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1F0E8" w14:textId="77777777" w:rsidR="00672446" w:rsidRPr="00672446" w:rsidRDefault="00E96EF9" w:rsidP="00672446">
      <w:pPr>
        <w:rPr>
          <w:rFonts w:cs="Open Sans"/>
          <w:b/>
          <w:bCs/>
          <w:sz w:val="28"/>
          <w:szCs w:val="28"/>
        </w:rPr>
      </w:pPr>
      <w:r>
        <w:rPr>
          <w:b/>
          <w:sz w:val="28"/>
        </w:rPr>
        <w:t>X församling</w:t>
      </w:r>
      <w:r>
        <w:rPr>
          <w:b/>
          <w:sz w:val="28"/>
        </w:rPr>
        <w:tab/>
      </w:r>
      <w:r>
        <w:rPr>
          <w:b/>
          <w:sz w:val="28"/>
        </w:rPr>
        <w:tab/>
      </w:r>
    </w:p>
    <w:p w14:paraId="4B77ACC5" w14:textId="58F28334" w:rsidR="0026711A" w:rsidRPr="00F0074B" w:rsidRDefault="005D7425" w:rsidP="005D7425">
      <w:pPr>
        <w:pStyle w:val="Otsikko1"/>
      </w:pPr>
      <w:r>
        <w:t>Möteskallelse/föredragningslista/protokoll 4/2026</w:t>
      </w:r>
    </w:p>
    <w:p w14:paraId="492BD004" w14:textId="7112BD8E" w:rsidR="0026711A" w:rsidRPr="00147006" w:rsidRDefault="00147006" w:rsidP="00147006">
      <w:pPr>
        <w:pStyle w:val="Otsikko2"/>
      </w:pPr>
      <w:r>
        <w:t xml:space="preserve">Valnämnden </w:t>
      </w:r>
    </w:p>
    <w:p w14:paraId="6B08BA26" w14:textId="36546D77" w:rsidR="0026711A" w:rsidRPr="00F0074B" w:rsidRDefault="0026711A" w:rsidP="00147006">
      <w:r>
        <w:t xml:space="preserve">Tid </w:t>
      </w:r>
      <w:r>
        <w:rPr>
          <w:i/>
        </w:rPr>
        <w:t>Sammanträdet ska hållas när besvärshandlingarna inkommit</w:t>
      </w:r>
    </w:p>
    <w:p w14:paraId="48DA25D0" w14:textId="77777777" w:rsidR="0026711A" w:rsidRPr="00F0074B" w:rsidRDefault="0026711A" w:rsidP="00147006">
      <w:r>
        <w:t>Ort</w:t>
      </w:r>
    </w:p>
    <w:p w14:paraId="73E96684" w14:textId="77777777" w:rsidR="0026711A" w:rsidRPr="00F0074B" w:rsidRDefault="0026711A" w:rsidP="00147006">
      <w:r>
        <w:t>Närvarande</w:t>
      </w:r>
    </w:p>
    <w:p w14:paraId="3C15DE13" w14:textId="77777777" w:rsidR="001E289E" w:rsidRPr="008B6570" w:rsidRDefault="001E289E" w:rsidP="009656F9">
      <w:pPr>
        <w:ind w:left="0" w:firstLine="0"/>
        <w:rPr>
          <w:rFonts w:cs="Open Sans"/>
          <w:i/>
        </w:rPr>
      </w:pPr>
      <w:r>
        <w:rPr>
          <w:i/>
        </w:rPr>
        <w:t>(Ett möte kan hållas om det finns anledning till det, till exempel när besvär har anförts över ett beslut som fattats med anledning av yrkande på rättelse av förteckningen över röstberättigade eller över ett beslut som valnämnden fattat som självrättelse. Besvären kan också behandlas vid valnämndens övriga möten.)</w:t>
      </w:r>
    </w:p>
    <w:p w14:paraId="525D6E99" w14:textId="1F05E461" w:rsidR="0026711A" w:rsidRPr="009F4C32" w:rsidRDefault="0026711A" w:rsidP="009F4C32">
      <w:r>
        <w:t>Ärenden</w:t>
      </w:r>
    </w:p>
    <w:p w14:paraId="6568D64C" w14:textId="4E94224E" w:rsidR="00333367" w:rsidRPr="009F4C32" w:rsidRDefault="00333367" w:rsidP="009F4C32">
      <w:pPr>
        <w:pStyle w:val="Otsikko3"/>
      </w:pPr>
      <w:r>
        <w:t xml:space="preserve">1 § </w:t>
      </w:r>
      <w:r w:rsidR="00A437D6">
        <w:tab/>
      </w:r>
      <w:r>
        <w:t>Mötets öppnande</w:t>
      </w:r>
    </w:p>
    <w:p w14:paraId="1C315208" w14:textId="37C9CBC4" w:rsidR="00333367" w:rsidRPr="009F4C32" w:rsidRDefault="00C15DF7" w:rsidP="009F4C32">
      <w:r>
        <w:tab/>
        <w:t>Ordföranden öppnar mötet.</w:t>
      </w:r>
    </w:p>
    <w:p w14:paraId="2B24CD61" w14:textId="77777777" w:rsidR="00333367" w:rsidRPr="00F0074B" w:rsidRDefault="00333367" w:rsidP="009F4C32">
      <w:pPr>
        <w:pStyle w:val="Otsikko3"/>
      </w:pPr>
      <w:r>
        <w:t xml:space="preserve">2 § </w:t>
      </w:r>
      <w:r>
        <w:tab/>
        <w:t xml:space="preserve">Mötets laglighet och beslutsförhet </w:t>
      </w:r>
    </w:p>
    <w:p w14:paraId="036B7783" w14:textId="58D8A49A" w:rsidR="00333367" w:rsidRPr="00F0074B" w:rsidRDefault="00333367" w:rsidP="009656F9">
      <w:pPr>
        <w:ind w:firstLine="0"/>
      </w:pPr>
      <w:r>
        <w:t>Valnämnden är beslutsför när fler än hälften av medlemmarna är närvarande. (KL 10:15).</w:t>
      </w:r>
      <w:r>
        <w:tab/>
      </w:r>
      <w:r>
        <w:rPr>
          <w:i/>
        </w:rPr>
        <w:t xml:space="preserve"> </w:t>
      </w:r>
    </w:p>
    <w:p w14:paraId="0EA55083" w14:textId="77777777" w:rsidR="00333367" w:rsidRPr="00F0074B" w:rsidRDefault="00333367" w:rsidP="009F4C32">
      <w:pPr>
        <w:rPr>
          <w:b/>
        </w:rPr>
      </w:pPr>
      <w:r>
        <w:tab/>
      </w:r>
      <w:r>
        <w:rPr>
          <w:b/>
        </w:rPr>
        <w:t xml:space="preserve">Förslag: </w:t>
      </w:r>
      <w:r>
        <w:rPr>
          <w:b/>
        </w:rPr>
        <w:tab/>
      </w:r>
    </w:p>
    <w:p w14:paraId="770E5C85" w14:textId="7E873F1C" w:rsidR="00333367" w:rsidRPr="00F0074B" w:rsidRDefault="00333367" w:rsidP="009F4C32">
      <w:r>
        <w:tab/>
        <w:t>Mötet konstateras vara lagligt och beslutsfört.</w:t>
      </w:r>
    </w:p>
    <w:p w14:paraId="0971C5E5" w14:textId="1B0380A7" w:rsidR="00333367" w:rsidRDefault="00333367" w:rsidP="0027022A">
      <w:pPr>
        <w:rPr>
          <w:b/>
        </w:rPr>
      </w:pPr>
      <w:r>
        <w:tab/>
      </w:r>
      <w:r>
        <w:rPr>
          <w:b/>
        </w:rPr>
        <w:t>Beslut:</w:t>
      </w:r>
    </w:p>
    <w:p w14:paraId="2FECFC09" w14:textId="46AEBEDD" w:rsidR="00746FB1" w:rsidRPr="00746FB1" w:rsidRDefault="00746FB1" w:rsidP="0027022A">
      <w:pPr>
        <w:rPr>
          <w:bCs/>
          <w:i/>
          <w:iCs/>
        </w:rPr>
      </w:pPr>
      <w:r>
        <w:rPr>
          <w:b/>
        </w:rPr>
        <w:tab/>
      </w:r>
      <w:r>
        <w:rPr>
          <w:i/>
        </w:rPr>
        <w:t>xx</w:t>
      </w:r>
    </w:p>
    <w:p w14:paraId="6CC1A061" w14:textId="23F4F962" w:rsidR="00333367" w:rsidRPr="00F0074B" w:rsidRDefault="00333367" w:rsidP="009F4C32">
      <w:pPr>
        <w:pStyle w:val="Otsikko3"/>
      </w:pPr>
      <w:r>
        <w:lastRenderedPageBreak/>
        <w:t xml:space="preserve">3 § </w:t>
      </w:r>
      <w:r w:rsidR="00A437D6">
        <w:tab/>
      </w:r>
      <w:r>
        <w:t>Val av protokolljusterare</w:t>
      </w:r>
    </w:p>
    <w:p w14:paraId="403C7593" w14:textId="77777777" w:rsidR="00333367" w:rsidRPr="00F0074B" w:rsidRDefault="00333367" w:rsidP="009656F9">
      <w:pPr>
        <w:rPr>
          <w:b/>
        </w:rPr>
      </w:pPr>
      <w:r>
        <w:tab/>
      </w:r>
      <w:r>
        <w:rPr>
          <w:b/>
        </w:rPr>
        <w:t xml:space="preserve">Förslag: </w:t>
      </w:r>
    </w:p>
    <w:p w14:paraId="6A776CCE" w14:textId="77777777" w:rsidR="00333367" w:rsidRPr="00F0074B" w:rsidRDefault="00333367" w:rsidP="009656F9">
      <w:pPr>
        <w:ind w:firstLine="0"/>
      </w:pPr>
      <w:r>
        <w:t xml:space="preserve">Två protokolljusterare utses. </w:t>
      </w:r>
    </w:p>
    <w:p w14:paraId="6164C367" w14:textId="62F2FA2B" w:rsidR="00333367" w:rsidRDefault="00333367" w:rsidP="00DC27E0">
      <w:pPr>
        <w:ind w:firstLine="0"/>
        <w:rPr>
          <w:b/>
        </w:rPr>
      </w:pPr>
      <w:r>
        <w:rPr>
          <w:b/>
        </w:rPr>
        <w:t xml:space="preserve">Beslut: </w:t>
      </w:r>
    </w:p>
    <w:p w14:paraId="0E5082DB" w14:textId="68AAC0BF" w:rsidR="00746FB1" w:rsidRPr="00746FB1" w:rsidRDefault="00746FB1" w:rsidP="00DC27E0">
      <w:pPr>
        <w:ind w:firstLine="0"/>
        <w:rPr>
          <w:bCs/>
          <w:i/>
          <w:iCs/>
        </w:rPr>
      </w:pPr>
      <w:r>
        <w:rPr>
          <w:i/>
        </w:rPr>
        <w:t>xx</w:t>
      </w:r>
    </w:p>
    <w:p w14:paraId="71A92B58" w14:textId="77777777" w:rsidR="00470031" w:rsidRPr="00F0074B" w:rsidRDefault="00333367" w:rsidP="009F4C32">
      <w:pPr>
        <w:pStyle w:val="Otsikko3"/>
      </w:pPr>
      <w:r>
        <w:t xml:space="preserve">4 § </w:t>
      </w:r>
      <w:r>
        <w:tab/>
        <w:t>Rättelseyrkanden som gäller förteckningen över röstberättigade/självrättelse av förteckningen över röstberättigade; inlämnande av besvärsskrifter till förvaltningsdomstolen</w:t>
      </w:r>
    </w:p>
    <w:p w14:paraId="0C62D2AA" w14:textId="6A84DD5E" w:rsidR="00C15DF7" w:rsidRPr="00DC27E0" w:rsidRDefault="00DC27E0" w:rsidP="00DC27E0">
      <w:pPr>
        <w:ind w:left="2608"/>
        <w:rPr>
          <w:b/>
          <w:bCs/>
          <w:i/>
        </w:rPr>
      </w:pPr>
      <w:r>
        <w:tab/>
      </w:r>
      <w:r>
        <w:rPr>
          <w:b/>
          <w:i/>
        </w:rPr>
        <w:t>KL 12:10,3</w:t>
      </w:r>
    </w:p>
    <w:p w14:paraId="46388AA4" w14:textId="6FD8E951" w:rsidR="00C15DF7" w:rsidRPr="00F0074B" w:rsidRDefault="001D19BB" w:rsidP="00DC27E0">
      <w:pPr>
        <w:ind w:left="2608" w:firstLine="0"/>
        <w:rPr>
          <w:i/>
        </w:rPr>
      </w:pPr>
      <w:r>
        <w:rPr>
          <w:i/>
        </w:rPr>
        <w:t>Kyrkobesvär över ett sådant beslut om självrättelse av förteckningen över röstberättigade som avses i 9 kap. 19 § 2 mom. och över ett sådant beslut av valnämnden med anledning av en begäran om omprövning som avses i 9 kap. 7 § 1 mom. och 61 § 2 mom. i kyrkoordningen ska anföras inom sju dagar från delfåendet av beslutet. Besvären ska riktas till förvaltningsdomstolen och inom nämnda tid lämnas in till kyrkoherdeämbetet eller något annat av valnämnden bestämt verksamhetsställe för församlingen. Valnämnden ska skyndsamt lämna besvären, ett protokollsutdrag, valnämndens utlåtande och övriga handlingar i ärendet till förvaltningsdomstolen.</w:t>
      </w:r>
    </w:p>
    <w:p w14:paraId="5EA4B4F3" w14:textId="77777777" w:rsidR="00C15DF7" w:rsidRPr="00DC27E0" w:rsidRDefault="00C15DF7" w:rsidP="00DC27E0">
      <w:pPr>
        <w:ind w:firstLine="0"/>
        <w:rPr>
          <w:b/>
          <w:bCs/>
        </w:rPr>
      </w:pPr>
      <w:r>
        <w:rPr>
          <w:b/>
        </w:rPr>
        <w:t xml:space="preserve">Förslag: </w:t>
      </w:r>
    </w:p>
    <w:p w14:paraId="6FBEAF89" w14:textId="77777777" w:rsidR="00C15DF7" w:rsidRPr="00F0074B" w:rsidRDefault="00C15DF7" w:rsidP="00DC27E0">
      <w:r>
        <w:tab/>
        <w:t xml:space="preserve">Ett utlåtande ges om besvären. Besvärsskrifterna och valnämndens utlåtanden sänds till förvaltningsdomstolen. </w:t>
      </w:r>
    </w:p>
    <w:p w14:paraId="75EBF4B1" w14:textId="36259A1E" w:rsidR="00FF18DB" w:rsidRDefault="00C15DF7" w:rsidP="00B05167">
      <w:pPr>
        <w:rPr>
          <w:b/>
          <w:bCs/>
        </w:rPr>
      </w:pPr>
      <w:r>
        <w:tab/>
      </w:r>
      <w:r>
        <w:rPr>
          <w:b/>
        </w:rPr>
        <w:t xml:space="preserve">Beslut: </w:t>
      </w:r>
    </w:p>
    <w:p w14:paraId="34F4A8D0" w14:textId="297EB515" w:rsidR="001D19BB" w:rsidRPr="001D19BB" w:rsidRDefault="001D19BB" w:rsidP="00B05167">
      <w:pPr>
        <w:rPr>
          <w:i/>
          <w:iCs/>
        </w:rPr>
      </w:pPr>
      <w:r>
        <w:rPr>
          <w:b/>
        </w:rPr>
        <w:tab/>
      </w:r>
      <w:r>
        <w:rPr>
          <w:i/>
        </w:rPr>
        <w:t>xx</w:t>
      </w:r>
    </w:p>
    <w:p w14:paraId="78172477" w14:textId="77777777" w:rsidR="00470031" w:rsidRPr="0048104F" w:rsidRDefault="00C15DF7" w:rsidP="0048104F">
      <w:pPr>
        <w:pStyle w:val="Otsikko3"/>
      </w:pPr>
      <w:r>
        <w:lastRenderedPageBreak/>
        <w:t xml:space="preserve">5 § </w:t>
      </w:r>
      <w:r>
        <w:tab/>
        <w:t xml:space="preserve">Övriga ärenden </w:t>
      </w:r>
    </w:p>
    <w:p w14:paraId="2ADEEBFB" w14:textId="1FFD99FA" w:rsidR="00C15DF7" w:rsidRDefault="00C15DF7" w:rsidP="00F55563">
      <w:pPr>
        <w:pStyle w:val="Luettelokappale"/>
        <w:numPr>
          <w:ilvl w:val="0"/>
          <w:numId w:val="13"/>
        </w:numPr>
        <w:ind w:left="1661" w:hanging="357"/>
      </w:pPr>
    </w:p>
    <w:p w14:paraId="37F16CC3" w14:textId="77777777" w:rsidR="00F55563" w:rsidRPr="0048104F" w:rsidRDefault="00F55563" w:rsidP="00F55563">
      <w:pPr>
        <w:pStyle w:val="Luettelokappale"/>
        <w:numPr>
          <w:ilvl w:val="0"/>
          <w:numId w:val="13"/>
        </w:numPr>
        <w:ind w:left="1661" w:hanging="357"/>
      </w:pPr>
    </w:p>
    <w:p w14:paraId="02457612" w14:textId="56C3C360" w:rsidR="00C15DF7" w:rsidRDefault="00C15DF7" w:rsidP="00E81973">
      <w:pPr>
        <w:pStyle w:val="Otsikko3"/>
      </w:pPr>
      <w:r>
        <w:t xml:space="preserve"> 6 §</w:t>
      </w:r>
      <w:r>
        <w:tab/>
        <w:t>Nästa möte</w:t>
      </w:r>
    </w:p>
    <w:p w14:paraId="4EB97FBA" w14:textId="6E56A812" w:rsidR="00B175D7" w:rsidRPr="00B175D7" w:rsidRDefault="00B175D7" w:rsidP="00B175D7">
      <w:pPr>
        <w:spacing w:after="0" w:line="240" w:lineRule="auto"/>
        <w:rPr>
          <w:i/>
          <w:iCs/>
        </w:rPr>
      </w:pPr>
      <w:r>
        <w:tab/>
      </w:r>
      <w:r>
        <w:rPr>
          <w:i/>
        </w:rPr>
        <w:t>xx</w:t>
      </w:r>
    </w:p>
    <w:p w14:paraId="3DCF4EF4" w14:textId="77777777" w:rsidR="00470031" w:rsidRPr="00F0074B" w:rsidRDefault="00C15DF7" w:rsidP="009F4C32">
      <w:pPr>
        <w:pStyle w:val="Otsikko3"/>
      </w:pPr>
      <w:r>
        <w:t xml:space="preserve">7 § </w:t>
      </w:r>
      <w:r>
        <w:tab/>
        <w:t xml:space="preserve">Mötets avslutande </w:t>
      </w:r>
    </w:p>
    <w:p w14:paraId="1CA0E595" w14:textId="496E81E3" w:rsidR="00333367" w:rsidRPr="00F0074B" w:rsidRDefault="00333367" w:rsidP="00141084">
      <w:pPr>
        <w:spacing w:after="0" w:line="240" w:lineRule="auto"/>
      </w:pPr>
      <w:r>
        <w:rPr>
          <w:b/>
        </w:rPr>
        <w:tab/>
      </w:r>
      <w:r>
        <w:t xml:space="preserve">Ordföranden avslutade mötet kl. </w:t>
      </w:r>
      <w:proofErr w:type="spellStart"/>
      <w:proofErr w:type="gramStart"/>
      <w:r>
        <w:rPr>
          <w:i/>
        </w:rPr>
        <w:t>xx.xx</w:t>
      </w:r>
      <w:proofErr w:type="spellEnd"/>
      <w:r>
        <w:t>.</w:t>
      </w:r>
      <w:proofErr w:type="gramEnd"/>
    </w:p>
    <w:p w14:paraId="471FC978" w14:textId="365853D8" w:rsidR="00470031" w:rsidRPr="00F0074B" w:rsidRDefault="001E289E" w:rsidP="00141084">
      <w:pPr>
        <w:spacing w:before="600"/>
      </w:pPr>
      <w:r>
        <w:rPr>
          <w:i/>
        </w:rPr>
        <w:t xml:space="preserve">Ort </w:t>
      </w:r>
      <w:r>
        <w:rPr>
          <w:i/>
          <w:iCs/>
        </w:rPr>
        <w:t>xx.xx</w:t>
      </w:r>
      <w:r>
        <w:rPr>
          <w:i/>
        </w:rPr>
        <w:t>.2026</w:t>
      </w:r>
    </w:p>
    <w:p w14:paraId="4F0968D7" w14:textId="77777777" w:rsidR="00470031" w:rsidRPr="00F0074B" w:rsidRDefault="00470031" w:rsidP="00E81973">
      <w:pPr>
        <w:spacing w:before="600"/>
      </w:pPr>
      <w:r>
        <w:t>Ordförande</w:t>
      </w:r>
      <w:r>
        <w:tab/>
      </w:r>
      <w:r>
        <w:tab/>
      </w:r>
      <w:r>
        <w:tab/>
        <w:t>Sekreterare</w:t>
      </w:r>
    </w:p>
    <w:p w14:paraId="4546534F" w14:textId="77777777" w:rsidR="000D6F27" w:rsidRPr="00F0074B" w:rsidRDefault="000D6F27" w:rsidP="00E81973">
      <w:pPr>
        <w:spacing w:before="600"/>
      </w:pPr>
      <w:r>
        <w:t>Justerat</w:t>
      </w:r>
    </w:p>
    <w:p w14:paraId="46C509B0" w14:textId="5CEAB21E" w:rsidR="00747C12" w:rsidRPr="003D30C6" w:rsidRDefault="000D6F27" w:rsidP="00E81973">
      <w:pPr>
        <w:spacing w:before="600"/>
      </w:pPr>
      <w:r>
        <w:t>Protokolljusterare</w:t>
      </w:r>
      <w:r>
        <w:tab/>
      </w:r>
      <w:proofErr w:type="spellStart"/>
      <w:r>
        <w:t>Protokolljusterare</w:t>
      </w:r>
      <w:proofErr w:type="spellEnd"/>
    </w:p>
    <w:sectPr w:rsidR="00747C12" w:rsidRPr="003D30C6" w:rsidSect="00033680">
      <w:headerReference w:type="default" r:id="rId11"/>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2833" w14:textId="77777777" w:rsidR="005A097F" w:rsidRDefault="005A097F" w:rsidP="007D6203">
      <w:pPr>
        <w:spacing w:after="0" w:line="240" w:lineRule="auto"/>
      </w:pPr>
      <w:r>
        <w:separator/>
      </w:r>
    </w:p>
  </w:endnote>
  <w:endnote w:type="continuationSeparator" w:id="0">
    <w:p w14:paraId="0BE8FB21" w14:textId="77777777" w:rsidR="005A097F" w:rsidRDefault="005A097F" w:rsidP="007D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560D" w14:textId="77777777" w:rsidR="005A097F" w:rsidRDefault="005A097F" w:rsidP="007D6203">
      <w:pPr>
        <w:spacing w:after="0" w:line="240" w:lineRule="auto"/>
      </w:pPr>
      <w:r>
        <w:separator/>
      </w:r>
    </w:p>
  </w:footnote>
  <w:footnote w:type="continuationSeparator" w:id="0">
    <w:p w14:paraId="7F4701F6" w14:textId="77777777" w:rsidR="005A097F" w:rsidRDefault="005A097F" w:rsidP="007D62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691461"/>
      <w:docPartObj>
        <w:docPartGallery w:val="Page Numbers (Top of Page)"/>
        <w:docPartUnique/>
      </w:docPartObj>
    </w:sdtPr>
    <w:sdtContent>
      <w:p w14:paraId="5F18E267" w14:textId="04FAD74F" w:rsidR="007D6203" w:rsidRPr="00A74B4B" w:rsidRDefault="00033680" w:rsidP="00A437D6">
        <w:pPr>
          <w:pStyle w:val="Yltunniste"/>
          <w:jc w:val="right"/>
        </w:pPr>
        <w:r w:rsidRPr="00A74B4B">
          <w:fldChar w:fldCharType="begin"/>
        </w:r>
        <w:r w:rsidRPr="00A74B4B">
          <w:instrText>PAGE   \* MERGEFORMAT</w:instrText>
        </w:r>
        <w:r w:rsidRPr="00A74B4B">
          <w:fldChar w:fldCharType="separate"/>
        </w:r>
        <w:r w:rsidRPr="00A74B4B">
          <w:t>2</w:t>
        </w:r>
        <w:r w:rsidRPr="00A74B4B">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4AD"/>
    <w:multiLevelType w:val="hybridMultilevel"/>
    <w:tmpl w:val="B96AA1F0"/>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 w15:restartNumberingAfterBreak="0">
    <w:nsid w:val="10280688"/>
    <w:multiLevelType w:val="hybridMultilevel"/>
    <w:tmpl w:val="8E58561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A1F43BF"/>
    <w:multiLevelType w:val="hybridMultilevel"/>
    <w:tmpl w:val="A22AA96C"/>
    <w:lvl w:ilvl="0" w:tplc="009A6E7A">
      <w:start w:val="8"/>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C7276BC"/>
    <w:multiLevelType w:val="hybridMultilevel"/>
    <w:tmpl w:val="9E8CF9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7674A34"/>
    <w:multiLevelType w:val="hybridMultilevel"/>
    <w:tmpl w:val="B92AFB98"/>
    <w:lvl w:ilvl="0" w:tplc="4430520A">
      <w:start w:val="10"/>
      <w:numFmt w:val="bullet"/>
      <w:lvlText w:val="-"/>
      <w:lvlJc w:val="left"/>
      <w:pPr>
        <w:ind w:left="1665" w:hanging="360"/>
      </w:pPr>
      <w:rPr>
        <w:rFonts w:ascii="Times New Roman" w:eastAsia="Calibri" w:hAnsi="Times New Roman" w:cs="Times New Roman" w:hint="default"/>
      </w:rPr>
    </w:lvl>
    <w:lvl w:ilvl="1" w:tplc="040B0003">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5" w15:restartNumberingAfterBreak="0">
    <w:nsid w:val="288C2E1C"/>
    <w:multiLevelType w:val="hybridMultilevel"/>
    <w:tmpl w:val="3EE07EA2"/>
    <w:lvl w:ilvl="0" w:tplc="040B0001">
      <w:start w:val="1"/>
      <w:numFmt w:val="bullet"/>
      <w:lvlText w:val=""/>
      <w:lvlJc w:val="left"/>
      <w:pPr>
        <w:ind w:left="2025" w:hanging="360"/>
      </w:pPr>
      <w:rPr>
        <w:rFonts w:ascii="Symbol" w:hAnsi="Symbol" w:hint="default"/>
      </w:rPr>
    </w:lvl>
    <w:lvl w:ilvl="1" w:tplc="040B0003" w:tentative="1">
      <w:start w:val="1"/>
      <w:numFmt w:val="bullet"/>
      <w:lvlText w:val="o"/>
      <w:lvlJc w:val="left"/>
      <w:pPr>
        <w:ind w:left="2745" w:hanging="360"/>
      </w:pPr>
      <w:rPr>
        <w:rFonts w:ascii="Courier New" w:hAnsi="Courier New" w:cs="Courier New" w:hint="default"/>
      </w:rPr>
    </w:lvl>
    <w:lvl w:ilvl="2" w:tplc="040B0005" w:tentative="1">
      <w:start w:val="1"/>
      <w:numFmt w:val="bullet"/>
      <w:lvlText w:val=""/>
      <w:lvlJc w:val="left"/>
      <w:pPr>
        <w:ind w:left="3465" w:hanging="360"/>
      </w:pPr>
      <w:rPr>
        <w:rFonts w:ascii="Wingdings" w:hAnsi="Wingdings" w:hint="default"/>
      </w:rPr>
    </w:lvl>
    <w:lvl w:ilvl="3" w:tplc="040B0001" w:tentative="1">
      <w:start w:val="1"/>
      <w:numFmt w:val="bullet"/>
      <w:lvlText w:val=""/>
      <w:lvlJc w:val="left"/>
      <w:pPr>
        <w:ind w:left="4185" w:hanging="360"/>
      </w:pPr>
      <w:rPr>
        <w:rFonts w:ascii="Symbol" w:hAnsi="Symbol" w:hint="default"/>
      </w:rPr>
    </w:lvl>
    <w:lvl w:ilvl="4" w:tplc="040B0003" w:tentative="1">
      <w:start w:val="1"/>
      <w:numFmt w:val="bullet"/>
      <w:lvlText w:val="o"/>
      <w:lvlJc w:val="left"/>
      <w:pPr>
        <w:ind w:left="4905" w:hanging="360"/>
      </w:pPr>
      <w:rPr>
        <w:rFonts w:ascii="Courier New" w:hAnsi="Courier New" w:cs="Courier New" w:hint="default"/>
      </w:rPr>
    </w:lvl>
    <w:lvl w:ilvl="5" w:tplc="040B0005" w:tentative="1">
      <w:start w:val="1"/>
      <w:numFmt w:val="bullet"/>
      <w:lvlText w:val=""/>
      <w:lvlJc w:val="left"/>
      <w:pPr>
        <w:ind w:left="5625" w:hanging="360"/>
      </w:pPr>
      <w:rPr>
        <w:rFonts w:ascii="Wingdings" w:hAnsi="Wingdings" w:hint="default"/>
      </w:rPr>
    </w:lvl>
    <w:lvl w:ilvl="6" w:tplc="040B0001" w:tentative="1">
      <w:start w:val="1"/>
      <w:numFmt w:val="bullet"/>
      <w:lvlText w:val=""/>
      <w:lvlJc w:val="left"/>
      <w:pPr>
        <w:ind w:left="6345" w:hanging="360"/>
      </w:pPr>
      <w:rPr>
        <w:rFonts w:ascii="Symbol" w:hAnsi="Symbol" w:hint="default"/>
      </w:rPr>
    </w:lvl>
    <w:lvl w:ilvl="7" w:tplc="040B0003" w:tentative="1">
      <w:start w:val="1"/>
      <w:numFmt w:val="bullet"/>
      <w:lvlText w:val="o"/>
      <w:lvlJc w:val="left"/>
      <w:pPr>
        <w:ind w:left="7065" w:hanging="360"/>
      </w:pPr>
      <w:rPr>
        <w:rFonts w:ascii="Courier New" w:hAnsi="Courier New" w:cs="Courier New" w:hint="default"/>
      </w:rPr>
    </w:lvl>
    <w:lvl w:ilvl="8" w:tplc="040B0005" w:tentative="1">
      <w:start w:val="1"/>
      <w:numFmt w:val="bullet"/>
      <w:lvlText w:val=""/>
      <w:lvlJc w:val="left"/>
      <w:pPr>
        <w:ind w:left="7785" w:hanging="360"/>
      </w:pPr>
      <w:rPr>
        <w:rFonts w:ascii="Wingdings" w:hAnsi="Wingdings" w:hint="default"/>
      </w:rPr>
    </w:lvl>
  </w:abstractNum>
  <w:abstractNum w:abstractNumId="6" w15:restartNumberingAfterBreak="0">
    <w:nsid w:val="2BCC7C37"/>
    <w:multiLevelType w:val="hybridMultilevel"/>
    <w:tmpl w:val="0FE65B84"/>
    <w:lvl w:ilvl="0" w:tplc="539AD43E">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7" w15:restartNumberingAfterBreak="0">
    <w:nsid w:val="2C9B7FD3"/>
    <w:multiLevelType w:val="hybridMultilevel"/>
    <w:tmpl w:val="DDDC0590"/>
    <w:lvl w:ilvl="0" w:tplc="5CA0BCF0">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6963E5D"/>
    <w:multiLevelType w:val="hybridMultilevel"/>
    <w:tmpl w:val="5EE609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575224F3"/>
    <w:multiLevelType w:val="hybridMultilevel"/>
    <w:tmpl w:val="62A82B52"/>
    <w:lvl w:ilvl="0" w:tplc="E1E8FE2C">
      <w:start w:val="5"/>
      <w:numFmt w:val="bullet"/>
      <w:lvlText w:val=""/>
      <w:lvlJc w:val="left"/>
      <w:pPr>
        <w:ind w:left="1665" w:hanging="360"/>
      </w:pPr>
      <w:rPr>
        <w:rFonts w:ascii="Symbol" w:eastAsia="Calibri" w:hAnsi="Symbol"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0" w15:restartNumberingAfterBreak="0">
    <w:nsid w:val="5A4857E4"/>
    <w:multiLevelType w:val="hybridMultilevel"/>
    <w:tmpl w:val="682823A2"/>
    <w:lvl w:ilvl="0" w:tplc="12FC90AA">
      <w:start w:val="6"/>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1" w15:restartNumberingAfterBreak="0">
    <w:nsid w:val="5F7F43F4"/>
    <w:multiLevelType w:val="hybridMultilevel"/>
    <w:tmpl w:val="2F4E28AE"/>
    <w:lvl w:ilvl="0" w:tplc="D5FA93B0">
      <w:start w:val="7"/>
      <w:numFmt w:val="bullet"/>
      <w:lvlText w:val="-"/>
      <w:lvlJc w:val="left"/>
      <w:pPr>
        <w:ind w:left="1665" w:hanging="360"/>
      </w:pPr>
      <w:rPr>
        <w:rFonts w:ascii="Times New Roman" w:eastAsia="Calibri" w:hAnsi="Times New Roman" w:cs="Times New Roman"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12" w15:restartNumberingAfterBreak="0">
    <w:nsid w:val="7E20718C"/>
    <w:multiLevelType w:val="hybridMultilevel"/>
    <w:tmpl w:val="8E98E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24014037">
    <w:abstractNumId w:val="4"/>
  </w:num>
  <w:num w:numId="2" w16cid:durableId="1550218262">
    <w:abstractNumId w:val="2"/>
  </w:num>
  <w:num w:numId="3" w16cid:durableId="1942490946">
    <w:abstractNumId w:val="0"/>
  </w:num>
  <w:num w:numId="4" w16cid:durableId="717052706">
    <w:abstractNumId w:val="5"/>
  </w:num>
  <w:num w:numId="5" w16cid:durableId="1104107165">
    <w:abstractNumId w:val="10"/>
  </w:num>
  <w:num w:numId="6" w16cid:durableId="910310905">
    <w:abstractNumId w:val="1"/>
  </w:num>
  <w:num w:numId="7" w16cid:durableId="2134712824">
    <w:abstractNumId w:val="11"/>
  </w:num>
  <w:num w:numId="8" w16cid:durableId="1289776000">
    <w:abstractNumId w:val="7"/>
  </w:num>
  <w:num w:numId="9" w16cid:durableId="355811566">
    <w:abstractNumId w:val="9"/>
  </w:num>
  <w:num w:numId="10" w16cid:durableId="842352942">
    <w:abstractNumId w:val="6"/>
  </w:num>
  <w:num w:numId="11" w16cid:durableId="793720199">
    <w:abstractNumId w:val="12"/>
  </w:num>
  <w:num w:numId="12" w16cid:durableId="106585265">
    <w:abstractNumId w:val="8"/>
  </w:num>
  <w:num w:numId="13" w16cid:durableId="844631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C12"/>
    <w:rsid w:val="0000261F"/>
    <w:rsid w:val="00033680"/>
    <w:rsid w:val="00034336"/>
    <w:rsid w:val="000A790C"/>
    <w:rsid w:val="000D2EE7"/>
    <w:rsid w:val="000D4F74"/>
    <w:rsid w:val="000D6F27"/>
    <w:rsid w:val="000E7F35"/>
    <w:rsid w:val="00134F5F"/>
    <w:rsid w:val="00141084"/>
    <w:rsid w:val="00147006"/>
    <w:rsid w:val="00156CA1"/>
    <w:rsid w:val="00187BF9"/>
    <w:rsid w:val="001B0350"/>
    <w:rsid w:val="001C30D7"/>
    <w:rsid w:val="001D19BB"/>
    <w:rsid w:val="001D7420"/>
    <w:rsid w:val="001E0855"/>
    <w:rsid w:val="001E289E"/>
    <w:rsid w:val="001F301C"/>
    <w:rsid w:val="002004C0"/>
    <w:rsid w:val="002172DD"/>
    <w:rsid w:val="0024443F"/>
    <w:rsid w:val="00247914"/>
    <w:rsid w:val="0026711A"/>
    <w:rsid w:val="0027022A"/>
    <w:rsid w:val="00282F3F"/>
    <w:rsid w:val="002A1529"/>
    <w:rsid w:val="002C6C28"/>
    <w:rsid w:val="00323A05"/>
    <w:rsid w:val="003278CF"/>
    <w:rsid w:val="00333367"/>
    <w:rsid w:val="00355566"/>
    <w:rsid w:val="00355E75"/>
    <w:rsid w:val="00374054"/>
    <w:rsid w:val="00374D51"/>
    <w:rsid w:val="00377DF6"/>
    <w:rsid w:val="00393AE8"/>
    <w:rsid w:val="003B7AEE"/>
    <w:rsid w:val="003D0C81"/>
    <w:rsid w:val="003D30C6"/>
    <w:rsid w:val="004266D6"/>
    <w:rsid w:val="0045206E"/>
    <w:rsid w:val="00470031"/>
    <w:rsid w:val="0048104F"/>
    <w:rsid w:val="00494423"/>
    <w:rsid w:val="00495144"/>
    <w:rsid w:val="00496A72"/>
    <w:rsid w:val="004B4829"/>
    <w:rsid w:val="004E7E75"/>
    <w:rsid w:val="00500E23"/>
    <w:rsid w:val="00533CCF"/>
    <w:rsid w:val="00546FE8"/>
    <w:rsid w:val="0056071F"/>
    <w:rsid w:val="00582EEE"/>
    <w:rsid w:val="00596F3F"/>
    <w:rsid w:val="005A097F"/>
    <w:rsid w:val="005B194A"/>
    <w:rsid w:val="005D7425"/>
    <w:rsid w:val="005E14AD"/>
    <w:rsid w:val="005F3CC1"/>
    <w:rsid w:val="00672446"/>
    <w:rsid w:val="00675207"/>
    <w:rsid w:val="006C0B6C"/>
    <w:rsid w:val="006C39B1"/>
    <w:rsid w:val="006D7AD5"/>
    <w:rsid w:val="006F1FC7"/>
    <w:rsid w:val="00725BC5"/>
    <w:rsid w:val="00746FB1"/>
    <w:rsid w:val="0074743A"/>
    <w:rsid w:val="00747C12"/>
    <w:rsid w:val="00781046"/>
    <w:rsid w:val="007C6B86"/>
    <w:rsid w:val="007D131B"/>
    <w:rsid w:val="007D6203"/>
    <w:rsid w:val="008168FC"/>
    <w:rsid w:val="00844052"/>
    <w:rsid w:val="0085089A"/>
    <w:rsid w:val="00856A6E"/>
    <w:rsid w:val="00875A74"/>
    <w:rsid w:val="00881DFD"/>
    <w:rsid w:val="008931D6"/>
    <w:rsid w:val="008B6570"/>
    <w:rsid w:val="008F2BBE"/>
    <w:rsid w:val="00932F84"/>
    <w:rsid w:val="0095366F"/>
    <w:rsid w:val="009656F9"/>
    <w:rsid w:val="009A4725"/>
    <w:rsid w:val="009A5BB4"/>
    <w:rsid w:val="009D3A05"/>
    <w:rsid w:val="009D510B"/>
    <w:rsid w:val="009E2A12"/>
    <w:rsid w:val="009F4C32"/>
    <w:rsid w:val="00A077C4"/>
    <w:rsid w:val="00A274DC"/>
    <w:rsid w:val="00A437D6"/>
    <w:rsid w:val="00A74B4B"/>
    <w:rsid w:val="00A81D04"/>
    <w:rsid w:val="00A877F9"/>
    <w:rsid w:val="00AB7E1B"/>
    <w:rsid w:val="00AD16EA"/>
    <w:rsid w:val="00AD24F9"/>
    <w:rsid w:val="00B00BBA"/>
    <w:rsid w:val="00B05167"/>
    <w:rsid w:val="00B175D7"/>
    <w:rsid w:val="00BA4CE3"/>
    <w:rsid w:val="00BC2006"/>
    <w:rsid w:val="00C03F59"/>
    <w:rsid w:val="00C15DF7"/>
    <w:rsid w:val="00C15F67"/>
    <w:rsid w:val="00C3396F"/>
    <w:rsid w:val="00C544F5"/>
    <w:rsid w:val="00CB602B"/>
    <w:rsid w:val="00CB6A9D"/>
    <w:rsid w:val="00CF4531"/>
    <w:rsid w:val="00D05B61"/>
    <w:rsid w:val="00D1623C"/>
    <w:rsid w:val="00D52084"/>
    <w:rsid w:val="00D805E3"/>
    <w:rsid w:val="00DA5706"/>
    <w:rsid w:val="00DB4E5F"/>
    <w:rsid w:val="00DC27E0"/>
    <w:rsid w:val="00DD45BB"/>
    <w:rsid w:val="00DF4AB6"/>
    <w:rsid w:val="00E04127"/>
    <w:rsid w:val="00E30B55"/>
    <w:rsid w:val="00E54651"/>
    <w:rsid w:val="00E70EB0"/>
    <w:rsid w:val="00E74B06"/>
    <w:rsid w:val="00E81973"/>
    <w:rsid w:val="00E85536"/>
    <w:rsid w:val="00E96EF9"/>
    <w:rsid w:val="00EC1AF3"/>
    <w:rsid w:val="00EF3EDD"/>
    <w:rsid w:val="00F0074B"/>
    <w:rsid w:val="00F048C8"/>
    <w:rsid w:val="00F160FD"/>
    <w:rsid w:val="00F54925"/>
    <w:rsid w:val="00F55563"/>
    <w:rsid w:val="00F7402B"/>
    <w:rsid w:val="00F752A8"/>
    <w:rsid w:val="00FA3E1E"/>
    <w:rsid w:val="00FE247F"/>
    <w:rsid w:val="00FF18DB"/>
    <w:rsid w:val="00FF586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55F9"/>
  <w15:chartTrackingRefBased/>
  <w15:docId w15:val="{121F1164-411A-454A-A056-338F5B85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4743A"/>
    <w:pPr>
      <w:spacing w:after="200" w:line="360" w:lineRule="auto"/>
      <w:ind w:left="1304" w:hanging="1304"/>
    </w:pPr>
    <w:rPr>
      <w:rFonts w:ascii="Open Sans" w:hAnsi="Open Sans"/>
      <w:sz w:val="22"/>
      <w:szCs w:val="22"/>
      <w:lang w:eastAsia="en-US"/>
    </w:rPr>
  </w:style>
  <w:style w:type="paragraph" w:styleId="Otsikko1">
    <w:name w:val="heading 1"/>
    <w:basedOn w:val="Normaali"/>
    <w:next w:val="Normaali"/>
    <w:link w:val="Otsikko1Char"/>
    <w:uiPriority w:val="9"/>
    <w:qFormat/>
    <w:rsid w:val="005D7425"/>
    <w:pPr>
      <w:keepNext/>
      <w:keepLines/>
      <w:spacing w:after="60"/>
      <w:outlineLvl w:val="0"/>
    </w:pPr>
    <w:rPr>
      <w:rFonts w:eastAsiaTheme="majorEastAsia" w:cstheme="majorBidi"/>
      <w:b/>
      <w:sz w:val="36"/>
      <w:szCs w:val="32"/>
    </w:rPr>
  </w:style>
  <w:style w:type="paragraph" w:styleId="Otsikko2">
    <w:name w:val="heading 2"/>
    <w:basedOn w:val="Normaali"/>
    <w:next w:val="Normaali"/>
    <w:link w:val="Otsikko2Char"/>
    <w:uiPriority w:val="9"/>
    <w:unhideWhenUsed/>
    <w:qFormat/>
    <w:rsid w:val="00147006"/>
    <w:pPr>
      <w:keepNext/>
      <w:keepLines/>
      <w:spacing w:before="400"/>
      <w:outlineLvl w:val="1"/>
    </w:pPr>
    <w:rPr>
      <w:rFonts w:eastAsiaTheme="majorEastAsia" w:cstheme="majorBidi"/>
      <w:b/>
      <w:sz w:val="28"/>
      <w:szCs w:val="26"/>
    </w:rPr>
  </w:style>
  <w:style w:type="paragraph" w:styleId="Otsikko3">
    <w:name w:val="heading 3"/>
    <w:basedOn w:val="Normaali"/>
    <w:next w:val="Normaali"/>
    <w:link w:val="Otsikko3Char"/>
    <w:uiPriority w:val="9"/>
    <w:unhideWhenUsed/>
    <w:qFormat/>
    <w:rsid w:val="009F4C32"/>
    <w:pPr>
      <w:keepNext/>
      <w:keepLines/>
      <w:spacing w:before="400"/>
      <w:outlineLvl w:val="2"/>
    </w:pPr>
    <w:rPr>
      <w:rFonts w:eastAsiaTheme="majorEastAsia" w:cstheme="majorBidi"/>
      <w:b/>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rsid w:val="00747C12"/>
    <w:rPr>
      <w:sz w:val="22"/>
      <w:szCs w:val="22"/>
      <w:lang w:eastAsia="en-US"/>
    </w:rPr>
  </w:style>
  <w:style w:type="paragraph" w:styleId="Yltunniste">
    <w:name w:val="header"/>
    <w:basedOn w:val="Normaali"/>
    <w:link w:val="YltunnisteChar"/>
    <w:uiPriority w:val="99"/>
    <w:unhideWhenUsed/>
    <w:rsid w:val="007D6203"/>
    <w:pPr>
      <w:tabs>
        <w:tab w:val="center" w:pos="4819"/>
        <w:tab w:val="right" w:pos="9638"/>
      </w:tabs>
    </w:pPr>
  </w:style>
  <w:style w:type="character" w:customStyle="1" w:styleId="YltunnisteChar">
    <w:name w:val="Ylätunniste Char"/>
    <w:link w:val="Yltunniste"/>
    <w:uiPriority w:val="99"/>
    <w:rsid w:val="007D6203"/>
    <w:rPr>
      <w:sz w:val="22"/>
      <w:szCs w:val="22"/>
      <w:lang w:eastAsia="en-US"/>
    </w:rPr>
  </w:style>
  <w:style w:type="paragraph" w:styleId="Alatunniste">
    <w:name w:val="footer"/>
    <w:basedOn w:val="Normaali"/>
    <w:link w:val="AlatunnisteChar"/>
    <w:uiPriority w:val="99"/>
    <w:unhideWhenUsed/>
    <w:rsid w:val="007D6203"/>
    <w:pPr>
      <w:tabs>
        <w:tab w:val="center" w:pos="4819"/>
        <w:tab w:val="right" w:pos="9638"/>
      </w:tabs>
    </w:pPr>
  </w:style>
  <w:style w:type="character" w:customStyle="1" w:styleId="AlatunnisteChar">
    <w:name w:val="Alatunniste Char"/>
    <w:link w:val="Alatunniste"/>
    <w:uiPriority w:val="99"/>
    <w:rsid w:val="007D6203"/>
    <w:rPr>
      <w:sz w:val="22"/>
      <w:szCs w:val="22"/>
      <w:lang w:eastAsia="en-US"/>
    </w:rPr>
  </w:style>
  <w:style w:type="paragraph" w:styleId="Seliteteksti">
    <w:name w:val="Balloon Text"/>
    <w:basedOn w:val="Normaali"/>
    <w:link w:val="SelitetekstiChar"/>
    <w:uiPriority w:val="99"/>
    <w:semiHidden/>
    <w:unhideWhenUsed/>
    <w:rsid w:val="00323A05"/>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323A05"/>
    <w:rPr>
      <w:rFonts w:ascii="Segoe UI" w:hAnsi="Segoe UI" w:cs="Segoe UI"/>
      <w:sz w:val="18"/>
      <w:szCs w:val="18"/>
      <w:lang w:eastAsia="en-US"/>
    </w:rPr>
  </w:style>
  <w:style w:type="character" w:customStyle="1" w:styleId="Otsikko1Char">
    <w:name w:val="Otsikko 1 Char"/>
    <w:basedOn w:val="Kappaleenoletusfontti"/>
    <w:link w:val="Otsikko1"/>
    <w:uiPriority w:val="9"/>
    <w:rsid w:val="005D7425"/>
    <w:rPr>
      <w:rFonts w:ascii="Open Sans" w:eastAsiaTheme="majorEastAsia" w:hAnsi="Open Sans" w:cstheme="majorBidi"/>
      <w:b/>
      <w:sz w:val="36"/>
      <w:szCs w:val="32"/>
      <w:lang w:eastAsia="en-US"/>
    </w:rPr>
  </w:style>
  <w:style w:type="character" w:customStyle="1" w:styleId="Otsikko2Char">
    <w:name w:val="Otsikko 2 Char"/>
    <w:basedOn w:val="Kappaleenoletusfontti"/>
    <w:link w:val="Otsikko2"/>
    <w:uiPriority w:val="9"/>
    <w:rsid w:val="00147006"/>
    <w:rPr>
      <w:rFonts w:ascii="Open Sans" w:eastAsiaTheme="majorEastAsia" w:hAnsi="Open Sans" w:cstheme="majorBidi"/>
      <w:b/>
      <w:sz w:val="28"/>
      <w:szCs w:val="26"/>
      <w:lang w:eastAsia="en-US"/>
    </w:rPr>
  </w:style>
  <w:style w:type="character" w:customStyle="1" w:styleId="Otsikko3Char">
    <w:name w:val="Otsikko 3 Char"/>
    <w:basedOn w:val="Kappaleenoletusfontti"/>
    <w:link w:val="Otsikko3"/>
    <w:uiPriority w:val="9"/>
    <w:rsid w:val="009F4C32"/>
    <w:rPr>
      <w:rFonts w:ascii="Open Sans" w:eastAsiaTheme="majorEastAsia" w:hAnsi="Open Sans" w:cstheme="majorBidi"/>
      <w:b/>
      <w:sz w:val="24"/>
      <w:szCs w:val="24"/>
      <w:lang w:eastAsia="en-US"/>
    </w:rPr>
  </w:style>
  <w:style w:type="paragraph" w:styleId="Luettelokappale">
    <w:name w:val="List Paragraph"/>
    <w:basedOn w:val="Normaali"/>
    <w:uiPriority w:val="34"/>
    <w:qFormat/>
    <w:rsid w:val="00F55563"/>
    <w:pPr>
      <w:ind w:left="1661"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0" ma:contentTypeDescription="Luo uusi asiakirja." ma:contentTypeScope="" ma:versionID="a5fcd33a67081e111d7e853897b8ee9a">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fdaf494445ebf208457669a059002a3d"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EDEDA-8DB5-496D-8F71-D6358C5C85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4D432F-C1A8-45E0-BDF4-032C7DB5CD0A}">
  <ds:schemaRefs>
    <ds:schemaRef ds:uri="http://schemas.microsoft.com/sharepoint/v3/contenttype/forms"/>
  </ds:schemaRefs>
</ds:datastoreItem>
</file>

<file path=customXml/itemProps3.xml><?xml version="1.0" encoding="utf-8"?>
<ds:datastoreItem xmlns:ds="http://schemas.openxmlformats.org/officeDocument/2006/customXml" ds:itemID="{002DD1CC-5DFB-4D5F-854A-DC525770CB40}">
  <ds:schemaRefs>
    <ds:schemaRef ds:uri="http://schemas.microsoft.com/office/2006/metadata/longProperties"/>
  </ds:schemaRefs>
</ds:datastoreItem>
</file>

<file path=customXml/itemProps4.xml><?xml version="1.0" encoding="utf-8"?>
<ds:datastoreItem xmlns:ds="http://schemas.openxmlformats.org/officeDocument/2006/customXml" ds:itemID="{8218B2DF-7EA7-458C-A546-163D14328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cf407a-af7a-4c53-8e36-9389a938dbf4}" enabled="1" method="Privileged" siteId="{a609c794-a48e-43b2-be34-990f3b068db2}" removed="0"/>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270</Words>
  <Characters>1708</Characters>
  <Application>Microsoft Office Word</Application>
  <DocSecurity>0</DocSecurity>
  <Lines>58</Lines>
  <Paragraphs>42</Paragraphs>
  <ScaleCrop>false</ScaleCrop>
  <HeadingPairs>
    <vt:vector size="2" baseType="variant">
      <vt:variant>
        <vt:lpstr>Otsikko</vt:lpstr>
      </vt:variant>
      <vt:variant>
        <vt:i4>1</vt:i4>
      </vt:variant>
    </vt:vector>
  </HeadingPairs>
  <TitlesOfParts>
    <vt:vector size="1" baseType="lpstr">
      <vt:lpstr>Vaalilautakunnan pöytäkirja 4_Lausunnot hallinto-oikeudelle_2022</vt:lpstr>
    </vt:vector>
  </TitlesOfParts>
  <Company>Kirkkohallitus</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valnämndens protokoll 4_Inlämnande av besvärshandlingar till förvaltningsdomstolen_2026</dc:title>
  <dc:subject/>
  <dc:creator>Tuija Korva</dc:creator>
  <cp:keywords/>
  <cp:lastModifiedBy>Talvitie Lola</cp:lastModifiedBy>
  <cp:revision>39</cp:revision>
  <cp:lastPrinted>2014-03-14T08:58:00Z</cp:lastPrinted>
  <dcterms:created xsi:type="dcterms:W3CDTF">2022-04-06T07:58:00Z</dcterms:created>
  <dcterms:modified xsi:type="dcterms:W3CDTF">2026-06-09T09:37:00Z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Hämäläinen Birgitta</vt:lpwstr>
  </property>
  <property fmtid="{D5CDD505-2E9C-101B-9397-08002B2CF9AE}" pid="3" name="Order">
    <vt:lpwstr>100.000000000000</vt:lpwstr>
  </property>
  <property fmtid="{D5CDD505-2E9C-101B-9397-08002B2CF9AE}" pid="4" name="display_urn:schemas-microsoft-com:office:office#Author">
    <vt:lpwstr>Korva Tuija</vt:lpwstr>
  </property>
</Properties>
</file>