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A66C7" w14:textId="72A2F672" w:rsidR="00881FC9" w:rsidRPr="00881FC9" w:rsidRDefault="0026711A" w:rsidP="00881FC9">
      <w:pPr>
        <w:rPr>
          <w:rFonts w:cs="Open Sans"/>
          <w:b/>
          <w:bCs/>
          <w:sz w:val="28"/>
          <w:szCs w:val="28"/>
        </w:rPr>
      </w:pPr>
      <w:r w:rsidRPr="008918EE">
        <w:rPr>
          <w:b/>
          <w:bCs/>
          <w:i/>
          <w:iCs/>
          <w:sz w:val="28"/>
          <w:szCs w:val="28"/>
        </w:rPr>
        <w:t>X</w:t>
      </w:r>
      <w:r w:rsidRPr="00881FC9">
        <w:rPr>
          <w:b/>
          <w:bCs/>
          <w:sz w:val="28"/>
          <w:szCs w:val="28"/>
        </w:rPr>
        <w:t xml:space="preserve"> </w:t>
      </w:r>
      <w:r w:rsidR="00881FC9" w:rsidRPr="00881FC9">
        <w:rPr>
          <w:b/>
          <w:bCs/>
          <w:sz w:val="28"/>
          <w:szCs w:val="28"/>
        </w:rPr>
        <w:t>seurakunta</w:t>
      </w:r>
    </w:p>
    <w:p w14:paraId="7F82BEFE" w14:textId="5E05BA13" w:rsidR="00EC2468" w:rsidRPr="00EC2468" w:rsidRDefault="00547E6D" w:rsidP="00504F29">
      <w:pPr>
        <w:pStyle w:val="Otsikko1"/>
      </w:pPr>
      <w:r w:rsidRPr="00E16185">
        <w:t>Pöytäkirja 8/20</w:t>
      </w:r>
      <w:r w:rsidR="008D491C" w:rsidRPr="00E16185">
        <w:t>2</w:t>
      </w:r>
      <w:r w:rsidR="00F71D60">
        <w:t>6</w:t>
      </w:r>
      <w:r w:rsidR="00504F29">
        <w:br/>
      </w:r>
      <w:r w:rsidR="00EC2468" w:rsidRPr="00504F29">
        <w:rPr>
          <w:sz w:val="32"/>
        </w:rPr>
        <w:t>Vaalipöytäkirja vaalitoimituksesta</w:t>
      </w:r>
    </w:p>
    <w:p w14:paraId="55BC284E" w14:textId="674D52DD" w:rsidR="0026711A" w:rsidRPr="000E4F44" w:rsidRDefault="00547E6D" w:rsidP="000E4F44">
      <w:pPr>
        <w:pStyle w:val="Otsikko2"/>
        <w:rPr>
          <w:rFonts w:cs="Open Sans"/>
          <w:b w:val="0"/>
          <w:bCs/>
        </w:rPr>
      </w:pPr>
      <w:r w:rsidRPr="000E4F44">
        <w:rPr>
          <w:rStyle w:val="Otsikko2Char"/>
          <w:b/>
          <w:bCs/>
        </w:rPr>
        <w:t xml:space="preserve">Vaalilautakunta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725"/>
      </w:tblGrid>
      <w:tr w:rsidR="005317AB" w:rsidRPr="00E16185" w14:paraId="1D617B54" w14:textId="77777777" w:rsidTr="00604C54">
        <w:tc>
          <w:tcPr>
            <w:tcW w:w="2943" w:type="dxa"/>
          </w:tcPr>
          <w:p w14:paraId="2E632E93" w14:textId="77777777" w:rsidR="005317AB" w:rsidRPr="0029340F" w:rsidRDefault="005317AB" w:rsidP="000F11FB">
            <w:pPr>
              <w:spacing w:before="40" w:after="40"/>
              <w:rPr>
                <w:b/>
                <w:bCs/>
              </w:rPr>
            </w:pPr>
            <w:r w:rsidRPr="0029340F">
              <w:rPr>
                <w:b/>
                <w:bCs/>
              </w:rPr>
              <w:t>VAALIT</w:t>
            </w:r>
          </w:p>
        </w:tc>
        <w:tc>
          <w:tcPr>
            <w:tcW w:w="6835" w:type="dxa"/>
          </w:tcPr>
          <w:p w14:paraId="18DACFC5" w14:textId="06A7D15B" w:rsidR="005317AB" w:rsidRPr="0029340F" w:rsidRDefault="005317AB" w:rsidP="000F11FB">
            <w:pPr>
              <w:spacing w:before="40" w:after="40"/>
            </w:pPr>
            <w:r w:rsidRPr="0029340F">
              <w:rPr>
                <w:b/>
                <w:bCs/>
              </w:rPr>
              <w:t xml:space="preserve">Seurakuntavaalit </w:t>
            </w:r>
            <w:r w:rsidR="00F71D60">
              <w:rPr>
                <w:b/>
                <w:bCs/>
              </w:rPr>
              <w:t>15</w:t>
            </w:r>
            <w:r w:rsidRPr="0029340F">
              <w:rPr>
                <w:b/>
                <w:bCs/>
              </w:rPr>
              <w:t>.11.20</w:t>
            </w:r>
            <w:r w:rsidR="008D491C" w:rsidRPr="0029340F">
              <w:rPr>
                <w:b/>
                <w:bCs/>
              </w:rPr>
              <w:t>2</w:t>
            </w:r>
            <w:r w:rsidR="00F71D60">
              <w:rPr>
                <w:b/>
                <w:bCs/>
              </w:rPr>
              <w:t>6</w:t>
            </w:r>
            <w:r w:rsidRPr="0029340F">
              <w:rPr>
                <w:b/>
                <w:bCs/>
              </w:rPr>
              <w:t xml:space="preserve">, kello </w:t>
            </w:r>
            <w:r w:rsidRPr="0029340F">
              <w:rPr>
                <w:b/>
                <w:bCs/>
                <w:i/>
              </w:rPr>
              <w:t>xx</w:t>
            </w:r>
            <w:r w:rsidRPr="0029340F">
              <w:rPr>
                <w:b/>
                <w:bCs/>
              </w:rPr>
              <w:t>.00</w:t>
            </w:r>
            <w:r w:rsidRPr="00E16185">
              <w:t xml:space="preserve"> </w:t>
            </w:r>
            <w:r w:rsidRPr="00E16185">
              <w:rPr>
                <w:bCs/>
              </w:rPr>
              <w:t>(</w:t>
            </w:r>
            <w:r w:rsidRPr="00E16185">
              <w:rPr>
                <w:i/>
              </w:rPr>
              <w:t>viimeistään kello 11.00</w:t>
            </w:r>
            <w:r w:rsidR="00E16185" w:rsidRPr="0029340F">
              <w:t>)</w:t>
            </w:r>
            <w:r w:rsidR="0029340F">
              <w:rPr>
                <w:b/>
                <w:bCs/>
              </w:rPr>
              <w:t xml:space="preserve"> </w:t>
            </w:r>
            <w:r w:rsidRPr="0029340F">
              <w:rPr>
                <w:b/>
                <w:bCs/>
              </w:rPr>
              <w:t>– 20.00</w:t>
            </w:r>
          </w:p>
        </w:tc>
      </w:tr>
      <w:tr w:rsidR="005317AB" w:rsidRPr="00E16185" w14:paraId="6A531E19" w14:textId="77777777" w:rsidTr="00604C54">
        <w:tc>
          <w:tcPr>
            <w:tcW w:w="2943" w:type="dxa"/>
          </w:tcPr>
          <w:p w14:paraId="3FC51949" w14:textId="77777777" w:rsidR="005317AB" w:rsidRPr="0029340F" w:rsidRDefault="005317AB" w:rsidP="000F11FB">
            <w:pPr>
              <w:spacing w:before="40" w:after="40"/>
              <w:rPr>
                <w:b/>
                <w:bCs/>
              </w:rPr>
            </w:pPr>
            <w:r w:rsidRPr="0029340F">
              <w:rPr>
                <w:b/>
                <w:bCs/>
              </w:rPr>
              <w:t>Äänestyspaik</w:t>
            </w:r>
            <w:r w:rsidR="0091777A" w:rsidRPr="0029340F">
              <w:rPr>
                <w:b/>
                <w:bCs/>
              </w:rPr>
              <w:t>ka ja aika</w:t>
            </w:r>
          </w:p>
        </w:tc>
        <w:tc>
          <w:tcPr>
            <w:tcW w:w="6835" w:type="dxa"/>
          </w:tcPr>
          <w:p w14:paraId="2C5FA4D5" w14:textId="77777777" w:rsidR="005317AB" w:rsidRPr="00E16185" w:rsidRDefault="005317AB" w:rsidP="000F11FB">
            <w:pPr>
              <w:spacing w:before="40" w:after="40"/>
            </w:pPr>
          </w:p>
          <w:p w14:paraId="6C433B9E" w14:textId="77777777" w:rsidR="005317AB" w:rsidRPr="00E16185" w:rsidRDefault="005317AB" w:rsidP="000F11FB">
            <w:pPr>
              <w:pStyle w:val="Eivli"/>
              <w:spacing w:before="40" w:after="40"/>
              <w:rPr>
                <w:rFonts w:ascii="Open Sans" w:hAnsi="Open Sans" w:cs="Open Sans"/>
              </w:rPr>
            </w:pPr>
          </w:p>
        </w:tc>
      </w:tr>
      <w:tr w:rsidR="005317AB" w:rsidRPr="00E16185" w14:paraId="0819F3F0" w14:textId="77777777" w:rsidTr="00604C54">
        <w:tc>
          <w:tcPr>
            <w:tcW w:w="2943" w:type="dxa"/>
          </w:tcPr>
          <w:p w14:paraId="11B68F1C" w14:textId="50424B5E" w:rsidR="005317AB" w:rsidRPr="0029340F" w:rsidRDefault="005317AB" w:rsidP="000F11FB">
            <w:pPr>
              <w:spacing w:before="40" w:after="40"/>
              <w:rPr>
                <w:b/>
                <w:bCs/>
              </w:rPr>
            </w:pPr>
            <w:r w:rsidRPr="0029340F">
              <w:rPr>
                <w:b/>
                <w:bCs/>
              </w:rPr>
              <w:t xml:space="preserve">Vaalilautakunnan </w:t>
            </w:r>
            <w:r w:rsidR="0029340F">
              <w:rPr>
                <w:b/>
                <w:bCs/>
              </w:rPr>
              <w:br/>
            </w:r>
            <w:r w:rsidRPr="0029340F">
              <w:rPr>
                <w:b/>
                <w:bCs/>
              </w:rPr>
              <w:t>kokoonpano</w:t>
            </w:r>
          </w:p>
        </w:tc>
        <w:tc>
          <w:tcPr>
            <w:tcW w:w="6835" w:type="dxa"/>
          </w:tcPr>
          <w:p w14:paraId="239CD979" w14:textId="77777777" w:rsidR="005317AB" w:rsidRPr="00E16185" w:rsidRDefault="005317AB" w:rsidP="000F11FB">
            <w:pPr>
              <w:spacing w:before="40" w:after="40"/>
              <w:contextualSpacing/>
            </w:pPr>
            <w:r w:rsidRPr="00E16185">
              <w:t>Puheenjohtaja</w:t>
            </w:r>
          </w:p>
          <w:p w14:paraId="534FC88E" w14:textId="77777777" w:rsidR="005317AB" w:rsidRPr="00E16185" w:rsidRDefault="005317AB" w:rsidP="000F11FB">
            <w:pPr>
              <w:spacing w:before="40" w:after="40"/>
              <w:contextualSpacing/>
            </w:pPr>
            <w:r w:rsidRPr="00E16185">
              <w:t>Varapuheenjohtaja</w:t>
            </w:r>
          </w:p>
          <w:p w14:paraId="5C563E62" w14:textId="14910268" w:rsidR="003211AE" w:rsidRDefault="005317AB" w:rsidP="007F2889">
            <w:pPr>
              <w:spacing w:before="400" w:after="40"/>
            </w:pPr>
            <w:r w:rsidRPr="00E16185">
              <w:t xml:space="preserve">Jäsenet: </w:t>
            </w:r>
          </w:p>
          <w:p w14:paraId="40A153D5" w14:textId="1A3175E0" w:rsidR="005317AB" w:rsidRPr="00192735" w:rsidRDefault="005317AB" w:rsidP="0044754B">
            <w:pPr>
              <w:spacing w:before="400"/>
            </w:pPr>
            <w:r w:rsidRPr="00E16185">
              <w:t>Varajäsenet:</w:t>
            </w:r>
          </w:p>
        </w:tc>
      </w:tr>
      <w:tr w:rsidR="005317AB" w:rsidRPr="00E16185" w14:paraId="59672570" w14:textId="77777777" w:rsidTr="00604C54">
        <w:tc>
          <w:tcPr>
            <w:tcW w:w="2943" w:type="dxa"/>
          </w:tcPr>
          <w:p w14:paraId="66B004B1" w14:textId="77777777" w:rsidR="005317AB" w:rsidRPr="00CF46C6" w:rsidRDefault="005317AB" w:rsidP="000F11FB">
            <w:pPr>
              <w:spacing w:before="40" w:after="40"/>
              <w:rPr>
                <w:b/>
                <w:bCs/>
              </w:rPr>
            </w:pPr>
            <w:r w:rsidRPr="00CF46C6">
              <w:rPr>
                <w:b/>
                <w:bCs/>
              </w:rPr>
              <w:t>Vaaliavustajat</w:t>
            </w:r>
          </w:p>
        </w:tc>
        <w:tc>
          <w:tcPr>
            <w:tcW w:w="6835" w:type="dxa"/>
          </w:tcPr>
          <w:p w14:paraId="28453D73" w14:textId="2B2C220E" w:rsidR="00CF46C6" w:rsidRPr="00E16185" w:rsidRDefault="005317AB" w:rsidP="000F11FB">
            <w:pPr>
              <w:spacing w:before="40" w:after="40"/>
              <w:contextualSpacing/>
            </w:pPr>
            <w:r w:rsidRPr="00E16185">
              <w:t xml:space="preserve">Vaalilautakunnan nimeämät: </w:t>
            </w:r>
          </w:p>
          <w:p w14:paraId="3CDF30FD" w14:textId="3CD0EEC4" w:rsidR="005317AB" w:rsidRPr="0044754B" w:rsidRDefault="005317AB" w:rsidP="0044754B">
            <w:pPr>
              <w:spacing w:before="400"/>
            </w:pPr>
            <w:r w:rsidRPr="00E16185">
              <w:t>Äänestäjän valitsemat vaaliavustajat (äänestäjän ja avustajan nimi):</w:t>
            </w:r>
          </w:p>
        </w:tc>
      </w:tr>
      <w:tr w:rsidR="005317AB" w:rsidRPr="00E16185" w14:paraId="66EF679F" w14:textId="77777777" w:rsidTr="00604C54">
        <w:tc>
          <w:tcPr>
            <w:tcW w:w="2943" w:type="dxa"/>
          </w:tcPr>
          <w:p w14:paraId="6514171F" w14:textId="77777777" w:rsidR="005317AB" w:rsidRPr="00CF46C6" w:rsidRDefault="005317AB" w:rsidP="000F11FB">
            <w:pPr>
              <w:spacing w:before="40" w:after="40"/>
              <w:rPr>
                <w:b/>
                <w:bCs/>
              </w:rPr>
            </w:pPr>
            <w:r w:rsidRPr="00CF46C6">
              <w:rPr>
                <w:b/>
                <w:bCs/>
              </w:rPr>
              <w:t>Sihteeri</w:t>
            </w:r>
          </w:p>
        </w:tc>
        <w:tc>
          <w:tcPr>
            <w:tcW w:w="6835" w:type="dxa"/>
          </w:tcPr>
          <w:p w14:paraId="4EC7ED82" w14:textId="7308A487" w:rsidR="00ED7E8F" w:rsidRPr="00E16185" w:rsidRDefault="00ED7E8F" w:rsidP="000F11FB">
            <w:pPr>
              <w:pStyle w:val="Eivli"/>
              <w:spacing w:before="40" w:after="40"/>
              <w:rPr>
                <w:rFonts w:ascii="Open Sans" w:hAnsi="Open Sans" w:cs="Open Sans"/>
              </w:rPr>
            </w:pPr>
          </w:p>
        </w:tc>
      </w:tr>
    </w:tbl>
    <w:p w14:paraId="27ADA7D8" w14:textId="6976E20E" w:rsidR="005317AB" w:rsidRDefault="005317AB" w:rsidP="00DC2F93">
      <w:pPr>
        <w:spacing w:before="400"/>
        <w:ind w:left="2608"/>
        <w:rPr>
          <w:i/>
        </w:rPr>
      </w:pPr>
      <w:r w:rsidRPr="00E16185">
        <w:rPr>
          <w:b/>
          <w:i/>
        </w:rPr>
        <w:t xml:space="preserve">KJ </w:t>
      </w:r>
      <w:r w:rsidR="00762734">
        <w:rPr>
          <w:b/>
          <w:i/>
        </w:rPr>
        <w:t>9</w:t>
      </w:r>
      <w:r w:rsidRPr="00E16185">
        <w:rPr>
          <w:b/>
          <w:i/>
        </w:rPr>
        <w:t>:4</w:t>
      </w:r>
      <w:r w:rsidR="00762734">
        <w:rPr>
          <w:b/>
          <w:i/>
        </w:rPr>
        <w:t>2</w:t>
      </w:r>
      <w:r w:rsidR="00DC2F93">
        <w:rPr>
          <w:b/>
          <w:i/>
        </w:rPr>
        <w:br/>
      </w:r>
      <w:r w:rsidR="001E3D7F" w:rsidRPr="001E3D7F">
        <w:rPr>
          <w:i/>
        </w:rPr>
        <w:t>Jokaisessa äänestyspaikassa on pidettävä pöytäkirjaa, johon merkitään äänestyksen kulku. Pöytäkirjat liitetään vaalilautakunnan pöytäkirjaan, johon merkitään vaalin tulos ja liitetään valitusosoitus. Pöytäkirjan allekirjoittavat puheenjohtaja ja sihteeri sekä kunkin äänestyspaikan osalta kaksi siellä läsnä ollutta vaalilautakunnan jäsentä.</w:t>
      </w:r>
    </w:p>
    <w:p w14:paraId="38C75C6A" w14:textId="4FD61A33" w:rsidR="0026711A" w:rsidRPr="00555795" w:rsidRDefault="0026711A" w:rsidP="00DA440B">
      <w:r w:rsidRPr="00E16185">
        <w:lastRenderedPageBreak/>
        <w:t>Asiat</w:t>
      </w:r>
    </w:p>
    <w:p w14:paraId="53312280" w14:textId="77777777" w:rsidR="00333367" w:rsidRPr="00DA440B" w:rsidRDefault="00892893" w:rsidP="00DA440B">
      <w:pPr>
        <w:pStyle w:val="Otsikko3"/>
      </w:pPr>
      <w:r w:rsidRPr="00DA440B">
        <w:t>1 §</w:t>
      </w:r>
      <w:r w:rsidRPr="00DA440B">
        <w:tab/>
        <w:t>Äänestyksen aloittaminen</w:t>
      </w:r>
    </w:p>
    <w:p w14:paraId="49C31D86" w14:textId="6F0CB7D7" w:rsidR="005317AB" w:rsidRPr="00D64902" w:rsidRDefault="005317AB" w:rsidP="00D64902">
      <w:pPr>
        <w:ind w:left="2608"/>
        <w:rPr>
          <w:i/>
          <w:iCs/>
        </w:rPr>
      </w:pPr>
      <w:r w:rsidRPr="00D64902">
        <w:rPr>
          <w:b/>
          <w:bCs/>
          <w:i/>
          <w:iCs/>
        </w:rPr>
        <w:t xml:space="preserve">KJ </w:t>
      </w:r>
      <w:r w:rsidR="007E12C6">
        <w:rPr>
          <w:b/>
          <w:bCs/>
          <w:i/>
          <w:iCs/>
        </w:rPr>
        <w:t>9</w:t>
      </w:r>
      <w:r w:rsidRPr="00D64902">
        <w:rPr>
          <w:b/>
          <w:bCs/>
          <w:i/>
          <w:iCs/>
        </w:rPr>
        <w:t>:</w:t>
      </w:r>
      <w:r w:rsidR="007E12C6">
        <w:rPr>
          <w:b/>
          <w:bCs/>
          <w:i/>
          <w:iCs/>
        </w:rPr>
        <w:t>1</w:t>
      </w:r>
      <w:r w:rsidRPr="00D64902">
        <w:rPr>
          <w:b/>
          <w:bCs/>
          <w:i/>
          <w:iCs/>
        </w:rPr>
        <w:t>,1</w:t>
      </w:r>
      <w:r w:rsidR="00DC2F93">
        <w:rPr>
          <w:b/>
          <w:bCs/>
          <w:i/>
          <w:iCs/>
        </w:rPr>
        <w:br/>
      </w:r>
      <w:r w:rsidR="000F59D3" w:rsidRPr="000F59D3">
        <w:rPr>
          <w:i/>
          <w:iCs/>
        </w:rPr>
        <w:t>Seurakuntavaalit aloitetaan vaalivuonna marraskuun kolmantena sunnuntaina jumalanpalveluksen jälkeen, kuitenkin viimeistään kello 11, ja päätetään samana päivänä kello 20. Seurakuntavaaleissa saa äänestää ennakkoon niin kuin siitä jäljempänä säädetään.</w:t>
      </w:r>
    </w:p>
    <w:p w14:paraId="27C58668" w14:textId="0FABCE9B" w:rsidR="007B7BD9" w:rsidRPr="007B7BD9" w:rsidRDefault="005317AB" w:rsidP="007B7BD9">
      <w:pPr>
        <w:ind w:left="2608"/>
        <w:rPr>
          <w:i/>
          <w:iCs/>
        </w:rPr>
      </w:pPr>
      <w:r w:rsidRPr="00D64902">
        <w:rPr>
          <w:b/>
          <w:bCs/>
          <w:i/>
          <w:iCs/>
        </w:rPr>
        <w:t xml:space="preserve">KJ </w:t>
      </w:r>
      <w:r w:rsidR="000F59D3">
        <w:rPr>
          <w:b/>
          <w:bCs/>
          <w:i/>
          <w:iCs/>
        </w:rPr>
        <w:t>9</w:t>
      </w:r>
      <w:r w:rsidRPr="00D64902">
        <w:rPr>
          <w:b/>
          <w:bCs/>
          <w:i/>
          <w:iCs/>
        </w:rPr>
        <w:t>:</w:t>
      </w:r>
      <w:r w:rsidR="00737EA8">
        <w:rPr>
          <w:b/>
          <w:bCs/>
          <w:i/>
          <w:iCs/>
        </w:rPr>
        <w:t>37</w:t>
      </w:r>
      <w:r w:rsidR="00DC2F93">
        <w:rPr>
          <w:b/>
          <w:bCs/>
          <w:i/>
          <w:iCs/>
        </w:rPr>
        <w:br/>
      </w:r>
      <w:r w:rsidR="007B7BD9" w:rsidRPr="007B7BD9">
        <w:rPr>
          <w:i/>
          <w:iCs/>
        </w:rPr>
        <w:t>Vaalipäivänä äänestyksen alkaessa vaalilautakunnan puheenjohtajan tai varapuheenjohtajan on:</w:t>
      </w:r>
    </w:p>
    <w:p w14:paraId="304B643C" w14:textId="4D1132AA" w:rsidR="007B7BD9" w:rsidRPr="007B7BD9" w:rsidRDefault="007B7BD9" w:rsidP="000B261C">
      <w:pPr>
        <w:ind w:left="2965"/>
        <w:rPr>
          <w:i/>
          <w:iCs/>
        </w:rPr>
      </w:pPr>
      <w:r w:rsidRPr="007B7BD9">
        <w:rPr>
          <w:i/>
          <w:iCs/>
        </w:rPr>
        <w:t>1)</w:t>
      </w:r>
      <w:r w:rsidRPr="007B7BD9">
        <w:rPr>
          <w:i/>
          <w:iCs/>
        </w:rPr>
        <w:t> </w:t>
      </w:r>
      <w:r w:rsidRPr="007B7BD9">
        <w:rPr>
          <w:i/>
          <w:iCs/>
        </w:rPr>
        <w:t>julistettava vaalitoimitus alkavaksi;</w:t>
      </w:r>
    </w:p>
    <w:p w14:paraId="5E26B35A" w14:textId="672633EA" w:rsidR="007B7BD9" w:rsidRPr="007B7BD9" w:rsidRDefault="007B7BD9" w:rsidP="000B261C">
      <w:pPr>
        <w:ind w:left="2965"/>
        <w:rPr>
          <w:i/>
          <w:iCs/>
        </w:rPr>
      </w:pPr>
      <w:r w:rsidRPr="007B7BD9">
        <w:rPr>
          <w:i/>
          <w:iCs/>
        </w:rPr>
        <w:t>2)</w:t>
      </w:r>
      <w:r w:rsidRPr="007B7BD9">
        <w:rPr>
          <w:i/>
          <w:iCs/>
        </w:rPr>
        <w:t> </w:t>
      </w:r>
      <w:r w:rsidRPr="007B7BD9">
        <w:rPr>
          <w:i/>
          <w:iCs/>
        </w:rPr>
        <w:t>ilmoitettava, mitkä vaalit toimitetaan, ja annettava muut äänestysmenettelyä koskevat ohjeet;</w:t>
      </w:r>
    </w:p>
    <w:p w14:paraId="6CB76C1F" w14:textId="50A7A8BD" w:rsidR="007B7BD9" w:rsidRPr="007B7BD9" w:rsidRDefault="007B7BD9" w:rsidP="000B261C">
      <w:pPr>
        <w:ind w:left="2965"/>
        <w:rPr>
          <w:i/>
          <w:iCs/>
        </w:rPr>
      </w:pPr>
      <w:r w:rsidRPr="007B7BD9">
        <w:rPr>
          <w:i/>
          <w:iCs/>
        </w:rPr>
        <w:t>3)</w:t>
      </w:r>
      <w:r w:rsidRPr="007B7BD9">
        <w:rPr>
          <w:i/>
          <w:iCs/>
        </w:rPr>
        <w:t> </w:t>
      </w:r>
      <w:r w:rsidRPr="007B7BD9">
        <w:rPr>
          <w:i/>
          <w:iCs/>
        </w:rPr>
        <w:t>näytettävä läsnä oleville, että vaaliuurna on tyhjä, ja sen jälkeen suljettava uurna.</w:t>
      </w:r>
    </w:p>
    <w:p w14:paraId="53BBDC85" w14:textId="77777777" w:rsidR="007B7BD9" w:rsidRPr="007B7BD9" w:rsidRDefault="007B7BD9" w:rsidP="007B7BD9">
      <w:pPr>
        <w:ind w:left="2608"/>
        <w:rPr>
          <w:i/>
          <w:iCs/>
        </w:rPr>
      </w:pPr>
      <w:r w:rsidRPr="007B7BD9">
        <w:rPr>
          <w:i/>
          <w:iCs/>
        </w:rPr>
        <w:t>Vaaliuurnaa ei saa avata sen jälkeen, kun se on vaalitoimituksen alussa suljettu, ennen kuin äänestyksen päätyttyä ryhdytään laskemaan ääniä.</w:t>
      </w:r>
    </w:p>
    <w:p w14:paraId="4A988410" w14:textId="1602F81F" w:rsidR="005317AB" w:rsidRPr="0044150C" w:rsidRDefault="007B7BD9" w:rsidP="007B7BD9">
      <w:pPr>
        <w:ind w:left="2608"/>
        <w:rPr>
          <w:b/>
          <w:i/>
          <w:iCs/>
        </w:rPr>
      </w:pPr>
      <w:r w:rsidRPr="007B7BD9">
        <w:rPr>
          <w:i/>
          <w:iCs/>
        </w:rPr>
        <w:t>Vaalitoimituksessa ei sallita keskustelua.</w:t>
      </w:r>
    </w:p>
    <w:p w14:paraId="5CAA4367" w14:textId="2233DC3A" w:rsidR="00C728BB" w:rsidRPr="00D71DEC" w:rsidRDefault="00C728BB" w:rsidP="00D71DEC">
      <w:pPr>
        <w:ind w:firstLine="1304"/>
        <w:rPr>
          <w:b/>
          <w:bCs/>
        </w:rPr>
      </w:pPr>
      <w:r w:rsidRPr="00D71DEC">
        <w:rPr>
          <w:b/>
          <w:bCs/>
        </w:rPr>
        <w:t xml:space="preserve">Esitys: </w:t>
      </w:r>
    </w:p>
    <w:p w14:paraId="0AE8BE62" w14:textId="268E4318" w:rsidR="00C728BB" w:rsidRPr="00E16185" w:rsidRDefault="00C728BB" w:rsidP="00D71DEC">
      <w:pPr>
        <w:ind w:left="1304"/>
      </w:pPr>
      <w:r w:rsidRPr="00E16185">
        <w:t>Vaalilautakunnan pu</w:t>
      </w:r>
      <w:r w:rsidR="00ED41D2" w:rsidRPr="00E16185">
        <w:t>heenjohtaja tai varapuheenjohtaj</w:t>
      </w:r>
      <w:r w:rsidRPr="00E16185">
        <w:t>a</w:t>
      </w:r>
      <w:r w:rsidR="00ED41D2" w:rsidRPr="00E16185">
        <w:t xml:space="preserve"> julistaa</w:t>
      </w:r>
      <w:r w:rsidRPr="00E16185">
        <w:t xml:space="preserve"> </w:t>
      </w:r>
      <w:r w:rsidR="00ED41D2" w:rsidRPr="00E16185">
        <w:t>vaalitoimituksen alkavaksi</w:t>
      </w:r>
      <w:r w:rsidR="00420258" w:rsidRPr="00E16185">
        <w:t xml:space="preserve"> sekä suorittaa muut kirk</w:t>
      </w:r>
      <w:r w:rsidR="00C9582B">
        <w:t>ko</w:t>
      </w:r>
      <w:r w:rsidR="00420258" w:rsidRPr="00E16185">
        <w:t xml:space="preserve">järjestyksen </w:t>
      </w:r>
      <w:r w:rsidR="00C9582B">
        <w:t>9</w:t>
      </w:r>
      <w:r w:rsidR="00420258" w:rsidRPr="00E16185">
        <w:t xml:space="preserve"> luvun </w:t>
      </w:r>
      <w:r w:rsidR="00C9582B">
        <w:t>37</w:t>
      </w:r>
      <w:r w:rsidR="00420258" w:rsidRPr="00E16185">
        <w:t xml:space="preserve"> §:ssä säädetyt toimenpiteet.</w:t>
      </w:r>
    </w:p>
    <w:p w14:paraId="2A9B62BE" w14:textId="2459EBED" w:rsidR="005317AB" w:rsidRPr="00D71DEC" w:rsidRDefault="00D71DEC" w:rsidP="00D71DEC">
      <w:pPr>
        <w:rPr>
          <w:b/>
          <w:bCs/>
        </w:rPr>
      </w:pPr>
      <w:r>
        <w:tab/>
      </w:r>
      <w:r w:rsidR="00C728BB" w:rsidRPr="00D71DEC">
        <w:rPr>
          <w:b/>
          <w:bCs/>
        </w:rPr>
        <w:t xml:space="preserve">Päätös: </w:t>
      </w:r>
    </w:p>
    <w:p w14:paraId="2627DE67" w14:textId="403E48F0" w:rsidR="00C728BB" w:rsidRPr="00E16185" w:rsidRDefault="00C728BB" w:rsidP="00CA2E35">
      <w:pPr>
        <w:ind w:left="1304"/>
      </w:pPr>
      <w:r w:rsidRPr="00E16185">
        <w:rPr>
          <w:b/>
        </w:rPr>
        <w:t>__________________________</w:t>
      </w:r>
      <w:r w:rsidRPr="00E16185">
        <w:t>(</w:t>
      </w:r>
      <w:r w:rsidRPr="00E16185">
        <w:rPr>
          <w:i/>
        </w:rPr>
        <w:t>äänestyspaikka)</w:t>
      </w:r>
      <w:r w:rsidR="00B0145F">
        <w:rPr>
          <w:i/>
        </w:rPr>
        <w:t xml:space="preserve"> </w:t>
      </w:r>
      <w:r w:rsidRPr="00E16185">
        <w:t>vaalilautakunnan puheenjohtaja/varapuheenjohtaja:</w:t>
      </w:r>
    </w:p>
    <w:p w14:paraId="628BE4EA" w14:textId="77777777" w:rsidR="00C728BB" w:rsidRPr="00E16185" w:rsidRDefault="00C728BB" w:rsidP="00CA2E35">
      <w:pPr>
        <w:pStyle w:val="Luettelokappale"/>
        <w:numPr>
          <w:ilvl w:val="0"/>
          <w:numId w:val="18"/>
        </w:numPr>
        <w:ind w:left="1661" w:hanging="357"/>
      </w:pPr>
      <w:r w:rsidRPr="00E16185">
        <w:lastRenderedPageBreak/>
        <w:t>julisti vaalitoimituksen alkaneeksi kello__________;</w:t>
      </w:r>
    </w:p>
    <w:p w14:paraId="61193450" w14:textId="77777777" w:rsidR="00F3061F" w:rsidRDefault="00C728BB" w:rsidP="00111507">
      <w:pPr>
        <w:pStyle w:val="Luettelokappale"/>
        <w:numPr>
          <w:ilvl w:val="0"/>
          <w:numId w:val="18"/>
        </w:numPr>
        <w:ind w:left="1661" w:hanging="357"/>
      </w:pPr>
      <w:r w:rsidRPr="00E16185">
        <w:t xml:space="preserve">ilmoitti, että vaaleissa valitaan _____ jäsentä </w:t>
      </w:r>
      <w:r w:rsidRPr="00111507">
        <w:rPr>
          <w:i/>
        </w:rPr>
        <w:t>X</w:t>
      </w:r>
      <w:r w:rsidRPr="00E16185">
        <w:t>:n seurakunnan kirkkovaltuustoon/</w:t>
      </w:r>
    </w:p>
    <w:p w14:paraId="5FA00CC8" w14:textId="03FECD5E" w:rsidR="00C728BB" w:rsidRPr="00E16185" w:rsidRDefault="00C728BB" w:rsidP="00F3061F">
      <w:pPr>
        <w:pStyle w:val="Luettelokappale"/>
        <w:ind w:firstLine="0"/>
      </w:pPr>
      <w:r w:rsidRPr="00E16185">
        <w:t xml:space="preserve">______ jäsentä </w:t>
      </w:r>
      <w:r w:rsidRPr="00111507">
        <w:rPr>
          <w:i/>
        </w:rPr>
        <w:t>Xx</w:t>
      </w:r>
      <w:r w:rsidRPr="00E16185">
        <w:t xml:space="preserve">:n seurakuntayhtymän yhteiseen kirkkovaltuustoon ja _______jäsentä </w:t>
      </w:r>
      <w:r w:rsidRPr="00111507">
        <w:rPr>
          <w:i/>
        </w:rPr>
        <w:t>X</w:t>
      </w:r>
      <w:r w:rsidRPr="00E16185">
        <w:t>:n seurakunnan seurakuntaneuvostoon sekä antoi muut äänestysmenettelyä koskevat ohjeet;</w:t>
      </w:r>
    </w:p>
    <w:p w14:paraId="086218AA" w14:textId="2B7537BE" w:rsidR="00C728BB" w:rsidRPr="00F3061F" w:rsidRDefault="00C728BB" w:rsidP="00F3061F">
      <w:pPr>
        <w:pStyle w:val="Luettelokappale"/>
        <w:numPr>
          <w:ilvl w:val="0"/>
          <w:numId w:val="18"/>
        </w:numPr>
        <w:ind w:left="1661" w:hanging="357"/>
      </w:pPr>
      <w:r w:rsidRPr="00E16185">
        <w:t xml:space="preserve">näytti läsnäolijoille, että vaaliuurna oli tyhjä, minkä jälkeen puheenjohtaja sulki uurnan. </w:t>
      </w:r>
    </w:p>
    <w:p w14:paraId="5ACCF46E" w14:textId="26FAE0D6" w:rsidR="001D6E56" w:rsidRPr="00A56016" w:rsidRDefault="00404AAC" w:rsidP="00A56016">
      <w:pPr>
        <w:pStyle w:val="Otsikko3"/>
      </w:pPr>
      <w:r w:rsidRPr="00E16185">
        <w:t xml:space="preserve">2 § </w:t>
      </w:r>
      <w:r w:rsidRPr="00E16185">
        <w:tab/>
        <w:t>Vaalilautakunnan läsnäolijat äänestyksessä</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2670"/>
        <w:gridCol w:w="1486"/>
        <w:gridCol w:w="1484"/>
        <w:gridCol w:w="1484"/>
      </w:tblGrid>
      <w:tr w:rsidR="00936113" w:rsidRPr="00E16185" w14:paraId="4CDD9011" w14:textId="77777777" w:rsidTr="00936113">
        <w:tc>
          <w:tcPr>
            <w:tcW w:w="2126" w:type="dxa"/>
          </w:tcPr>
          <w:p w14:paraId="03CA0CD6" w14:textId="77777777" w:rsidR="00936113" w:rsidRPr="00F3061F" w:rsidRDefault="00936113" w:rsidP="00443898">
            <w:pPr>
              <w:spacing w:before="40" w:after="40"/>
              <w:rPr>
                <w:b/>
                <w:bCs/>
              </w:rPr>
            </w:pPr>
            <w:r w:rsidRPr="00F3061F">
              <w:rPr>
                <w:b/>
                <w:bCs/>
              </w:rPr>
              <w:t>Tehtävä</w:t>
            </w:r>
          </w:p>
        </w:tc>
        <w:tc>
          <w:tcPr>
            <w:tcW w:w="2693" w:type="dxa"/>
          </w:tcPr>
          <w:p w14:paraId="795B1E4B" w14:textId="77777777" w:rsidR="00936113" w:rsidRPr="00F3061F" w:rsidRDefault="00936113" w:rsidP="00443898">
            <w:pPr>
              <w:spacing w:before="40" w:after="40"/>
              <w:rPr>
                <w:b/>
                <w:bCs/>
              </w:rPr>
            </w:pPr>
            <w:r w:rsidRPr="00F3061F">
              <w:rPr>
                <w:b/>
                <w:bCs/>
              </w:rPr>
              <w:t>Nimi</w:t>
            </w:r>
          </w:p>
        </w:tc>
        <w:tc>
          <w:tcPr>
            <w:tcW w:w="1497" w:type="dxa"/>
          </w:tcPr>
          <w:p w14:paraId="37A6180F" w14:textId="77777777" w:rsidR="00936113" w:rsidRPr="00F3061F" w:rsidRDefault="00936113" w:rsidP="00443898">
            <w:pPr>
              <w:spacing w:before="40" w:after="40"/>
              <w:rPr>
                <w:b/>
                <w:bCs/>
              </w:rPr>
            </w:pPr>
            <w:r w:rsidRPr="00F3061F">
              <w:rPr>
                <w:b/>
                <w:bCs/>
              </w:rPr>
              <w:t>Klo</w:t>
            </w:r>
          </w:p>
        </w:tc>
        <w:tc>
          <w:tcPr>
            <w:tcW w:w="1495" w:type="dxa"/>
          </w:tcPr>
          <w:p w14:paraId="79F5D82E" w14:textId="77777777" w:rsidR="00936113" w:rsidRPr="00F3061F" w:rsidRDefault="00936113" w:rsidP="00443898">
            <w:pPr>
              <w:spacing w:before="40" w:after="40"/>
              <w:rPr>
                <w:b/>
                <w:bCs/>
              </w:rPr>
            </w:pPr>
            <w:r w:rsidRPr="00F3061F">
              <w:rPr>
                <w:b/>
                <w:bCs/>
              </w:rPr>
              <w:t>Klo</w:t>
            </w:r>
          </w:p>
        </w:tc>
        <w:tc>
          <w:tcPr>
            <w:tcW w:w="1495" w:type="dxa"/>
          </w:tcPr>
          <w:p w14:paraId="677349A8" w14:textId="77777777" w:rsidR="00936113" w:rsidRPr="00F3061F" w:rsidRDefault="00936113" w:rsidP="00443898">
            <w:pPr>
              <w:spacing w:before="40" w:after="40"/>
              <w:rPr>
                <w:b/>
                <w:bCs/>
              </w:rPr>
            </w:pPr>
            <w:r w:rsidRPr="00F3061F">
              <w:rPr>
                <w:b/>
                <w:bCs/>
              </w:rPr>
              <w:t>Klo</w:t>
            </w:r>
          </w:p>
        </w:tc>
      </w:tr>
      <w:tr w:rsidR="00936113" w:rsidRPr="00E16185" w14:paraId="7DCC39DF" w14:textId="77777777" w:rsidTr="00833174">
        <w:tc>
          <w:tcPr>
            <w:tcW w:w="2126" w:type="dxa"/>
            <w:shd w:val="clear" w:color="auto" w:fill="DEEAF6"/>
          </w:tcPr>
          <w:p w14:paraId="6AECB470" w14:textId="77777777" w:rsidR="00936113" w:rsidRPr="00E16185" w:rsidRDefault="00936113" w:rsidP="00443898">
            <w:pPr>
              <w:spacing w:before="40" w:after="40"/>
            </w:pPr>
            <w:r w:rsidRPr="00E16185">
              <w:t>Puheenjohtaja</w:t>
            </w:r>
          </w:p>
        </w:tc>
        <w:tc>
          <w:tcPr>
            <w:tcW w:w="2693" w:type="dxa"/>
            <w:shd w:val="clear" w:color="auto" w:fill="DEEAF6"/>
          </w:tcPr>
          <w:p w14:paraId="15D32BD8" w14:textId="77777777" w:rsidR="00936113" w:rsidRPr="00E16185" w:rsidRDefault="00936113" w:rsidP="00443898">
            <w:pPr>
              <w:spacing w:before="40" w:after="40"/>
            </w:pPr>
          </w:p>
        </w:tc>
        <w:tc>
          <w:tcPr>
            <w:tcW w:w="1497" w:type="dxa"/>
            <w:shd w:val="clear" w:color="auto" w:fill="DEEAF6"/>
          </w:tcPr>
          <w:p w14:paraId="6145BA62" w14:textId="77777777" w:rsidR="00936113" w:rsidRPr="00E16185" w:rsidRDefault="00936113" w:rsidP="00443898">
            <w:pPr>
              <w:spacing w:before="40" w:after="40"/>
            </w:pPr>
          </w:p>
        </w:tc>
        <w:tc>
          <w:tcPr>
            <w:tcW w:w="1495" w:type="dxa"/>
            <w:shd w:val="clear" w:color="auto" w:fill="DEEAF6"/>
          </w:tcPr>
          <w:p w14:paraId="4B0C354A" w14:textId="77777777" w:rsidR="00936113" w:rsidRPr="00E16185" w:rsidRDefault="00936113" w:rsidP="00443898">
            <w:pPr>
              <w:spacing w:before="40" w:after="40"/>
            </w:pPr>
          </w:p>
        </w:tc>
        <w:tc>
          <w:tcPr>
            <w:tcW w:w="1495" w:type="dxa"/>
            <w:shd w:val="clear" w:color="auto" w:fill="DEEAF6"/>
          </w:tcPr>
          <w:p w14:paraId="2E65431B" w14:textId="77777777" w:rsidR="00936113" w:rsidRPr="00E16185" w:rsidRDefault="00936113" w:rsidP="00443898">
            <w:pPr>
              <w:spacing w:before="40" w:after="40"/>
            </w:pPr>
          </w:p>
        </w:tc>
      </w:tr>
      <w:tr w:rsidR="00936113" w:rsidRPr="00E16185" w14:paraId="6CEAE642" w14:textId="77777777" w:rsidTr="00936113">
        <w:tc>
          <w:tcPr>
            <w:tcW w:w="2126" w:type="dxa"/>
          </w:tcPr>
          <w:p w14:paraId="1ED522C4" w14:textId="77777777" w:rsidR="00936113" w:rsidRPr="00E16185" w:rsidRDefault="00936113" w:rsidP="00443898">
            <w:pPr>
              <w:spacing w:before="40" w:after="40"/>
            </w:pPr>
          </w:p>
        </w:tc>
        <w:tc>
          <w:tcPr>
            <w:tcW w:w="2693" w:type="dxa"/>
          </w:tcPr>
          <w:p w14:paraId="71A36B54" w14:textId="77777777" w:rsidR="00936113" w:rsidRPr="00E16185" w:rsidRDefault="00936113" w:rsidP="00443898">
            <w:pPr>
              <w:spacing w:before="40" w:after="40"/>
            </w:pPr>
          </w:p>
        </w:tc>
        <w:tc>
          <w:tcPr>
            <w:tcW w:w="1497" w:type="dxa"/>
          </w:tcPr>
          <w:p w14:paraId="25596336" w14:textId="4BFDAC31" w:rsidR="00936113" w:rsidRPr="00E16185" w:rsidRDefault="00936113" w:rsidP="00310B86">
            <w:pPr>
              <w:spacing w:before="40" w:after="40"/>
              <w:jc w:val="center"/>
            </w:pPr>
            <w:r w:rsidRPr="00E16185">
              <w:t>-</w:t>
            </w:r>
          </w:p>
        </w:tc>
        <w:tc>
          <w:tcPr>
            <w:tcW w:w="1495" w:type="dxa"/>
          </w:tcPr>
          <w:p w14:paraId="713FE575" w14:textId="5DC3BF3F" w:rsidR="00936113" w:rsidRPr="00E16185" w:rsidRDefault="00936113" w:rsidP="00310B86">
            <w:pPr>
              <w:spacing w:before="40" w:after="40"/>
              <w:jc w:val="center"/>
            </w:pPr>
            <w:r w:rsidRPr="00E16185">
              <w:t>-</w:t>
            </w:r>
          </w:p>
        </w:tc>
        <w:tc>
          <w:tcPr>
            <w:tcW w:w="1495" w:type="dxa"/>
          </w:tcPr>
          <w:p w14:paraId="3B52A759" w14:textId="398CBFDC" w:rsidR="00936113" w:rsidRPr="00E16185" w:rsidRDefault="00936113" w:rsidP="00310B86">
            <w:pPr>
              <w:spacing w:before="40" w:after="40"/>
              <w:jc w:val="center"/>
            </w:pPr>
            <w:r w:rsidRPr="00E16185">
              <w:t>-</w:t>
            </w:r>
          </w:p>
        </w:tc>
      </w:tr>
      <w:tr w:rsidR="00936113" w:rsidRPr="00E16185" w14:paraId="43F2F524" w14:textId="77777777" w:rsidTr="00833174">
        <w:tc>
          <w:tcPr>
            <w:tcW w:w="2126" w:type="dxa"/>
            <w:shd w:val="clear" w:color="auto" w:fill="DEEAF6"/>
          </w:tcPr>
          <w:p w14:paraId="0A906585" w14:textId="77777777" w:rsidR="00936113" w:rsidRPr="00E16185" w:rsidRDefault="00936113" w:rsidP="00443898">
            <w:pPr>
              <w:spacing w:before="40" w:after="40"/>
            </w:pPr>
            <w:r w:rsidRPr="00E16185">
              <w:t>Varapuheenjohtaja</w:t>
            </w:r>
          </w:p>
        </w:tc>
        <w:tc>
          <w:tcPr>
            <w:tcW w:w="2693" w:type="dxa"/>
            <w:shd w:val="clear" w:color="auto" w:fill="DEEAF6"/>
          </w:tcPr>
          <w:p w14:paraId="60935663" w14:textId="77777777" w:rsidR="00936113" w:rsidRPr="00E16185" w:rsidRDefault="00936113" w:rsidP="00443898">
            <w:pPr>
              <w:spacing w:before="40" w:after="40"/>
            </w:pPr>
          </w:p>
        </w:tc>
        <w:tc>
          <w:tcPr>
            <w:tcW w:w="1497" w:type="dxa"/>
            <w:shd w:val="clear" w:color="auto" w:fill="DEEAF6"/>
          </w:tcPr>
          <w:p w14:paraId="0F660137" w14:textId="77777777" w:rsidR="00936113" w:rsidRPr="00E16185" w:rsidRDefault="00936113" w:rsidP="00443898">
            <w:pPr>
              <w:spacing w:before="40" w:after="40"/>
            </w:pPr>
          </w:p>
        </w:tc>
        <w:tc>
          <w:tcPr>
            <w:tcW w:w="1495" w:type="dxa"/>
            <w:shd w:val="clear" w:color="auto" w:fill="DEEAF6"/>
          </w:tcPr>
          <w:p w14:paraId="57494803" w14:textId="77777777" w:rsidR="00936113" w:rsidRPr="00E16185" w:rsidRDefault="00936113" w:rsidP="00443898">
            <w:pPr>
              <w:spacing w:before="40" w:after="40"/>
            </w:pPr>
          </w:p>
        </w:tc>
        <w:tc>
          <w:tcPr>
            <w:tcW w:w="1495" w:type="dxa"/>
            <w:shd w:val="clear" w:color="auto" w:fill="DEEAF6"/>
          </w:tcPr>
          <w:p w14:paraId="315C7B4D" w14:textId="77777777" w:rsidR="00936113" w:rsidRPr="00E16185" w:rsidRDefault="00936113" w:rsidP="00443898">
            <w:pPr>
              <w:spacing w:before="40" w:after="40"/>
            </w:pPr>
          </w:p>
        </w:tc>
      </w:tr>
      <w:tr w:rsidR="00936113" w:rsidRPr="00E16185" w14:paraId="6FCFA164" w14:textId="77777777" w:rsidTr="00936113">
        <w:tc>
          <w:tcPr>
            <w:tcW w:w="2126" w:type="dxa"/>
          </w:tcPr>
          <w:p w14:paraId="5AB33A72" w14:textId="77777777" w:rsidR="00936113" w:rsidRPr="00E16185" w:rsidRDefault="00936113" w:rsidP="00443898">
            <w:pPr>
              <w:spacing w:before="40" w:after="40"/>
            </w:pPr>
          </w:p>
        </w:tc>
        <w:tc>
          <w:tcPr>
            <w:tcW w:w="2693" w:type="dxa"/>
          </w:tcPr>
          <w:p w14:paraId="28D6157C" w14:textId="77777777" w:rsidR="00936113" w:rsidRPr="00E16185" w:rsidRDefault="00936113" w:rsidP="00443898">
            <w:pPr>
              <w:spacing w:before="40" w:after="40"/>
            </w:pPr>
          </w:p>
        </w:tc>
        <w:tc>
          <w:tcPr>
            <w:tcW w:w="1497" w:type="dxa"/>
          </w:tcPr>
          <w:p w14:paraId="3803095E" w14:textId="16B52DCB" w:rsidR="00936113" w:rsidRPr="00E16185" w:rsidRDefault="00936113" w:rsidP="00310B86">
            <w:pPr>
              <w:spacing w:before="40" w:after="40"/>
              <w:jc w:val="center"/>
            </w:pPr>
            <w:r w:rsidRPr="00E16185">
              <w:t>-</w:t>
            </w:r>
          </w:p>
        </w:tc>
        <w:tc>
          <w:tcPr>
            <w:tcW w:w="1495" w:type="dxa"/>
          </w:tcPr>
          <w:p w14:paraId="678B3463" w14:textId="3FAA77C6" w:rsidR="00936113" w:rsidRPr="00E16185" w:rsidRDefault="00936113" w:rsidP="00310B86">
            <w:pPr>
              <w:spacing w:before="40" w:after="40"/>
              <w:jc w:val="center"/>
            </w:pPr>
            <w:r w:rsidRPr="00E16185">
              <w:t>-</w:t>
            </w:r>
          </w:p>
        </w:tc>
        <w:tc>
          <w:tcPr>
            <w:tcW w:w="1495" w:type="dxa"/>
          </w:tcPr>
          <w:p w14:paraId="6265A09D" w14:textId="09C1B529" w:rsidR="00936113" w:rsidRPr="00E16185" w:rsidRDefault="00936113" w:rsidP="00310B86">
            <w:pPr>
              <w:spacing w:before="40" w:after="40"/>
              <w:jc w:val="center"/>
            </w:pPr>
            <w:r w:rsidRPr="00E16185">
              <w:t>-</w:t>
            </w:r>
          </w:p>
        </w:tc>
      </w:tr>
      <w:tr w:rsidR="00936113" w:rsidRPr="00E16185" w14:paraId="4D5D4106" w14:textId="77777777" w:rsidTr="00833174">
        <w:tc>
          <w:tcPr>
            <w:tcW w:w="2126" w:type="dxa"/>
            <w:shd w:val="clear" w:color="auto" w:fill="E2EFD9"/>
          </w:tcPr>
          <w:p w14:paraId="0B6F6AEC" w14:textId="77777777" w:rsidR="00936113" w:rsidRPr="00E16185" w:rsidRDefault="00936113" w:rsidP="00443898">
            <w:pPr>
              <w:spacing w:before="40" w:after="40"/>
            </w:pPr>
            <w:r w:rsidRPr="00E16185">
              <w:t>Jäsen</w:t>
            </w:r>
          </w:p>
        </w:tc>
        <w:tc>
          <w:tcPr>
            <w:tcW w:w="2693" w:type="dxa"/>
            <w:shd w:val="clear" w:color="auto" w:fill="E2EFD9"/>
          </w:tcPr>
          <w:p w14:paraId="4C65A14C" w14:textId="77777777" w:rsidR="00936113" w:rsidRPr="00E16185" w:rsidRDefault="00936113" w:rsidP="00443898">
            <w:pPr>
              <w:spacing w:before="40" w:after="40"/>
            </w:pPr>
          </w:p>
        </w:tc>
        <w:tc>
          <w:tcPr>
            <w:tcW w:w="1497" w:type="dxa"/>
            <w:shd w:val="clear" w:color="auto" w:fill="E2EFD9"/>
          </w:tcPr>
          <w:p w14:paraId="71E9B7F9" w14:textId="6C6AFF94" w:rsidR="00936113" w:rsidRPr="00E16185" w:rsidRDefault="00936113" w:rsidP="00443898">
            <w:pPr>
              <w:spacing w:before="40" w:after="40"/>
            </w:pPr>
          </w:p>
        </w:tc>
        <w:tc>
          <w:tcPr>
            <w:tcW w:w="1495" w:type="dxa"/>
            <w:shd w:val="clear" w:color="auto" w:fill="E2EFD9"/>
          </w:tcPr>
          <w:p w14:paraId="2E43C3B8" w14:textId="014FB754" w:rsidR="00936113" w:rsidRPr="00E16185" w:rsidRDefault="00936113" w:rsidP="00443898">
            <w:pPr>
              <w:spacing w:before="40" w:after="40"/>
            </w:pPr>
          </w:p>
        </w:tc>
        <w:tc>
          <w:tcPr>
            <w:tcW w:w="1495" w:type="dxa"/>
            <w:shd w:val="clear" w:color="auto" w:fill="E2EFD9"/>
          </w:tcPr>
          <w:p w14:paraId="78B831D9" w14:textId="7D746507" w:rsidR="00936113" w:rsidRPr="00E16185" w:rsidRDefault="00936113" w:rsidP="00443898">
            <w:pPr>
              <w:spacing w:before="40" w:after="40"/>
            </w:pPr>
          </w:p>
        </w:tc>
      </w:tr>
      <w:tr w:rsidR="00936113" w:rsidRPr="00E16185" w14:paraId="33DDF810" w14:textId="77777777" w:rsidTr="00936113">
        <w:tc>
          <w:tcPr>
            <w:tcW w:w="2126" w:type="dxa"/>
          </w:tcPr>
          <w:p w14:paraId="0D94724D" w14:textId="77777777" w:rsidR="00936113" w:rsidRPr="00E16185" w:rsidRDefault="00936113" w:rsidP="00443898">
            <w:pPr>
              <w:spacing w:before="40" w:after="40"/>
            </w:pPr>
          </w:p>
        </w:tc>
        <w:tc>
          <w:tcPr>
            <w:tcW w:w="2693" w:type="dxa"/>
          </w:tcPr>
          <w:p w14:paraId="12F1B5C3" w14:textId="77777777" w:rsidR="00936113" w:rsidRPr="00E16185" w:rsidRDefault="00936113" w:rsidP="00443898">
            <w:pPr>
              <w:spacing w:before="40" w:after="40"/>
            </w:pPr>
          </w:p>
        </w:tc>
        <w:tc>
          <w:tcPr>
            <w:tcW w:w="1497" w:type="dxa"/>
          </w:tcPr>
          <w:p w14:paraId="5DD6BFBF" w14:textId="7E5F90D8" w:rsidR="00936113" w:rsidRPr="00E16185" w:rsidRDefault="00936113" w:rsidP="00310B86">
            <w:pPr>
              <w:spacing w:before="40" w:after="40"/>
              <w:jc w:val="center"/>
            </w:pPr>
            <w:r w:rsidRPr="00E16185">
              <w:t>-</w:t>
            </w:r>
          </w:p>
        </w:tc>
        <w:tc>
          <w:tcPr>
            <w:tcW w:w="1495" w:type="dxa"/>
          </w:tcPr>
          <w:p w14:paraId="1286EE49" w14:textId="3344A18F" w:rsidR="00936113" w:rsidRPr="00E16185" w:rsidRDefault="00936113" w:rsidP="00310B86">
            <w:pPr>
              <w:spacing w:before="40" w:after="40"/>
              <w:jc w:val="center"/>
            </w:pPr>
            <w:r w:rsidRPr="00E16185">
              <w:t>-</w:t>
            </w:r>
          </w:p>
        </w:tc>
        <w:tc>
          <w:tcPr>
            <w:tcW w:w="1495" w:type="dxa"/>
          </w:tcPr>
          <w:p w14:paraId="5D702F93" w14:textId="6AF6C4C9" w:rsidR="00936113" w:rsidRPr="00E16185" w:rsidRDefault="00936113" w:rsidP="00310B86">
            <w:pPr>
              <w:spacing w:before="40" w:after="40"/>
              <w:jc w:val="center"/>
            </w:pPr>
            <w:r w:rsidRPr="00E16185">
              <w:t>-</w:t>
            </w:r>
          </w:p>
        </w:tc>
      </w:tr>
      <w:tr w:rsidR="00936113" w:rsidRPr="00E16185" w14:paraId="644A8A2D" w14:textId="77777777" w:rsidTr="00936113">
        <w:tc>
          <w:tcPr>
            <w:tcW w:w="2126" w:type="dxa"/>
          </w:tcPr>
          <w:p w14:paraId="65825999" w14:textId="77777777" w:rsidR="00936113" w:rsidRPr="00E16185" w:rsidRDefault="00936113" w:rsidP="00443898">
            <w:pPr>
              <w:spacing w:before="40" w:after="40"/>
            </w:pPr>
          </w:p>
        </w:tc>
        <w:tc>
          <w:tcPr>
            <w:tcW w:w="2693" w:type="dxa"/>
          </w:tcPr>
          <w:p w14:paraId="54B42FFA" w14:textId="77777777" w:rsidR="00936113" w:rsidRPr="00E16185" w:rsidRDefault="00936113" w:rsidP="00443898">
            <w:pPr>
              <w:spacing w:before="40" w:after="40"/>
            </w:pPr>
          </w:p>
        </w:tc>
        <w:tc>
          <w:tcPr>
            <w:tcW w:w="1497" w:type="dxa"/>
          </w:tcPr>
          <w:p w14:paraId="1FA16B28" w14:textId="17E84B0F" w:rsidR="00936113" w:rsidRPr="00E16185" w:rsidRDefault="00936113" w:rsidP="00310B86">
            <w:pPr>
              <w:spacing w:before="40" w:after="40"/>
              <w:jc w:val="center"/>
            </w:pPr>
            <w:r w:rsidRPr="00E16185">
              <w:t>-</w:t>
            </w:r>
          </w:p>
        </w:tc>
        <w:tc>
          <w:tcPr>
            <w:tcW w:w="1495" w:type="dxa"/>
          </w:tcPr>
          <w:p w14:paraId="0E988F23" w14:textId="459431A0" w:rsidR="00936113" w:rsidRPr="00E16185" w:rsidRDefault="00936113" w:rsidP="00310B86">
            <w:pPr>
              <w:spacing w:before="40" w:after="40"/>
              <w:jc w:val="center"/>
            </w:pPr>
            <w:r w:rsidRPr="00E16185">
              <w:t>-</w:t>
            </w:r>
          </w:p>
        </w:tc>
        <w:tc>
          <w:tcPr>
            <w:tcW w:w="1495" w:type="dxa"/>
          </w:tcPr>
          <w:p w14:paraId="0DB7EEA3" w14:textId="6140A349" w:rsidR="00936113" w:rsidRPr="00E16185" w:rsidRDefault="00936113" w:rsidP="00310B86">
            <w:pPr>
              <w:spacing w:before="40" w:after="40"/>
              <w:jc w:val="center"/>
            </w:pPr>
            <w:r w:rsidRPr="00E16185">
              <w:t>-</w:t>
            </w:r>
          </w:p>
        </w:tc>
      </w:tr>
      <w:tr w:rsidR="00936113" w:rsidRPr="00E16185" w14:paraId="1CF735D0" w14:textId="77777777" w:rsidTr="00936113">
        <w:tc>
          <w:tcPr>
            <w:tcW w:w="2126" w:type="dxa"/>
          </w:tcPr>
          <w:p w14:paraId="1AA3CB93" w14:textId="77777777" w:rsidR="00936113" w:rsidRPr="00E16185" w:rsidRDefault="00936113" w:rsidP="00443898">
            <w:pPr>
              <w:spacing w:before="40" w:after="40"/>
            </w:pPr>
          </w:p>
        </w:tc>
        <w:tc>
          <w:tcPr>
            <w:tcW w:w="2693" w:type="dxa"/>
          </w:tcPr>
          <w:p w14:paraId="18C5771C" w14:textId="77777777" w:rsidR="00936113" w:rsidRPr="00E16185" w:rsidRDefault="00936113" w:rsidP="00443898">
            <w:pPr>
              <w:spacing w:before="40" w:after="40"/>
            </w:pPr>
          </w:p>
        </w:tc>
        <w:tc>
          <w:tcPr>
            <w:tcW w:w="1497" w:type="dxa"/>
          </w:tcPr>
          <w:p w14:paraId="6A772331" w14:textId="07C51166" w:rsidR="00936113" w:rsidRPr="00E16185" w:rsidRDefault="00936113" w:rsidP="00310B86">
            <w:pPr>
              <w:spacing w:before="40" w:after="40"/>
              <w:jc w:val="center"/>
            </w:pPr>
            <w:r w:rsidRPr="00E16185">
              <w:t>-</w:t>
            </w:r>
          </w:p>
        </w:tc>
        <w:tc>
          <w:tcPr>
            <w:tcW w:w="1495" w:type="dxa"/>
          </w:tcPr>
          <w:p w14:paraId="778E0D94" w14:textId="2E391C6B" w:rsidR="00936113" w:rsidRPr="00E16185" w:rsidRDefault="00936113" w:rsidP="00310B86">
            <w:pPr>
              <w:spacing w:before="40" w:after="40"/>
              <w:jc w:val="center"/>
            </w:pPr>
            <w:r w:rsidRPr="00E16185">
              <w:t>-</w:t>
            </w:r>
          </w:p>
        </w:tc>
        <w:tc>
          <w:tcPr>
            <w:tcW w:w="1495" w:type="dxa"/>
          </w:tcPr>
          <w:p w14:paraId="1FABCD7F" w14:textId="60040EB5" w:rsidR="00936113" w:rsidRPr="00E16185" w:rsidRDefault="00936113" w:rsidP="00310B86">
            <w:pPr>
              <w:spacing w:before="40" w:after="40"/>
              <w:jc w:val="center"/>
            </w:pPr>
            <w:r w:rsidRPr="00E16185">
              <w:t>-</w:t>
            </w:r>
          </w:p>
        </w:tc>
      </w:tr>
      <w:tr w:rsidR="00936113" w:rsidRPr="00E16185" w14:paraId="7D969DEB" w14:textId="77777777" w:rsidTr="00833174">
        <w:tc>
          <w:tcPr>
            <w:tcW w:w="2126" w:type="dxa"/>
            <w:shd w:val="clear" w:color="auto" w:fill="E2EFD9"/>
          </w:tcPr>
          <w:p w14:paraId="52D83AA3" w14:textId="77777777" w:rsidR="00936113" w:rsidRPr="00E16185" w:rsidRDefault="00936113" w:rsidP="00443898">
            <w:pPr>
              <w:spacing w:before="40" w:after="40"/>
            </w:pPr>
            <w:r w:rsidRPr="00E16185">
              <w:t>Varajäsen</w:t>
            </w:r>
          </w:p>
        </w:tc>
        <w:tc>
          <w:tcPr>
            <w:tcW w:w="2693" w:type="dxa"/>
            <w:shd w:val="clear" w:color="auto" w:fill="E2EFD9"/>
          </w:tcPr>
          <w:p w14:paraId="4C4E6365" w14:textId="77777777" w:rsidR="00936113" w:rsidRPr="00E16185" w:rsidRDefault="00936113" w:rsidP="00443898">
            <w:pPr>
              <w:spacing w:before="40" w:after="40"/>
            </w:pPr>
          </w:p>
        </w:tc>
        <w:tc>
          <w:tcPr>
            <w:tcW w:w="1497" w:type="dxa"/>
            <w:shd w:val="clear" w:color="auto" w:fill="E2EFD9"/>
          </w:tcPr>
          <w:p w14:paraId="7647EDE8" w14:textId="77777777" w:rsidR="00936113" w:rsidRPr="00E16185" w:rsidRDefault="00936113" w:rsidP="00443898">
            <w:pPr>
              <w:spacing w:before="40" w:after="40"/>
            </w:pPr>
          </w:p>
        </w:tc>
        <w:tc>
          <w:tcPr>
            <w:tcW w:w="1495" w:type="dxa"/>
            <w:shd w:val="clear" w:color="auto" w:fill="E2EFD9"/>
          </w:tcPr>
          <w:p w14:paraId="407EE3C7" w14:textId="77777777" w:rsidR="00936113" w:rsidRPr="00E16185" w:rsidRDefault="00936113" w:rsidP="00443898">
            <w:pPr>
              <w:spacing w:before="40" w:after="40"/>
            </w:pPr>
          </w:p>
        </w:tc>
        <w:tc>
          <w:tcPr>
            <w:tcW w:w="1495" w:type="dxa"/>
            <w:shd w:val="clear" w:color="auto" w:fill="E2EFD9"/>
          </w:tcPr>
          <w:p w14:paraId="5EF524EE" w14:textId="77777777" w:rsidR="00936113" w:rsidRPr="00E16185" w:rsidRDefault="00936113" w:rsidP="00443898">
            <w:pPr>
              <w:spacing w:before="40" w:after="40"/>
            </w:pPr>
          </w:p>
        </w:tc>
      </w:tr>
      <w:tr w:rsidR="00936113" w:rsidRPr="00E16185" w14:paraId="5CFC9AB8" w14:textId="77777777" w:rsidTr="00936113">
        <w:tc>
          <w:tcPr>
            <w:tcW w:w="2126" w:type="dxa"/>
          </w:tcPr>
          <w:p w14:paraId="163529F3" w14:textId="77777777" w:rsidR="00936113" w:rsidRPr="00E16185" w:rsidRDefault="00936113" w:rsidP="00443898">
            <w:pPr>
              <w:spacing w:before="40" w:after="40"/>
            </w:pPr>
          </w:p>
        </w:tc>
        <w:tc>
          <w:tcPr>
            <w:tcW w:w="2693" w:type="dxa"/>
          </w:tcPr>
          <w:p w14:paraId="10970035" w14:textId="77777777" w:rsidR="00936113" w:rsidRPr="00E16185" w:rsidRDefault="00936113" w:rsidP="00443898">
            <w:pPr>
              <w:spacing w:before="40" w:after="40"/>
            </w:pPr>
          </w:p>
        </w:tc>
        <w:tc>
          <w:tcPr>
            <w:tcW w:w="1497" w:type="dxa"/>
          </w:tcPr>
          <w:p w14:paraId="0BEFBC30" w14:textId="67A92AF1" w:rsidR="00936113" w:rsidRPr="00E16185" w:rsidRDefault="00936113" w:rsidP="00310B86">
            <w:pPr>
              <w:spacing w:before="40" w:after="40"/>
              <w:jc w:val="center"/>
            </w:pPr>
            <w:r w:rsidRPr="00E16185">
              <w:t>-</w:t>
            </w:r>
          </w:p>
        </w:tc>
        <w:tc>
          <w:tcPr>
            <w:tcW w:w="1495" w:type="dxa"/>
          </w:tcPr>
          <w:p w14:paraId="07132321" w14:textId="5FE15F74" w:rsidR="00936113" w:rsidRPr="00E16185" w:rsidRDefault="00936113" w:rsidP="00310B86">
            <w:pPr>
              <w:spacing w:before="40" w:after="40"/>
              <w:jc w:val="center"/>
            </w:pPr>
            <w:r w:rsidRPr="00E16185">
              <w:t>-</w:t>
            </w:r>
          </w:p>
        </w:tc>
        <w:tc>
          <w:tcPr>
            <w:tcW w:w="1495" w:type="dxa"/>
          </w:tcPr>
          <w:p w14:paraId="04376A7B" w14:textId="6417C14D" w:rsidR="00936113" w:rsidRPr="00E16185" w:rsidRDefault="00936113" w:rsidP="00310B86">
            <w:pPr>
              <w:spacing w:before="40" w:after="40"/>
              <w:jc w:val="center"/>
            </w:pPr>
            <w:r w:rsidRPr="00E16185">
              <w:t>-</w:t>
            </w:r>
          </w:p>
        </w:tc>
      </w:tr>
      <w:tr w:rsidR="00936113" w:rsidRPr="00E16185" w14:paraId="66F6CCC9" w14:textId="77777777" w:rsidTr="00936113">
        <w:tc>
          <w:tcPr>
            <w:tcW w:w="2126" w:type="dxa"/>
          </w:tcPr>
          <w:p w14:paraId="61C85ADC" w14:textId="77777777" w:rsidR="00936113" w:rsidRPr="00E16185" w:rsidRDefault="00936113" w:rsidP="00443898">
            <w:pPr>
              <w:spacing w:before="40" w:after="40"/>
            </w:pPr>
          </w:p>
        </w:tc>
        <w:tc>
          <w:tcPr>
            <w:tcW w:w="2693" w:type="dxa"/>
          </w:tcPr>
          <w:p w14:paraId="5E5297D7" w14:textId="77777777" w:rsidR="00936113" w:rsidRPr="00E16185" w:rsidRDefault="00936113" w:rsidP="00443898">
            <w:pPr>
              <w:spacing w:before="40" w:after="40"/>
            </w:pPr>
          </w:p>
        </w:tc>
        <w:tc>
          <w:tcPr>
            <w:tcW w:w="1497" w:type="dxa"/>
          </w:tcPr>
          <w:p w14:paraId="2197FEDB" w14:textId="5FDBB026" w:rsidR="00936113" w:rsidRPr="00E16185" w:rsidRDefault="00936113" w:rsidP="00CF5257">
            <w:pPr>
              <w:spacing w:before="40" w:after="40"/>
              <w:jc w:val="center"/>
            </w:pPr>
            <w:r w:rsidRPr="00E16185">
              <w:t>-</w:t>
            </w:r>
          </w:p>
        </w:tc>
        <w:tc>
          <w:tcPr>
            <w:tcW w:w="1495" w:type="dxa"/>
          </w:tcPr>
          <w:p w14:paraId="5F18D2AD" w14:textId="0A01847D" w:rsidR="00936113" w:rsidRPr="00E16185" w:rsidRDefault="00936113" w:rsidP="00CF5257">
            <w:pPr>
              <w:spacing w:before="40" w:after="40"/>
              <w:jc w:val="center"/>
            </w:pPr>
            <w:r w:rsidRPr="00E16185">
              <w:t>-</w:t>
            </w:r>
          </w:p>
        </w:tc>
        <w:tc>
          <w:tcPr>
            <w:tcW w:w="1495" w:type="dxa"/>
          </w:tcPr>
          <w:p w14:paraId="56571CC0" w14:textId="77446B5A" w:rsidR="00936113" w:rsidRPr="00E16185" w:rsidRDefault="00936113" w:rsidP="00CF5257">
            <w:pPr>
              <w:spacing w:before="40" w:after="40"/>
              <w:jc w:val="center"/>
            </w:pPr>
            <w:r w:rsidRPr="00E16185">
              <w:t>-</w:t>
            </w:r>
          </w:p>
        </w:tc>
      </w:tr>
      <w:tr w:rsidR="00936113" w:rsidRPr="00E16185" w14:paraId="0A169C77" w14:textId="77777777" w:rsidTr="00936113">
        <w:tc>
          <w:tcPr>
            <w:tcW w:w="2126" w:type="dxa"/>
          </w:tcPr>
          <w:p w14:paraId="251B2F76" w14:textId="77777777" w:rsidR="00936113" w:rsidRPr="00E16185" w:rsidRDefault="00936113" w:rsidP="00443898">
            <w:pPr>
              <w:spacing w:before="40" w:after="40"/>
            </w:pPr>
          </w:p>
        </w:tc>
        <w:tc>
          <w:tcPr>
            <w:tcW w:w="2693" w:type="dxa"/>
          </w:tcPr>
          <w:p w14:paraId="1EF87FAF" w14:textId="77777777" w:rsidR="00936113" w:rsidRPr="00E16185" w:rsidRDefault="00936113" w:rsidP="00443898">
            <w:pPr>
              <w:spacing w:before="40" w:after="40"/>
            </w:pPr>
          </w:p>
        </w:tc>
        <w:tc>
          <w:tcPr>
            <w:tcW w:w="1497" w:type="dxa"/>
          </w:tcPr>
          <w:p w14:paraId="3E4730CB" w14:textId="16D74187" w:rsidR="00936113" w:rsidRPr="00E16185" w:rsidRDefault="00936113" w:rsidP="00CF5257">
            <w:pPr>
              <w:spacing w:before="40" w:after="40"/>
              <w:jc w:val="center"/>
            </w:pPr>
            <w:r w:rsidRPr="00E16185">
              <w:t>-</w:t>
            </w:r>
          </w:p>
        </w:tc>
        <w:tc>
          <w:tcPr>
            <w:tcW w:w="1495" w:type="dxa"/>
          </w:tcPr>
          <w:p w14:paraId="4C27BBE1" w14:textId="5AF985D3" w:rsidR="00936113" w:rsidRPr="00E16185" w:rsidRDefault="00936113" w:rsidP="00CF5257">
            <w:pPr>
              <w:spacing w:before="40" w:after="40"/>
              <w:jc w:val="center"/>
            </w:pPr>
            <w:r w:rsidRPr="00E16185">
              <w:t>-</w:t>
            </w:r>
          </w:p>
        </w:tc>
        <w:tc>
          <w:tcPr>
            <w:tcW w:w="1495" w:type="dxa"/>
          </w:tcPr>
          <w:p w14:paraId="2B5F824D" w14:textId="318FC8D1" w:rsidR="00936113" w:rsidRPr="00E16185" w:rsidRDefault="00936113" w:rsidP="00CF5257">
            <w:pPr>
              <w:spacing w:before="40" w:after="40"/>
              <w:jc w:val="center"/>
            </w:pPr>
            <w:r w:rsidRPr="00E16185">
              <w:t>-</w:t>
            </w:r>
          </w:p>
        </w:tc>
      </w:tr>
      <w:tr w:rsidR="00936113" w:rsidRPr="00E16185" w14:paraId="1F93BAFE" w14:textId="77777777" w:rsidTr="00936113">
        <w:tc>
          <w:tcPr>
            <w:tcW w:w="2126" w:type="dxa"/>
          </w:tcPr>
          <w:p w14:paraId="207D4891" w14:textId="77777777" w:rsidR="00936113" w:rsidRPr="00E16185" w:rsidRDefault="00936113" w:rsidP="00443898">
            <w:pPr>
              <w:spacing w:before="40" w:after="40"/>
            </w:pPr>
          </w:p>
        </w:tc>
        <w:tc>
          <w:tcPr>
            <w:tcW w:w="2693" w:type="dxa"/>
          </w:tcPr>
          <w:p w14:paraId="01559329" w14:textId="77777777" w:rsidR="00936113" w:rsidRPr="00E16185" w:rsidRDefault="00936113" w:rsidP="00443898">
            <w:pPr>
              <w:spacing w:before="40" w:after="40"/>
            </w:pPr>
          </w:p>
        </w:tc>
        <w:tc>
          <w:tcPr>
            <w:tcW w:w="1497" w:type="dxa"/>
          </w:tcPr>
          <w:p w14:paraId="4AFB2D03" w14:textId="7417D99B" w:rsidR="00936113" w:rsidRPr="00E16185" w:rsidRDefault="00936113" w:rsidP="00CF5257">
            <w:pPr>
              <w:spacing w:before="40" w:after="40"/>
              <w:jc w:val="center"/>
            </w:pPr>
            <w:r w:rsidRPr="00E16185">
              <w:t>-</w:t>
            </w:r>
          </w:p>
        </w:tc>
        <w:tc>
          <w:tcPr>
            <w:tcW w:w="1495" w:type="dxa"/>
          </w:tcPr>
          <w:p w14:paraId="20FAB0DF" w14:textId="52040DC9" w:rsidR="00936113" w:rsidRPr="00E16185" w:rsidRDefault="00936113" w:rsidP="00CF5257">
            <w:pPr>
              <w:spacing w:before="40" w:after="40"/>
              <w:jc w:val="center"/>
            </w:pPr>
            <w:r w:rsidRPr="00E16185">
              <w:t>-</w:t>
            </w:r>
          </w:p>
        </w:tc>
        <w:tc>
          <w:tcPr>
            <w:tcW w:w="1495" w:type="dxa"/>
          </w:tcPr>
          <w:p w14:paraId="4C6025B7" w14:textId="0091C93E" w:rsidR="00936113" w:rsidRPr="00E16185" w:rsidRDefault="00936113" w:rsidP="00CF5257">
            <w:pPr>
              <w:spacing w:before="40" w:after="40"/>
              <w:jc w:val="center"/>
            </w:pPr>
            <w:r w:rsidRPr="00E16185">
              <w:t>-</w:t>
            </w:r>
          </w:p>
        </w:tc>
      </w:tr>
      <w:tr w:rsidR="00936113" w:rsidRPr="00E16185" w14:paraId="09FF44FA" w14:textId="77777777" w:rsidTr="00936113">
        <w:tc>
          <w:tcPr>
            <w:tcW w:w="2126" w:type="dxa"/>
          </w:tcPr>
          <w:p w14:paraId="01797021" w14:textId="77777777" w:rsidR="00936113" w:rsidRPr="00E16185" w:rsidRDefault="00936113" w:rsidP="00443898">
            <w:pPr>
              <w:spacing w:before="40" w:after="40"/>
            </w:pPr>
          </w:p>
        </w:tc>
        <w:tc>
          <w:tcPr>
            <w:tcW w:w="2693" w:type="dxa"/>
          </w:tcPr>
          <w:p w14:paraId="2ACF4AE7" w14:textId="77777777" w:rsidR="00936113" w:rsidRPr="00E16185" w:rsidRDefault="00936113" w:rsidP="00443898">
            <w:pPr>
              <w:spacing w:before="40" w:after="40"/>
            </w:pPr>
          </w:p>
        </w:tc>
        <w:tc>
          <w:tcPr>
            <w:tcW w:w="1497" w:type="dxa"/>
          </w:tcPr>
          <w:p w14:paraId="6D793A23" w14:textId="73E1EE3E" w:rsidR="00936113" w:rsidRPr="00E16185" w:rsidRDefault="00936113" w:rsidP="00CF5257">
            <w:pPr>
              <w:spacing w:before="40" w:after="40"/>
              <w:jc w:val="center"/>
            </w:pPr>
            <w:r w:rsidRPr="00E16185">
              <w:t>-</w:t>
            </w:r>
          </w:p>
        </w:tc>
        <w:tc>
          <w:tcPr>
            <w:tcW w:w="1495" w:type="dxa"/>
          </w:tcPr>
          <w:p w14:paraId="5EB83B39" w14:textId="3D7DAC7F" w:rsidR="00936113" w:rsidRPr="00E16185" w:rsidRDefault="00936113" w:rsidP="00CF5257">
            <w:pPr>
              <w:spacing w:before="40" w:after="40"/>
              <w:jc w:val="center"/>
            </w:pPr>
            <w:r w:rsidRPr="00E16185">
              <w:t>-</w:t>
            </w:r>
          </w:p>
        </w:tc>
        <w:tc>
          <w:tcPr>
            <w:tcW w:w="1495" w:type="dxa"/>
          </w:tcPr>
          <w:p w14:paraId="5CC4EE85" w14:textId="194F5FC7" w:rsidR="00936113" w:rsidRPr="00E16185" w:rsidRDefault="00936113" w:rsidP="00CF5257">
            <w:pPr>
              <w:spacing w:before="40" w:after="40"/>
              <w:jc w:val="center"/>
            </w:pPr>
            <w:r w:rsidRPr="00E16185">
              <w:t>-</w:t>
            </w:r>
          </w:p>
        </w:tc>
      </w:tr>
      <w:tr w:rsidR="00936113" w:rsidRPr="00E16185" w14:paraId="61AF523F" w14:textId="77777777" w:rsidTr="00833174">
        <w:tc>
          <w:tcPr>
            <w:tcW w:w="2126" w:type="dxa"/>
            <w:shd w:val="clear" w:color="auto" w:fill="FFF2CC"/>
          </w:tcPr>
          <w:p w14:paraId="2105EA70" w14:textId="77777777" w:rsidR="00936113" w:rsidRPr="00E16185" w:rsidRDefault="00936113" w:rsidP="00443898">
            <w:pPr>
              <w:spacing w:before="40" w:after="40"/>
            </w:pPr>
            <w:r w:rsidRPr="00E16185">
              <w:t>Sihteeri</w:t>
            </w:r>
          </w:p>
        </w:tc>
        <w:tc>
          <w:tcPr>
            <w:tcW w:w="2693" w:type="dxa"/>
            <w:shd w:val="clear" w:color="auto" w:fill="FFF2CC"/>
          </w:tcPr>
          <w:p w14:paraId="7AFF8654" w14:textId="77777777" w:rsidR="00936113" w:rsidRPr="00E16185" w:rsidRDefault="00936113" w:rsidP="00443898">
            <w:pPr>
              <w:spacing w:before="40" w:after="40"/>
            </w:pPr>
          </w:p>
        </w:tc>
        <w:tc>
          <w:tcPr>
            <w:tcW w:w="1497" w:type="dxa"/>
            <w:shd w:val="clear" w:color="auto" w:fill="FFF2CC"/>
          </w:tcPr>
          <w:p w14:paraId="37D134D5" w14:textId="77777777" w:rsidR="00936113" w:rsidRPr="00E16185" w:rsidRDefault="00936113" w:rsidP="00443898">
            <w:pPr>
              <w:spacing w:before="40" w:after="40"/>
            </w:pPr>
          </w:p>
        </w:tc>
        <w:tc>
          <w:tcPr>
            <w:tcW w:w="1495" w:type="dxa"/>
            <w:shd w:val="clear" w:color="auto" w:fill="FFF2CC"/>
          </w:tcPr>
          <w:p w14:paraId="6FE4B401" w14:textId="77777777" w:rsidR="00936113" w:rsidRPr="00E16185" w:rsidRDefault="00936113" w:rsidP="00443898">
            <w:pPr>
              <w:spacing w:before="40" w:after="40"/>
            </w:pPr>
          </w:p>
        </w:tc>
        <w:tc>
          <w:tcPr>
            <w:tcW w:w="1495" w:type="dxa"/>
            <w:shd w:val="clear" w:color="auto" w:fill="FFF2CC"/>
          </w:tcPr>
          <w:p w14:paraId="33DA8865" w14:textId="77777777" w:rsidR="00936113" w:rsidRPr="00E16185" w:rsidRDefault="00936113" w:rsidP="00443898">
            <w:pPr>
              <w:spacing w:before="40" w:after="40"/>
            </w:pPr>
          </w:p>
        </w:tc>
      </w:tr>
      <w:tr w:rsidR="00936113" w:rsidRPr="00E16185" w14:paraId="028333D8" w14:textId="77777777" w:rsidTr="00936113">
        <w:tc>
          <w:tcPr>
            <w:tcW w:w="2126" w:type="dxa"/>
          </w:tcPr>
          <w:p w14:paraId="1DF326A3" w14:textId="77777777" w:rsidR="00936113" w:rsidRPr="00E16185" w:rsidRDefault="00936113" w:rsidP="00443898">
            <w:pPr>
              <w:spacing w:before="40" w:after="40"/>
            </w:pPr>
          </w:p>
        </w:tc>
        <w:tc>
          <w:tcPr>
            <w:tcW w:w="2693" w:type="dxa"/>
          </w:tcPr>
          <w:p w14:paraId="141DF656" w14:textId="77777777" w:rsidR="00936113" w:rsidRPr="00E16185" w:rsidRDefault="00936113" w:rsidP="00443898">
            <w:pPr>
              <w:spacing w:before="40" w:after="40"/>
            </w:pPr>
          </w:p>
        </w:tc>
        <w:tc>
          <w:tcPr>
            <w:tcW w:w="1497" w:type="dxa"/>
          </w:tcPr>
          <w:p w14:paraId="5C8000C8" w14:textId="151A0E64" w:rsidR="00936113" w:rsidRPr="00E16185" w:rsidRDefault="00936113" w:rsidP="00CF5257">
            <w:pPr>
              <w:spacing w:before="40" w:after="40"/>
              <w:jc w:val="center"/>
            </w:pPr>
            <w:r w:rsidRPr="00E16185">
              <w:t>-</w:t>
            </w:r>
          </w:p>
        </w:tc>
        <w:tc>
          <w:tcPr>
            <w:tcW w:w="1495" w:type="dxa"/>
          </w:tcPr>
          <w:p w14:paraId="35AAD3B2" w14:textId="23A6D58A" w:rsidR="00936113" w:rsidRPr="00E16185" w:rsidRDefault="00936113" w:rsidP="00CF5257">
            <w:pPr>
              <w:spacing w:before="40" w:after="40"/>
              <w:jc w:val="center"/>
            </w:pPr>
            <w:r w:rsidRPr="00E16185">
              <w:t>-</w:t>
            </w:r>
          </w:p>
        </w:tc>
        <w:tc>
          <w:tcPr>
            <w:tcW w:w="1495" w:type="dxa"/>
          </w:tcPr>
          <w:p w14:paraId="758821BD" w14:textId="525AE659" w:rsidR="00936113" w:rsidRPr="00E16185" w:rsidRDefault="00936113" w:rsidP="00CF5257">
            <w:pPr>
              <w:spacing w:before="40" w:after="40"/>
              <w:jc w:val="center"/>
            </w:pPr>
            <w:r w:rsidRPr="00E16185">
              <w:t>-</w:t>
            </w:r>
          </w:p>
        </w:tc>
      </w:tr>
      <w:tr w:rsidR="00936113" w:rsidRPr="00E16185" w14:paraId="25406C7F" w14:textId="77777777" w:rsidTr="00833174">
        <w:tc>
          <w:tcPr>
            <w:tcW w:w="2126" w:type="dxa"/>
            <w:shd w:val="clear" w:color="auto" w:fill="FBE4D5"/>
          </w:tcPr>
          <w:p w14:paraId="7E689365" w14:textId="77777777" w:rsidR="00936113" w:rsidRPr="00E16185" w:rsidRDefault="00936113" w:rsidP="00443898">
            <w:pPr>
              <w:spacing w:before="40" w:after="40"/>
            </w:pPr>
            <w:r w:rsidRPr="00E16185">
              <w:t>Vaaliavustajat</w:t>
            </w:r>
          </w:p>
        </w:tc>
        <w:tc>
          <w:tcPr>
            <w:tcW w:w="2693" w:type="dxa"/>
            <w:shd w:val="clear" w:color="auto" w:fill="FBE4D5"/>
          </w:tcPr>
          <w:p w14:paraId="0CEB9729" w14:textId="77777777" w:rsidR="00936113" w:rsidRPr="00E16185" w:rsidRDefault="00936113" w:rsidP="00443898">
            <w:pPr>
              <w:spacing w:before="40" w:after="40"/>
            </w:pPr>
          </w:p>
        </w:tc>
        <w:tc>
          <w:tcPr>
            <w:tcW w:w="1497" w:type="dxa"/>
            <w:shd w:val="clear" w:color="auto" w:fill="FBE4D5"/>
          </w:tcPr>
          <w:p w14:paraId="4512C80D" w14:textId="77777777" w:rsidR="00936113" w:rsidRPr="00E16185" w:rsidRDefault="00936113" w:rsidP="00443898">
            <w:pPr>
              <w:spacing w:before="40" w:after="40"/>
            </w:pPr>
          </w:p>
        </w:tc>
        <w:tc>
          <w:tcPr>
            <w:tcW w:w="1495" w:type="dxa"/>
            <w:shd w:val="clear" w:color="auto" w:fill="FBE4D5"/>
          </w:tcPr>
          <w:p w14:paraId="7C91717C" w14:textId="77777777" w:rsidR="00936113" w:rsidRPr="00E16185" w:rsidRDefault="00936113" w:rsidP="00443898">
            <w:pPr>
              <w:spacing w:before="40" w:after="40"/>
            </w:pPr>
          </w:p>
        </w:tc>
        <w:tc>
          <w:tcPr>
            <w:tcW w:w="1495" w:type="dxa"/>
            <w:shd w:val="clear" w:color="auto" w:fill="FBE4D5"/>
          </w:tcPr>
          <w:p w14:paraId="72BBAF49" w14:textId="77777777" w:rsidR="00936113" w:rsidRPr="00E16185" w:rsidRDefault="00936113" w:rsidP="00443898">
            <w:pPr>
              <w:spacing w:before="40" w:after="40"/>
            </w:pPr>
          </w:p>
        </w:tc>
      </w:tr>
      <w:tr w:rsidR="00936113" w:rsidRPr="00E16185" w14:paraId="5288C856" w14:textId="77777777" w:rsidTr="00936113">
        <w:tc>
          <w:tcPr>
            <w:tcW w:w="2126" w:type="dxa"/>
          </w:tcPr>
          <w:p w14:paraId="338F0A0C" w14:textId="77777777" w:rsidR="00936113" w:rsidRPr="00E16185" w:rsidRDefault="00936113" w:rsidP="00443898">
            <w:pPr>
              <w:spacing w:before="40" w:after="40"/>
            </w:pPr>
          </w:p>
        </w:tc>
        <w:tc>
          <w:tcPr>
            <w:tcW w:w="2693" w:type="dxa"/>
          </w:tcPr>
          <w:p w14:paraId="118133E5" w14:textId="77777777" w:rsidR="00936113" w:rsidRPr="00E16185" w:rsidRDefault="00936113" w:rsidP="00443898">
            <w:pPr>
              <w:spacing w:before="40" w:after="40"/>
            </w:pPr>
          </w:p>
        </w:tc>
        <w:tc>
          <w:tcPr>
            <w:tcW w:w="1497" w:type="dxa"/>
          </w:tcPr>
          <w:p w14:paraId="24B0A140" w14:textId="0443CEA9" w:rsidR="00936113" w:rsidRPr="00E16185" w:rsidRDefault="00936113" w:rsidP="00CF5257">
            <w:pPr>
              <w:spacing w:before="40" w:after="40"/>
              <w:jc w:val="center"/>
            </w:pPr>
            <w:r w:rsidRPr="00E16185">
              <w:t>-</w:t>
            </w:r>
          </w:p>
        </w:tc>
        <w:tc>
          <w:tcPr>
            <w:tcW w:w="1495" w:type="dxa"/>
          </w:tcPr>
          <w:p w14:paraId="2726CB8D" w14:textId="385BD335" w:rsidR="00936113" w:rsidRPr="00E16185" w:rsidRDefault="00936113" w:rsidP="00CF5257">
            <w:pPr>
              <w:spacing w:before="40" w:after="40"/>
              <w:jc w:val="center"/>
            </w:pPr>
            <w:r w:rsidRPr="00E16185">
              <w:t>-</w:t>
            </w:r>
          </w:p>
        </w:tc>
        <w:tc>
          <w:tcPr>
            <w:tcW w:w="1495" w:type="dxa"/>
          </w:tcPr>
          <w:p w14:paraId="165B95A6" w14:textId="35C2595E" w:rsidR="00936113" w:rsidRPr="00E16185" w:rsidRDefault="00936113" w:rsidP="00CF5257">
            <w:pPr>
              <w:spacing w:before="40" w:after="40"/>
              <w:jc w:val="center"/>
            </w:pPr>
            <w:r w:rsidRPr="00E16185">
              <w:t>-</w:t>
            </w:r>
          </w:p>
        </w:tc>
      </w:tr>
      <w:tr w:rsidR="00936113" w:rsidRPr="00E16185" w14:paraId="161F1818" w14:textId="77777777" w:rsidTr="00936113">
        <w:tc>
          <w:tcPr>
            <w:tcW w:w="2126" w:type="dxa"/>
          </w:tcPr>
          <w:p w14:paraId="647A6C92" w14:textId="77777777" w:rsidR="00936113" w:rsidRPr="00E16185" w:rsidRDefault="00936113" w:rsidP="00443898">
            <w:pPr>
              <w:spacing w:before="40" w:after="40"/>
            </w:pPr>
          </w:p>
        </w:tc>
        <w:tc>
          <w:tcPr>
            <w:tcW w:w="2693" w:type="dxa"/>
          </w:tcPr>
          <w:p w14:paraId="47A41B5E" w14:textId="77777777" w:rsidR="00936113" w:rsidRPr="00E16185" w:rsidRDefault="00936113" w:rsidP="00443898">
            <w:pPr>
              <w:spacing w:before="40" w:after="40"/>
            </w:pPr>
          </w:p>
        </w:tc>
        <w:tc>
          <w:tcPr>
            <w:tcW w:w="1497" w:type="dxa"/>
          </w:tcPr>
          <w:p w14:paraId="7DBAC86D" w14:textId="7BEB3F11" w:rsidR="00936113" w:rsidRPr="00E16185" w:rsidRDefault="00936113" w:rsidP="00CF5257">
            <w:pPr>
              <w:spacing w:before="40" w:after="40"/>
              <w:jc w:val="center"/>
            </w:pPr>
            <w:r w:rsidRPr="00E16185">
              <w:t>-</w:t>
            </w:r>
          </w:p>
        </w:tc>
        <w:tc>
          <w:tcPr>
            <w:tcW w:w="1495" w:type="dxa"/>
          </w:tcPr>
          <w:p w14:paraId="01A7F14B" w14:textId="0ADF59CD" w:rsidR="00936113" w:rsidRPr="00E16185" w:rsidRDefault="00936113" w:rsidP="00CF5257">
            <w:pPr>
              <w:spacing w:before="40" w:after="40"/>
              <w:jc w:val="center"/>
            </w:pPr>
            <w:r w:rsidRPr="00E16185">
              <w:t>-</w:t>
            </w:r>
          </w:p>
        </w:tc>
        <w:tc>
          <w:tcPr>
            <w:tcW w:w="1495" w:type="dxa"/>
          </w:tcPr>
          <w:p w14:paraId="22E068BE" w14:textId="3584D33B" w:rsidR="00936113" w:rsidRPr="00E16185" w:rsidRDefault="00936113" w:rsidP="00CF5257">
            <w:pPr>
              <w:spacing w:before="40" w:after="40"/>
              <w:jc w:val="center"/>
            </w:pPr>
            <w:r w:rsidRPr="00E16185">
              <w:t>-</w:t>
            </w:r>
          </w:p>
        </w:tc>
      </w:tr>
      <w:tr w:rsidR="00936113" w:rsidRPr="00E16185" w14:paraId="092C684E" w14:textId="77777777" w:rsidTr="00936113">
        <w:tc>
          <w:tcPr>
            <w:tcW w:w="2126" w:type="dxa"/>
          </w:tcPr>
          <w:p w14:paraId="41EC123E" w14:textId="77777777" w:rsidR="00936113" w:rsidRPr="00E16185" w:rsidRDefault="00936113" w:rsidP="00443898">
            <w:pPr>
              <w:spacing w:before="40" w:after="40"/>
            </w:pPr>
          </w:p>
        </w:tc>
        <w:tc>
          <w:tcPr>
            <w:tcW w:w="2693" w:type="dxa"/>
          </w:tcPr>
          <w:p w14:paraId="1884BB97" w14:textId="77777777" w:rsidR="00936113" w:rsidRPr="00E16185" w:rsidRDefault="00936113" w:rsidP="00443898">
            <w:pPr>
              <w:spacing w:before="40" w:after="40"/>
            </w:pPr>
          </w:p>
        </w:tc>
        <w:tc>
          <w:tcPr>
            <w:tcW w:w="1497" w:type="dxa"/>
          </w:tcPr>
          <w:p w14:paraId="371D5098" w14:textId="43A85C65" w:rsidR="00936113" w:rsidRPr="00E16185" w:rsidRDefault="00936113" w:rsidP="00CF5257">
            <w:pPr>
              <w:spacing w:before="40" w:after="40"/>
              <w:jc w:val="center"/>
            </w:pPr>
            <w:r w:rsidRPr="00E16185">
              <w:t>-</w:t>
            </w:r>
          </w:p>
        </w:tc>
        <w:tc>
          <w:tcPr>
            <w:tcW w:w="1495" w:type="dxa"/>
          </w:tcPr>
          <w:p w14:paraId="7AA9AEA8" w14:textId="2CED5FFD" w:rsidR="00936113" w:rsidRPr="00E16185" w:rsidRDefault="00936113" w:rsidP="00CF5257">
            <w:pPr>
              <w:spacing w:before="40" w:after="40"/>
              <w:jc w:val="center"/>
            </w:pPr>
            <w:r w:rsidRPr="00E16185">
              <w:t>-</w:t>
            </w:r>
          </w:p>
        </w:tc>
        <w:tc>
          <w:tcPr>
            <w:tcW w:w="1495" w:type="dxa"/>
          </w:tcPr>
          <w:p w14:paraId="5A9E6242" w14:textId="298849D3" w:rsidR="00936113" w:rsidRPr="00E16185" w:rsidRDefault="00936113" w:rsidP="00CF5257">
            <w:pPr>
              <w:spacing w:before="40" w:after="40"/>
              <w:jc w:val="center"/>
            </w:pPr>
            <w:r w:rsidRPr="00E16185">
              <w:t>-</w:t>
            </w:r>
          </w:p>
        </w:tc>
      </w:tr>
      <w:tr w:rsidR="00936113" w:rsidRPr="00E16185" w14:paraId="09EB8DA4" w14:textId="77777777" w:rsidTr="00936113">
        <w:tc>
          <w:tcPr>
            <w:tcW w:w="2126" w:type="dxa"/>
          </w:tcPr>
          <w:p w14:paraId="07AA2226" w14:textId="77777777" w:rsidR="00936113" w:rsidRPr="00E16185" w:rsidRDefault="00936113" w:rsidP="00443898">
            <w:pPr>
              <w:spacing w:before="40" w:after="40"/>
            </w:pPr>
          </w:p>
        </w:tc>
        <w:tc>
          <w:tcPr>
            <w:tcW w:w="2693" w:type="dxa"/>
          </w:tcPr>
          <w:p w14:paraId="24ECCCEB" w14:textId="77777777" w:rsidR="00936113" w:rsidRPr="00E16185" w:rsidRDefault="00936113" w:rsidP="00443898">
            <w:pPr>
              <w:spacing w:before="40" w:after="40"/>
            </w:pPr>
          </w:p>
        </w:tc>
        <w:tc>
          <w:tcPr>
            <w:tcW w:w="1497" w:type="dxa"/>
          </w:tcPr>
          <w:p w14:paraId="2B7E274B" w14:textId="6C84E01E" w:rsidR="00936113" w:rsidRPr="00E16185" w:rsidRDefault="00936113" w:rsidP="00CF5257">
            <w:pPr>
              <w:spacing w:before="40" w:after="40"/>
              <w:jc w:val="center"/>
            </w:pPr>
            <w:r w:rsidRPr="00E16185">
              <w:t>-</w:t>
            </w:r>
          </w:p>
        </w:tc>
        <w:tc>
          <w:tcPr>
            <w:tcW w:w="1495" w:type="dxa"/>
          </w:tcPr>
          <w:p w14:paraId="21B62C82" w14:textId="4096CF24" w:rsidR="00936113" w:rsidRPr="00E16185" w:rsidRDefault="00936113" w:rsidP="00CF5257">
            <w:pPr>
              <w:spacing w:before="40" w:after="40"/>
              <w:jc w:val="center"/>
            </w:pPr>
            <w:r w:rsidRPr="00E16185">
              <w:t>-</w:t>
            </w:r>
          </w:p>
        </w:tc>
        <w:tc>
          <w:tcPr>
            <w:tcW w:w="1495" w:type="dxa"/>
          </w:tcPr>
          <w:p w14:paraId="64D63CE8" w14:textId="749575CF" w:rsidR="00936113" w:rsidRPr="00E16185" w:rsidRDefault="00936113" w:rsidP="00CF5257">
            <w:pPr>
              <w:spacing w:before="40" w:after="40"/>
              <w:jc w:val="center"/>
            </w:pPr>
            <w:r w:rsidRPr="00E16185">
              <w:t>-</w:t>
            </w:r>
          </w:p>
        </w:tc>
      </w:tr>
    </w:tbl>
    <w:p w14:paraId="2CA57BA2" w14:textId="77777777" w:rsidR="00936113" w:rsidRPr="00E16185" w:rsidRDefault="00936113" w:rsidP="00333367">
      <w:pPr>
        <w:spacing w:after="0" w:line="240" w:lineRule="auto"/>
        <w:rPr>
          <w:rFonts w:cs="Open Sans"/>
          <w:b/>
        </w:rPr>
      </w:pPr>
    </w:p>
    <w:p w14:paraId="6384D263" w14:textId="77777777" w:rsidR="00333367" w:rsidRPr="00E16185" w:rsidRDefault="00333367" w:rsidP="00905B3F">
      <w:pPr>
        <w:pStyle w:val="Otsikko3"/>
        <w:ind w:left="1300" w:hanging="1300"/>
      </w:pPr>
      <w:r w:rsidRPr="00E16185">
        <w:t xml:space="preserve">3 § </w:t>
      </w:r>
      <w:r w:rsidRPr="00E16185">
        <w:tab/>
      </w:r>
      <w:r w:rsidR="004270AF" w:rsidRPr="00E16185">
        <w:t>Merkinnät äänestyksen säännölliseen kulkuun vaikuttaneista seikoista</w:t>
      </w:r>
    </w:p>
    <w:p w14:paraId="72672FE8" w14:textId="77777777" w:rsidR="00333367" w:rsidRPr="00D71DEC" w:rsidRDefault="00333367" w:rsidP="00D71DEC">
      <w:pPr>
        <w:rPr>
          <w:b/>
          <w:bCs/>
        </w:rPr>
      </w:pPr>
      <w:r w:rsidRPr="00E16185">
        <w:tab/>
      </w:r>
      <w:r w:rsidRPr="00D71DEC">
        <w:rPr>
          <w:b/>
          <w:bCs/>
        </w:rPr>
        <w:t xml:space="preserve">Esitys: </w:t>
      </w:r>
    </w:p>
    <w:p w14:paraId="7BA5D96E" w14:textId="77777777" w:rsidR="004270AF" w:rsidRPr="00E16185" w:rsidRDefault="004270AF" w:rsidP="00D71DEC">
      <w:pPr>
        <w:ind w:left="1304"/>
      </w:pPr>
      <w:r w:rsidRPr="00E16185">
        <w:t>Tehdään tarvittavat merkinnät</w:t>
      </w:r>
      <w:r w:rsidR="00474EC6" w:rsidRPr="00E16185">
        <w:t xml:space="preserve"> esimerkiksi, jos</w:t>
      </w:r>
      <w:r w:rsidRPr="00E16185">
        <w:t xml:space="preserve"> vaalitoimitus on jouduttu keskeyttämää</w:t>
      </w:r>
      <w:r w:rsidR="00B17507" w:rsidRPr="00E16185">
        <w:t>n</w:t>
      </w:r>
      <w:r w:rsidRPr="00E16185">
        <w:t>.</w:t>
      </w:r>
    </w:p>
    <w:p w14:paraId="37D4B89F" w14:textId="16D6E7CB" w:rsidR="004270AF" w:rsidRPr="00D71DEC" w:rsidRDefault="00333367" w:rsidP="00D71DEC">
      <w:pPr>
        <w:ind w:firstLine="1304"/>
        <w:rPr>
          <w:b/>
          <w:bCs/>
        </w:rPr>
      </w:pPr>
      <w:r w:rsidRPr="00D71DEC">
        <w:rPr>
          <w:b/>
          <w:bCs/>
        </w:rPr>
        <w:t xml:space="preserve">Päätös: </w:t>
      </w:r>
    </w:p>
    <w:p w14:paraId="76BB75F0" w14:textId="77777777" w:rsidR="00C415D8" w:rsidRPr="00E16185" w:rsidRDefault="00C415D8" w:rsidP="00905B3F">
      <w:pPr>
        <w:pStyle w:val="Otsikko3"/>
      </w:pPr>
      <w:r w:rsidRPr="00E16185">
        <w:t>4</w:t>
      </w:r>
      <w:r w:rsidR="004270AF" w:rsidRPr="00E16185">
        <w:t xml:space="preserve"> §</w:t>
      </w:r>
      <w:r w:rsidR="004270AF" w:rsidRPr="00E16185">
        <w:tab/>
        <w:t>Äänestyksen päättäminen</w:t>
      </w:r>
    </w:p>
    <w:p w14:paraId="0F76A8FC" w14:textId="2A3144B3" w:rsidR="00292092" w:rsidRPr="00D71DEC" w:rsidRDefault="00292092" w:rsidP="00D71DEC">
      <w:pPr>
        <w:ind w:left="2608"/>
        <w:rPr>
          <w:i/>
          <w:iCs/>
        </w:rPr>
      </w:pPr>
      <w:r w:rsidRPr="00D71DEC">
        <w:rPr>
          <w:b/>
          <w:bCs/>
          <w:i/>
          <w:iCs/>
        </w:rPr>
        <w:t xml:space="preserve">KJ </w:t>
      </w:r>
      <w:r w:rsidR="00DF5338">
        <w:rPr>
          <w:b/>
          <w:bCs/>
          <w:i/>
          <w:iCs/>
        </w:rPr>
        <w:t>9</w:t>
      </w:r>
      <w:r w:rsidRPr="00D71DEC">
        <w:rPr>
          <w:b/>
          <w:bCs/>
          <w:i/>
          <w:iCs/>
        </w:rPr>
        <w:t>:</w:t>
      </w:r>
      <w:r w:rsidR="00CF52F3">
        <w:rPr>
          <w:b/>
          <w:bCs/>
          <w:i/>
          <w:iCs/>
        </w:rPr>
        <w:t>1</w:t>
      </w:r>
      <w:r w:rsidRPr="00D71DEC">
        <w:rPr>
          <w:b/>
          <w:bCs/>
          <w:i/>
          <w:iCs/>
        </w:rPr>
        <w:t>,1</w:t>
      </w:r>
      <w:r w:rsidR="0035253E">
        <w:rPr>
          <w:b/>
          <w:bCs/>
          <w:i/>
          <w:iCs/>
        </w:rPr>
        <w:br/>
      </w:r>
      <w:r w:rsidR="00296542" w:rsidRPr="00296542">
        <w:rPr>
          <w:i/>
          <w:iCs/>
        </w:rPr>
        <w:t>Seurakuntavaalit aloitetaan vaalivuonna marraskuun kolmantena sunnuntaina jumalanpalveluksen jälkeen, kuitenkin viimeistään kello 11, ja päätetään samana päivänä kello 20. Seurakuntavaaleissa saa äänestää ennakkoon niin kuin siitä jäljempänä säädetään.</w:t>
      </w:r>
    </w:p>
    <w:p w14:paraId="6410DB6F" w14:textId="17499B2B" w:rsidR="00E1044B" w:rsidRPr="00D71DEC" w:rsidRDefault="00292092" w:rsidP="00D71DEC">
      <w:pPr>
        <w:ind w:left="2608"/>
        <w:rPr>
          <w:i/>
          <w:iCs/>
        </w:rPr>
      </w:pPr>
      <w:r w:rsidRPr="00D71DEC">
        <w:rPr>
          <w:b/>
          <w:bCs/>
          <w:i/>
          <w:iCs/>
        </w:rPr>
        <w:t xml:space="preserve">KJ </w:t>
      </w:r>
      <w:r w:rsidR="00296542">
        <w:rPr>
          <w:b/>
          <w:bCs/>
          <w:i/>
          <w:iCs/>
        </w:rPr>
        <w:t>9</w:t>
      </w:r>
      <w:r w:rsidRPr="00D71DEC">
        <w:rPr>
          <w:b/>
          <w:bCs/>
          <w:i/>
          <w:iCs/>
        </w:rPr>
        <w:t>:4</w:t>
      </w:r>
      <w:r w:rsidR="00296542">
        <w:rPr>
          <w:b/>
          <w:bCs/>
          <w:i/>
          <w:iCs/>
        </w:rPr>
        <w:t>0</w:t>
      </w:r>
      <w:r w:rsidR="0035253E">
        <w:rPr>
          <w:b/>
          <w:bCs/>
          <w:i/>
          <w:iCs/>
        </w:rPr>
        <w:br/>
      </w:r>
      <w:r w:rsidR="00FC5F96" w:rsidRPr="00FC5F96">
        <w:rPr>
          <w:i/>
          <w:iCs/>
        </w:rPr>
        <w:t>Äänioikeutetuilla, jotka ennen ilmoitetun äänestysajan päättymistä ovat äänestyspaikalla saapuvilla odottamassa äänestysvuoroaan, on oikeus äänestää ennen kuin vaalitoimitus lopetetaan. Ilmoitetun äänestysajan päättyessä äänestyspaikka on suljettava. Sulkemisesta on sitä ennen ilmoitettava saapuvilla oleville äänestäjille.</w:t>
      </w:r>
    </w:p>
    <w:p w14:paraId="75BF2888" w14:textId="77777777" w:rsidR="00C415D8" w:rsidRPr="00D71DEC" w:rsidRDefault="00C415D8" w:rsidP="00D71DEC">
      <w:pPr>
        <w:ind w:left="1304"/>
        <w:rPr>
          <w:b/>
          <w:bCs/>
        </w:rPr>
      </w:pPr>
      <w:r w:rsidRPr="00D71DEC">
        <w:rPr>
          <w:b/>
          <w:bCs/>
        </w:rPr>
        <w:t xml:space="preserve">Esitys: </w:t>
      </w:r>
    </w:p>
    <w:p w14:paraId="4182E93C" w14:textId="77777777" w:rsidR="004270AF" w:rsidRPr="00E16185" w:rsidRDefault="00474EC6" w:rsidP="00D71DEC">
      <w:pPr>
        <w:ind w:left="1304"/>
      </w:pPr>
      <w:r w:rsidRPr="00E16185">
        <w:lastRenderedPageBreak/>
        <w:t xml:space="preserve">Vaalilautakunnan puheenjohtaja tai varapuheenjohtaja ilmoittaa äänestyspaikan sulkemisesta. </w:t>
      </w:r>
    </w:p>
    <w:p w14:paraId="1C1FD2A6" w14:textId="77777777" w:rsidR="00C415D8" w:rsidRPr="00D71DEC" w:rsidRDefault="00C415D8" w:rsidP="00D71DEC">
      <w:pPr>
        <w:ind w:left="1304"/>
        <w:rPr>
          <w:b/>
          <w:bCs/>
        </w:rPr>
      </w:pPr>
      <w:r w:rsidRPr="00D71DEC">
        <w:rPr>
          <w:b/>
          <w:bCs/>
        </w:rPr>
        <w:t xml:space="preserve">Päätös: </w:t>
      </w:r>
    </w:p>
    <w:p w14:paraId="4F27369E" w14:textId="2AD208E1" w:rsidR="006E6DAA" w:rsidRPr="00A56016" w:rsidRDefault="00474EC6" w:rsidP="00A56016">
      <w:pPr>
        <w:ind w:left="1304"/>
      </w:pPr>
      <w:r w:rsidRPr="00E16185">
        <w:t xml:space="preserve">Puheenjohtaja/varapuheenjohtaja ilmoitti äänestyspaikan sulkemisesta klo 20.00, jonka jälkeen äänestyspaikan ovet suljettiin. </w:t>
      </w:r>
      <w:r w:rsidR="00DE186A" w:rsidRPr="00E16185">
        <w:t>Kun kaikille äänestyspaikalla saapuvilla olleille äänestäjille oli annettu mahdollisuus äänestää, puheen</w:t>
      </w:r>
      <w:r w:rsidR="00AE6E8E" w:rsidRPr="00E16185">
        <w:t>johtaja/varapuheenjohtaja julis</w:t>
      </w:r>
      <w:r w:rsidR="00DE186A" w:rsidRPr="00E16185">
        <w:t xml:space="preserve">ti äänestyksen päättyneeksi kello_________. </w:t>
      </w:r>
    </w:p>
    <w:p w14:paraId="689F9AE5" w14:textId="179EF63E" w:rsidR="00470031" w:rsidRPr="00E16185" w:rsidRDefault="001E289E" w:rsidP="00D71DEC">
      <w:pPr>
        <w:spacing w:before="400"/>
      </w:pPr>
      <w:r w:rsidRPr="00D71DEC">
        <w:rPr>
          <w:i/>
          <w:iCs/>
        </w:rPr>
        <w:t>Paikka</w:t>
      </w:r>
      <w:r w:rsidRPr="00E16185">
        <w:t xml:space="preserve"> </w:t>
      </w:r>
      <w:r w:rsidRPr="00E16185">
        <w:rPr>
          <w:i/>
        </w:rPr>
        <w:t>xx.xx</w:t>
      </w:r>
      <w:r w:rsidRPr="00E16185">
        <w:t>.20</w:t>
      </w:r>
      <w:r w:rsidR="008D491C" w:rsidRPr="00E16185">
        <w:t>2</w:t>
      </w:r>
      <w:r w:rsidR="00F71D60">
        <w:t>6</w:t>
      </w:r>
    </w:p>
    <w:p w14:paraId="14AE4654" w14:textId="77777777" w:rsidR="00470031" w:rsidRPr="00E16185" w:rsidRDefault="00470031" w:rsidP="00D71DEC">
      <w:pPr>
        <w:spacing w:before="600"/>
      </w:pPr>
      <w:r w:rsidRPr="00E16185">
        <w:t>Puheenjohtaja</w:t>
      </w:r>
      <w:r w:rsidRPr="00E16185">
        <w:tab/>
      </w:r>
      <w:r w:rsidRPr="00E16185">
        <w:tab/>
        <w:t>Sihteeri</w:t>
      </w:r>
    </w:p>
    <w:p w14:paraId="46C83DC4" w14:textId="77777777" w:rsidR="000D6F27" w:rsidRPr="00E16185" w:rsidRDefault="000D6F27" w:rsidP="00D71DEC">
      <w:pPr>
        <w:spacing w:before="600"/>
        <w:rPr>
          <w:b/>
        </w:rPr>
      </w:pPr>
      <w:r w:rsidRPr="00E16185">
        <w:rPr>
          <w:b/>
        </w:rPr>
        <w:t>Tarkastanut</w:t>
      </w:r>
    </w:p>
    <w:p w14:paraId="28D434E7" w14:textId="77777777" w:rsidR="002C7D78" w:rsidRPr="00E16185" w:rsidRDefault="002C7D78" w:rsidP="00D71DEC">
      <w:pPr>
        <w:spacing w:before="600"/>
      </w:pPr>
      <w:r w:rsidRPr="00E16185">
        <w:t>Äänestyspaikka:</w:t>
      </w:r>
    </w:p>
    <w:p w14:paraId="4FF52466" w14:textId="4CA16DDD" w:rsidR="002C7D78" w:rsidRPr="00E16185" w:rsidRDefault="002C7D78" w:rsidP="00D71DEC">
      <w:pPr>
        <w:spacing w:before="600"/>
      </w:pPr>
      <w:r w:rsidRPr="00E16185">
        <w:t xml:space="preserve">Vaalilautakunnan jäsen </w:t>
      </w:r>
      <w:r w:rsidRPr="00E16185">
        <w:tab/>
      </w:r>
      <w:r w:rsidR="006B63BC">
        <w:tab/>
      </w:r>
      <w:r w:rsidRPr="00E16185">
        <w:t>Vaalilautakunnan jäsen</w:t>
      </w:r>
    </w:p>
    <w:sectPr w:rsidR="002C7D78" w:rsidRPr="00E16185" w:rsidSect="000F61C6">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B1773" w14:textId="77777777" w:rsidR="0044412E" w:rsidRDefault="0044412E" w:rsidP="007D6203">
      <w:pPr>
        <w:spacing w:after="0" w:line="240" w:lineRule="auto"/>
      </w:pPr>
      <w:r>
        <w:separator/>
      </w:r>
    </w:p>
  </w:endnote>
  <w:endnote w:type="continuationSeparator" w:id="0">
    <w:p w14:paraId="2FBB12F8" w14:textId="77777777" w:rsidR="0044412E" w:rsidRDefault="0044412E" w:rsidP="007D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8053" w14:textId="77777777" w:rsidR="00BA2699" w:rsidRDefault="00BA269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7A08A" w14:textId="77777777" w:rsidR="00BA2699" w:rsidRDefault="00BA2699">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1C5F" w14:textId="77777777" w:rsidR="00BA2699" w:rsidRDefault="00BA269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4F8D5" w14:textId="77777777" w:rsidR="0044412E" w:rsidRDefault="0044412E" w:rsidP="007D6203">
      <w:pPr>
        <w:spacing w:after="0" w:line="240" w:lineRule="auto"/>
      </w:pPr>
      <w:r>
        <w:separator/>
      </w:r>
    </w:p>
  </w:footnote>
  <w:footnote w:type="continuationSeparator" w:id="0">
    <w:p w14:paraId="6F528E97" w14:textId="77777777" w:rsidR="0044412E" w:rsidRDefault="0044412E" w:rsidP="007D6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DA1D" w14:textId="77777777" w:rsidR="00BA2699" w:rsidRDefault="00BA269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9E13" w14:textId="6FE3E369" w:rsidR="007D6203" w:rsidRPr="00651593" w:rsidRDefault="000F61C6" w:rsidP="00BA2699">
    <w:pPr>
      <w:pStyle w:val="Yltunniste"/>
      <w:jc w:val="right"/>
    </w:pPr>
    <w:r w:rsidRPr="00651593">
      <w:fldChar w:fldCharType="begin"/>
    </w:r>
    <w:r w:rsidRPr="00651593">
      <w:instrText>PAGE   \* MERGEFORMAT</w:instrText>
    </w:r>
    <w:r w:rsidRPr="00651593">
      <w:fldChar w:fldCharType="separate"/>
    </w:r>
    <w:r w:rsidR="001F62CC" w:rsidRPr="00651593">
      <w:rPr>
        <w:noProof/>
      </w:rPr>
      <w:t>4</w:t>
    </w:r>
    <w:r w:rsidRPr="0065159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2A9C8" w14:textId="77777777" w:rsidR="00BA2699" w:rsidRDefault="00BA269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14AD"/>
    <w:multiLevelType w:val="hybridMultilevel"/>
    <w:tmpl w:val="B96AA1F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 w15:restartNumberingAfterBreak="0">
    <w:nsid w:val="10280688"/>
    <w:multiLevelType w:val="hybridMultilevel"/>
    <w:tmpl w:val="8E58561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A1F43BF"/>
    <w:multiLevelType w:val="hybridMultilevel"/>
    <w:tmpl w:val="A22AA96C"/>
    <w:lvl w:ilvl="0" w:tplc="009A6E7A">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1A0329B"/>
    <w:multiLevelType w:val="hybridMultilevel"/>
    <w:tmpl w:val="E8C8E1E4"/>
    <w:lvl w:ilvl="0" w:tplc="959CEF60">
      <w:start w:val="1"/>
      <w:numFmt w:val="decimal"/>
      <w:lvlText w:val="%1)"/>
      <w:lvlJc w:val="left"/>
      <w:pPr>
        <w:ind w:left="1664" w:hanging="360"/>
      </w:pPr>
      <w:rPr>
        <w:rFonts w:hint="default"/>
        <w:b/>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4" w15:restartNumberingAfterBreak="0">
    <w:nsid w:val="27674A34"/>
    <w:multiLevelType w:val="hybridMultilevel"/>
    <w:tmpl w:val="B92AFB98"/>
    <w:lvl w:ilvl="0" w:tplc="4430520A">
      <w:start w:val="10"/>
      <w:numFmt w:val="bullet"/>
      <w:lvlText w:val="-"/>
      <w:lvlJc w:val="left"/>
      <w:pPr>
        <w:ind w:left="1665" w:hanging="360"/>
      </w:pPr>
      <w:rPr>
        <w:rFonts w:ascii="Times New Roman" w:eastAsia="Calibri" w:hAnsi="Times New Roman" w:cs="Times New Roman" w:hint="default"/>
      </w:rPr>
    </w:lvl>
    <w:lvl w:ilvl="1" w:tplc="040B0003">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5" w15:restartNumberingAfterBreak="0">
    <w:nsid w:val="288C2E1C"/>
    <w:multiLevelType w:val="hybridMultilevel"/>
    <w:tmpl w:val="3EE07EA2"/>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6" w15:restartNumberingAfterBreak="0">
    <w:nsid w:val="2BCC7C37"/>
    <w:multiLevelType w:val="hybridMultilevel"/>
    <w:tmpl w:val="0FE65B84"/>
    <w:lvl w:ilvl="0" w:tplc="539AD43E">
      <w:start w:val="5"/>
      <w:numFmt w:val="bullet"/>
      <w:lvlText w:val=""/>
      <w:lvlJc w:val="left"/>
      <w:pPr>
        <w:ind w:left="1665" w:hanging="360"/>
      </w:pPr>
      <w:rPr>
        <w:rFonts w:ascii="Symbol" w:eastAsia="Calibri" w:hAnsi="Symbol"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7" w15:restartNumberingAfterBreak="0">
    <w:nsid w:val="2C9B7FD3"/>
    <w:multiLevelType w:val="hybridMultilevel"/>
    <w:tmpl w:val="DDDC0590"/>
    <w:lvl w:ilvl="0" w:tplc="5CA0BCF0">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41D69B8"/>
    <w:multiLevelType w:val="hybridMultilevel"/>
    <w:tmpl w:val="B2643D4E"/>
    <w:lvl w:ilvl="0" w:tplc="6004E5E2">
      <w:start w:val="1"/>
      <w:numFmt w:val="decimal"/>
      <w:lvlText w:val="%1)"/>
      <w:lvlJc w:val="left"/>
      <w:pPr>
        <w:ind w:left="2382" w:hanging="360"/>
      </w:pPr>
      <w:rPr>
        <w:rFonts w:ascii="Open Sans" w:hAnsi="Open Sans" w:cs="Open Sans" w:hint="default"/>
        <w:b w:val="0"/>
        <w:bCs/>
        <w:sz w:val="24"/>
        <w:szCs w:val="24"/>
      </w:rPr>
    </w:lvl>
    <w:lvl w:ilvl="1" w:tplc="040B0019" w:tentative="1">
      <w:start w:val="1"/>
      <w:numFmt w:val="lowerLetter"/>
      <w:lvlText w:val="%2."/>
      <w:lvlJc w:val="left"/>
      <w:pPr>
        <w:ind w:left="3102" w:hanging="360"/>
      </w:pPr>
    </w:lvl>
    <w:lvl w:ilvl="2" w:tplc="040B001B" w:tentative="1">
      <w:start w:val="1"/>
      <w:numFmt w:val="lowerRoman"/>
      <w:lvlText w:val="%3."/>
      <w:lvlJc w:val="right"/>
      <w:pPr>
        <w:ind w:left="3822" w:hanging="180"/>
      </w:pPr>
    </w:lvl>
    <w:lvl w:ilvl="3" w:tplc="040B000F" w:tentative="1">
      <w:start w:val="1"/>
      <w:numFmt w:val="decimal"/>
      <w:lvlText w:val="%4."/>
      <w:lvlJc w:val="left"/>
      <w:pPr>
        <w:ind w:left="4542" w:hanging="360"/>
      </w:pPr>
    </w:lvl>
    <w:lvl w:ilvl="4" w:tplc="040B0019" w:tentative="1">
      <w:start w:val="1"/>
      <w:numFmt w:val="lowerLetter"/>
      <w:lvlText w:val="%5."/>
      <w:lvlJc w:val="left"/>
      <w:pPr>
        <w:ind w:left="5262" w:hanging="360"/>
      </w:pPr>
    </w:lvl>
    <w:lvl w:ilvl="5" w:tplc="040B001B" w:tentative="1">
      <w:start w:val="1"/>
      <w:numFmt w:val="lowerRoman"/>
      <w:lvlText w:val="%6."/>
      <w:lvlJc w:val="right"/>
      <w:pPr>
        <w:ind w:left="5982" w:hanging="180"/>
      </w:pPr>
    </w:lvl>
    <w:lvl w:ilvl="6" w:tplc="040B000F" w:tentative="1">
      <w:start w:val="1"/>
      <w:numFmt w:val="decimal"/>
      <w:lvlText w:val="%7."/>
      <w:lvlJc w:val="left"/>
      <w:pPr>
        <w:ind w:left="6702" w:hanging="360"/>
      </w:pPr>
    </w:lvl>
    <w:lvl w:ilvl="7" w:tplc="040B0019" w:tentative="1">
      <w:start w:val="1"/>
      <w:numFmt w:val="lowerLetter"/>
      <w:lvlText w:val="%8."/>
      <w:lvlJc w:val="left"/>
      <w:pPr>
        <w:ind w:left="7422" w:hanging="360"/>
      </w:pPr>
    </w:lvl>
    <w:lvl w:ilvl="8" w:tplc="040B001B" w:tentative="1">
      <w:start w:val="1"/>
      <w:numFmt w:val="lowerRoman"/>
      <w:lvlText w:val="%9."/>
      <w:lvlJc w:val="right"/>
      <w:pPr>
        <w:ind w:left="8142" w:hanging="180"/>
      </w:pPr>
    </w:lvl>
  </w:abstractNum>
  <w:abstractNum w:abstractNumId="9" w15:restartNumberingAfterBreak="0">
    <w:nsid w:val="3B3B0392"/>
    <w:multiLevelType w:val="hybridMultilevel"/>
    <w:tmpl w:val="CA723320"/>
    <w:lvl w:ilvl="0" w:tplc="DA8A9BBA">
      <w:start w:val="5"/>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0" w15:restartNumberingAfterBreak="0">
    <w:nsid w:val="3FEB4C73"/>
    <w:multiLevelType w:val="hybridMultilevel"/>
    <w:tmpl w:val="CF0456B0"/>
    <w:lvl w:ilvl="0" w:tplc="038C4BD6">
      <w:start w:val="1"/>
      <w:numFmt w:val="decimal"/>
      <w:lvlText w:val="%1)"/>
      <w:lvlJc w:val="left"/>
      <w:pPr>
        <w:ind w:left="2024" w:hanging="360"/>
      </w:pPr>
      <w:rPr>
        <w:rFonts w:ascii="Open Sans" w:hAnsi="Open Sans" w:cs="Open Sans" w:hint="default"/>
        <w:sz w:val="24"/>
        <w:szCs w:val="24"/>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1" w15:restartNumberingAfterBreak="0">
    <w:nsid w:val="4A8A5F4F"/>
    <w:multiLevelType w:val="hybridMultilevel"/>
    <w:tmpl w:val="ECAE8C54"/>
    <w:lvl w:ilvl="0" w:tplc="B7C0C032">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2" w15:restartNumberingAfterBreak="0">
    <w:nsid w:val="4FA4020C"/>
    <w:multiLevelType w:val="hybridMultilevel"/>
    <w:tmpl w:val="C010D290"/>
    <w:lvl w:ilvl="0" w:tplc="1352B75C">
      <w:start w:val="14"/>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3" w15:restartNumberingAfterBreak="0">
    <w:nsid w:val="5283457D"/>
    <w:multiLevelType w:val="hybridMultilevel"/>
    <w:tmpl w:val="AFA838E0"/>
    <w:lvl w:ilvl="0" w:tplc="F712F56A">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4" w15:restartNumberingAfterBreak="0">
    <w:nsid w:val="575224F3"/>
    <w:multiLevelType w:val="hybridMultilevel"/>
    <w:tmpl w:val="62A82B52"/>
    <w:lvl w:ilvl="0" w:tplc="E1E8FE2C">
      <w:start w:val="5"/>
      <w:numFmt w:val="bullet"/>
      <w:lvlText w:val=""/>
      <w:lvlJc w:val="left"/>
      <w:pPr>
        <w:ind w:left="1665" w:hanging="360"/>
      </w:pPr>
      <w:rPr>
        <w:rFonts w:ascii="Symbol" w:eastAsia="Calibri" w:hAnsi="Symbol"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5" w15:restartNumberingAfterBreak="0">
    <w:nsid w:val="5A4857E4"/>
    <w:multiLevelType w:val="hybridMultilevel"/>
    <w:tmpl w:val="682823A2"/>
    <w:lvl w:ilvl="0" w:tplc="12FC90AA">
      <w:start w:val="6"/>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6" w15:restartNumberingAfterBreak="0">
    <w:nsid w:val="5F7F43F4"/>
    <w:multiLevelType w:val="hybridMultilevel"/>
    <w:tmpl w:val="2F4E28AE"/>
    <w:lvl w:ilvl="0" w:tplc="D5FA93B0">
      <w:start w:val="7"/>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7" w15:restartNumberingAfterBreak="0">
    <w:nsid w:val="684322E3"/>
    <w:multiLevelType w:val="hybridMultilevel"/>
    <w:tmpl w:val="B50E61A4"/>
    <w:lvl w:ilvl="0" w:tplc="F1C0F5C8">
      <w:start w:val="1"/>
      <w:numFmt w:val="decimal"/>
      <w:lvlText w:val="%1)"/>
      <w:lvlJc w:val="left"/>
      <w:pPr>
        <w:ind w:left="2024" w:hanging="360"/>
      </w:pPr>
      <w:rPr>
        <w:rFonts w:hint="default"/>
        <w:b w:val="0"/>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num w:numId="1" w16cid:durableId="454181421">
    <w:abstractNumId w:val="4"/>
  </w:num>
  <w:num w:numId="2" w16cid:durableId="1612741401">
    <w:abstractNumId w:val="2"/>
  </w:num>
  <w:num w:numId="3" w16cid:durableId="536435555">
    <w:abstractNumId w:val="0"/>
  </w:num>
  <w:num w:numId="4" w16cid:durableId="845751298">
    <w:abstractNumId w:val="5"/>
  </w:num>
  <w:num w:numId="5" w16cid:durableId="152262519">
    <w:abstractNumId w:val="15"/>
  </w:num>
  <w:num w:numId="6" w16cid:durableId="341201661">
    <w:abstractNumId w:val="1"/>
  </w:num>
  <w:num w:numId="7" w16cid:durableId="312755872">
    <w:abstractNumId w:val="16"/>
  </w:num>
  <w:num w:numId="8" w16cid:durableId="1354765815">
    <w:abstractNumId w:val="7"/>
  </w:num>
  <w:num w:numId="9" w16cid:durableId="882983118">
    <w:abstractNumId w:val="14"/>
  </w:num>
  <w:num w:numId="10" w16cid:durableId="1380783513">
    <w:abstractNumId w:val="6"/>
  </w:num>
  <w:num w:numId="11" w16cid:durableId="85083472">
    <w:abstractNumId w:val="12"/>
  </w:num>
  <w:num w:numId="12" w16cid:durableId="486629117">
    <w:abstractNumId w:val="9"/>
  </w:num>
  <w:num w:numId="13" w16cid:durableId="1235773934">
    <w:abstractNumId w:val="13"/>
  </w:num>
  <w:num w:numId="14" w16cid:durableId="1798983390">
    <w:abstractNumId w:val="3"/>
  </w:num>
  <w:num w:numId="15" w16cid:durableId="670108306">
    <w:abstractNumId w:val="11"/>
  </w:num>
  <w:num w:numId="16" w16cid:durableId="347024372">
    <w:abstractNumId w:val="8"/>
  </w:num>
  <w:num w:numId="17" w16cid:durableId="790637291">
    <w:abstractNumId w:val="17"/>
  </w:num>
  <w:num w:numId="18" w16cid:durableId="12507023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C12"/>
    <w:rsid w:val="000023FD"/>
    <w:rsid w:val="00034336"/>
    <w:rsid w:val="000A790C"/>
    <w:rsid w:val="000B261C"/>
    <w:rsid w:val="000B7962"/>
    <w:rsid w:val="000D2EE7"/>
    <w:rsid w:val="000D4F74"/>
    <w:rsid w:val="000D6F27"/>
    <w:rsid w:val="000E4F44"/>
    <w:rsid w:val="000E7F35"/>
    <w:rsid w:val="000F11FB"/>
    <w:rsid w:val="000F1EFE"/>
    <w:rsid w:val="000F59D3"/>
    <w:rsid w:val="000F61C6"/>
    <w:rsid w:val="00111507"/>
    <w:rsid w:val="00121AA2"/>
    <w:rsid w:val="0012790E"/>
    <w:rsid w:val="00134F5F"/>
    <w:rsid w:val="00156CA1"/>
    <w:rsid w:val="00161631"/>
    <w:rsid w:val="00182155"/>
    <w:rsid w:val="00187BF9"/>
    <w:rsid w:val="00192735"/>
    <w:rsid w:val="001B0350"/>
    <w:rsid w:val="001C30D7"/>
    <w:rsid w:val="001D6E56"/>
    <w:rsid w:val="001D7420"/>
    <w:rsid w:val="001E0855"/>
    <w:rsid w:val="001E289E"/>
    <w:rsid w:val="001E3D7F"/>
    <w:rsid w:val="001F301C"/>
    <w:rsid w:val="001F62CC"/>
    <w:rsid w:val="002004C0"/>
    <w:rsid w:val="00214606"/>
    <w:rsid w:val="002172DD"/>
    <w:rsid w:val="0025442E"/>
    <w:rsid w:val="0026711A"/>
    <w:rsid w:val="00282F3F"/>
    <w:rsid w:val="00292092"/>
    <w:rsid w:val="0029340F"/>
    <w:rsid w:val="00296542"/>
    <w:rsid w:val="002A1529"/>
    <w:rsid w:val="002C3A6B"/>
    <w:rsid w:val="002C6C28"/>
    <w:rsid w:val="002C7D78"/>
    <w:rsid w:val="00310B86"/>
    <w:rsid w:val="003211AE"/>
    <w:rsid w:val="003278CF"/>
    <w:rsid w:val="00333367"/>
    <w:rsid w:val="00336C3A"/>
    <w:rsid w:val="003508F1"/>
    <w:rsid w:val="0035253E"/>
    <w:rsid w:val="00355E75"/>
    <w:rsid w:val="00371587"/>
    <w:rsid w:val="00374054"/>
    <w:rsid w:val="00374D51"/>
    <w:rsid w:val="00377DF6"/>
    <w:rsid w:val="003B7AEE"/>
    <w:rsid w:val="003D0C81"/>
    <w:rsid w:val="003E6B39"/>
    <w:rsid w:val="00404AAC"/>
    <w:rsid w:val="00420258"/>
    <w:rsid w:val="004266D6"/>
    <w:rsid w:val="004270AF"/>
    <w:rsid w:val="0044150C"/>
    <w:rsid w:val="00443898"/>
    <w:rsid w:val="0044412E"/>
    <w:rsid w:val="0044754B"/>
    <w:rsid w:val="0045206E"/>
    <w:rsid w:val="004570AF"/>
    <w:rsid w:val="00470031"/>
    <w:rsid w:val="00474EC6"/>
    <w:rsid w:val="00494423"/>
    <w:rsid w:val="00495144"/>
    <w:rsid w:val="00496A72"/>
    <w:rsid w:val="004B4829"/>
    <w:rsid w:val="004D19F4"/>
    <w:rsid w:val="004D65E2"/>
    <w:rsid w:val="00504F29"/>
    <w:rsid w:val="00522176"/>
    <w:rsid w:val="005317AB"/>
    <w:rsid w:val="00533CCF"/>
    <w:rsid w:val="00547E6D"/>
    <w:rsid w:val="00555795"/>
    <w:rsid w:val="00574CFB"/>
    <w:rsid w:val="00596F3F"/>
    <w:rsid w:val="005A5B6B"/>
    <w:rsid w:val="005B4619"/>
    <w:rsid w:val="005F3CC1"/>
    <w:rsid w:val="00604C54"/>
    <w:rsid w:val="0065030D"/>
    <w:rsid w:val="00651593"/>
    <w:rsid w:val="00675207"/>
    <w:rsid w:val="0069683B"/>
    <w:rsid w:val="006A1445"/>
    <w:rsid w:val="006B63BC"/>
    <w:rsid w:val="006C0B6C"/>
    <w:rsid w:val="006D7AD5"/>
    <w:rsid w:val="006E6DAA"/>
    <w:rsid w:val="007047A8"/>
    <w:rsid w:val="00725BC5"/>
    <w:rsid w:val="00737EA8"/>
    <w:rsid w:val="0074782F"/>
    <w:rsid w:val="00747C12"/>
    <w:rsid w:val="00762734"/>
    <w:rsid w:val="007678BD"/>
    <w:rsid w:val="00774D74"/>
    <w:rsid w:val="007B7BD9"/>
    <w:rsid w:val="007C6B86"/>
    <w:rsid w:val="007D131B"/>
    <w:rsid w:val="007D6203"/>
    <w:rsid w:val="007D7536"/>
    <w:rsid w:val="007E12C6"/>
    <w:rsid w:val="007F2889"/>
    <w:rsid w:val="007F486C"/>
    <w:rsid w:val="00812C8B"/>
    <w:rsid w:val="008168FC"/>
    <w:rsid w:val="00833174"/>
    <w:rsid w:val="00881DFD"/>
    <w:rsid w:val="00881FC9"/>
    <w:rsid w:val="008918EE"/>
    <w:rsid w:val="00892893"/>
    <w:rsid w:val="008931D6"/>
    <w:rsid w:val="008B0F6D"/>
    <w:rsid w:val="008C76A6"/>
    <w:rsid w:val="008D491C"/>
    <w:rsid w:val="008E4FD0"/>
    <w:rsid w:val="008F2BBE"/>
    <w:rsid w:val="00905B3F"/>
    <w:rsid w:val="0091777A"/>
    <w:rsid w:val="00922D51"/>
    <w:rsid w:val="00932F84"/>
    <w:rsid w:val="00936113"/>
    <w:rsid w:val="0095366F"/>
    <w:rsid w:val="009A4725"/>
    <w:rsid w:val="009A5BB4"/>
    <w:rsid w:val="009D3A05"/>
    <w:rsid w:val="009D5E89"/>
    <w:rsid w:val="00A077C4"/>
    <w:rsid w:val="00A274DC"/>
    <w:rsid w:val="00A32096"/>
    <w:rsid w:val="00A56016"/>
    <w:rsid w:val="00A668A1"/>
    <w:rsid w:val="00A81D04"/>
    <w:rsid w:val="00A877F9"/>
    <w:rsid w:val="00AA135F"/>
    <w:rsid w:val="00AB1E47"/>
    <w:rsid w:val="00AB7E1B"/>
    <w:rsid w:val="00AD24F9"/>
    <w:rsid w:val="00AE6E8E"/>
    <w:rsid w:val="00B00BBA"/>
    <w:rsid w:val="00B0145F"/>
    <w:rsid w:val="00B17507"/>
    <w:rsid w:val="00B27BAE"/>
    <w:rsid w:val="00B6141B"/>
    <w:rsid w:val="00B859DD"/>
    <w:rsid w:val="00BA2699"/>
    <w:rsid w:val="00BB56B6"/>
    <w:rsid w:val="00BC2006"/>
    <w:rsid w:val="00C01F80"/>
    <w:rsid w:val="00C03F59"/>
    <w:rsid w:val="00C15DF7"/>
    <w:rsid w:val="00C415D8"/>
    <w:rsid w:val="00C45F2C"/>
    <w:rsid w:val="00C544F5"/>
    <w:rsid w:val="00C7111C"/>
    <w:rsid w:val="00C728BB"/>
    <w:rsid w:val="00C9582B"/>
    <w:rsid w:val="00CA2E35"/>
    <w:rsid w:val="00CB2FB8"/>
    <w:rsid w:val="00CB602B"/>
    <w:rsid w:val="00CF1C08"/>
    <w:rsid w:val="00CF4531"/>
    <w:rsid w:val="00CF46C6"/>
    <w:rsid w:val="00CF5257"/>
    <w:rsid w:val="00CF52F3"/>
    <w:rsid w:val="00D03B2B"/>
    <w:rsid w:val="00D05B61"/>
    <w:rsid w:val="00D1623C"/>
    <w:rsid w:val="00D64902"/>
    <w:rsid w:val="00D71DEC"/>
    <w:rsid w:val="00D805E3"/>
    <w:rsid w:val="00D95CA8"/>
    <w:rsid w:val="00D9696D"/>
    <w:rsid w:val="00DA440B"/>
    <w:rsid w:val="00DA5706"/>
    <w:rsid w:val="00DB4E5F"/>
    <w:rsid w:val="00DC2F93"/>
    <w:rsid w:val="00DE186A"/>
    <w:rsid w:val="00DF2544"/>
    <w:rsid w:val="00DF5338"/>
    <w:rsid w:val="00E1044B"/>
    <w:rsid w:val="00E16185"/>
    <w:rsid w:val="00E30B55"/>
    <w:rsid w:val="00E54651"/>
    <w:rsid w:val="00E70A95"/>
    <w:rsid w:val="00E70EB0"/>
    <w:rsid w:val="00E86D7F"/>
    <w:rsid w:val="00EB22BC"/>
    <w:rsid w:val="00EC1AF3"/>
    <w:rsid w:val="00EC2468"/>
    <w:rsid w:val="00ED41D2"/>
    <w:rsid w:val="00ED7E8F"/>
    <w:rsid w:val="00EF3EDD"/>
    <w:rsid w:val="00F160FD"/>
    <w:rsid w:val="00F3061F"/>
    <w:rsid w:val="00F54925"/>
    <w:rsid w:val="00F71D60"/>
    <w:rsid w:val="00F7402B"/>
    <w:rsid w:val="00FA3E1E"/>
    <w:rsid w:val="00FC5EA0"/>
    <w:rsid w:val="00FC5F96"/>
    <w:rsid w:val="00FE247F"/>
    <w:rsid w:val="00FF18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700EE"/>
  <w15:chartTrackingRefBased/>
  <w15:docId w15:val="{7B65EFDF-99E0-4F95-8AFC-7034FE01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B63BC"/>
    <w:pPr>
      <w:spacing w:after="200" w:line="360" w:lineRule="auto"/>
    </w:pPr>
    <w:rPr>
      <w:rFonts w:ascii="Open Sans" w:hAnsi="Open Sans"/>
      <w:sz w:val="22"/>
      <w:szCs w:val="22"/>
      <w:lang w:eastAsia="en-US"/>
    </w:rPr>
  </w:style>
  <w:style w:type="paragraph" w:styleId="Otsikko1">
    <w:name w:val="heading 1"/>
    <w:basedOn w:val="Normaali"/>
    <w:next w:val="Normaali"/>
    <w:link w:val="Otsikko1Char"/>
    <w:uiPriority w:val="9"/>
    <w:qFormat/>
    <w:rsid w:val="00547E6D"/>
    <w:pPr>
      <w:keepNext/>
      <w:keepLines/>
      <w:spacing w:before="240" w:after="0"/>
      <w:outlineLvl w:val="0"/>
    </w:pPr>
    <w:rPr>
      <w:rFonts w:eastAsiaTheme="majorEastAsia" w:cstheme="majorBidi"/>
      <w:b/>
      <w:sz w:val="36"/>
      <w:szCs w:val="32"/>
    </w:rPr>
  </w:style>
  <w:style w:type="paragraph" w:styleId="Otsikko2">
    <w:name w:val="heading 2"/>
    <w:basedOn w:val="Normaali"/>
    <w:next w:val="Normaali"/>
    <w:link w:val="Otsikko2Char"/>
    <w:uiPriority w:val="9"/>
    <w:unhideWhenUsed/>
    <w:qFormat/>
    <w:rsid w:val="00D71DEC"/>
    <w:pPr>
      <w:keepNext/>
      <w:keepLines/>
      <w:spacing w:before="400"/>
      <w:outlineLvl w:val="1"/>
    </w:pPr>
    <w:rPr>
      <w:rFonts w:eastAsiaTheme="majorEastAsia" w:cstheme="majorBidi"/>
      <w:b/>
      <w:sz w:val="28"/>
      <w:szCs w:val="26"/>
    </w:rPr>
  </w:style>
  <w:style w:type="paragraph" w:styleId="Otsikko3">
    <w:name w:val="heading 3"/>
    <w:basedOn w:val="Normaali"/>
    <w:next w:val="Normaali"/>
    <w:link w:val="Otsikko3Char"/>
    <w:uiPriority w:val="9"/>
    <w:unhideWhenUsed/>
    <w:qFormat/>
    <w:rsid w:val="00DA440B"/>
    <w:pPr>
      <w:keepNext/>
      <w:keepLines/>
      <w:spacing w:before="400"/>
      <w:ind w:left="1304" w:hanging="1304"/>
      <w:outlineLvl w:val="2"/>
    </w:pPr>
    <w:rPr>
      <w:rFonts w:eastAsiaTheme="majorEastAsia" w:cstheme="majorBidi"/>
      <w:b/>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rsid w:val="00747C12"/>
    <w:rPr>
      <w:sz w:val="22"/>
      <w:szCs w:val="22"/>
      <w:lang w:eastAsia="en-US"/>
    </w:rPr>
  </w:style>
  <w:style w:type="paragraph" w:styleId="Yltunniste">
    <w:name w:val="header"/>
    <w:basedOn w:val="Normaali"/>
    <w:link w:val="YltunnisteChar"/>
    <w:uiPriority w:val="99"/>
    <w:unhideWhenUsed/>
    <w:rsid w:val="007D6203"/>
    <w:pPr>
      <w:tabs>
        <w:tab w:val="center" w:pos="4819"/>
        <w:tab w:val="right" w:pos="9638"/>
      </w:tabs>
    </w:pPr>
  </w:style>
  <w:style w:type="character" w:customStyle="1" w:styleId="YltunnisteChar">
    <w:name w:val="Ylätunniste Char"/>
    <w:link w:val="Yltunniste"/>
    <w:uiPriority w:val="99"/>
    <w:rsid w:val="007D6203"/>
    <w:rPr>
      <w:sz w:val="22"/>
      <w:szCs w:val="22"/>
      <w:lang w:eastAsia="en-US"/>
    </w:rPr>
  </w:style>
  <w:style w:type="paragraph" w:styleId="Alatunniste">
    <w:name w:val="footer"/>
    <w:basedOn w:val="Normaali"/>
    <w:link w:val="AlatunnisteChar"/>
    <w:uiPriority w:val="99"/>
    <w:unhideWhenUsed/>
    <w:rsid w:val="007D6203"/>
    <w:pPr>
      <w:tabs>
        <w:tab w:val="center" w:pos="4819"/>
        <w:tab w:val="right" w:pos="9638"/>
      </w:tabs>
    </w:pPr>
  </w:style>
  <w:style w:type="character" w:customStyle="1" w:styleId="AlatunnisteChar">
    <w:name w:val="Alatunniste Char"/>
    <w:link w:val="Alatunniste"/>
    <w:uiPriority w:val="99"/>
    <w:rsid w:val="007D6203"/>
    <w:rPr>
      <w:sz w:val="22"/>
      <w:szCs w:val="22"/>
      <w:lang w:eastAsia="en-US"/>
    </w:rPr>
  </w:style>
  <w:style w:type="table" w:styleId="TaulukkoRuudukko">
    <w:name w:val="Table Grid"/>
    <w:basedOn w:val="Normaalitaulukko"/>
    <w:uiPriority w:val="59"/>
    <w:rsid w:val="00531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936113"/>
    <w:pPr>
      <w:spacing w:after="0" w:line="240" w:lineRule="auto"/>
    </w:pPr>
    <w:rPr>
      <w:rFonts w:ascii="Segoe UI" w:hAnsi="Segoe UI" w:cs="Segoe UI"/>
      <w:sz w:val="18"/>
      <w:szCs w:val="18"/>
    </w:rPr>
  </w:style>
  <w:style w:type="character" w:customStyle="1" w:styleId="SelitetekstiChar">
    <w:name w:val="Seliteteksti Char"/>
    <w:link w:val="Seliteteksti"/>
    <w:uiPriority w:val="99"/>
    <w:semiHidden/>
    <w:rsid w:val="00936113"/>
    <w:rPr>
      <w:rFonts w:ascii="Segoe UI" w:hAnsi="Segoe UI" w:cs="Segoe UI"/>
      <w:sz w:val="18"/>
      <w:szCs w:val="18"/>
      <w:lang w:eastAsia="en-US"/>
    </w:rPr>
  </w:style>
  <w:style w:type="character" w:customStyle="1" w:styleId="Otsikko1Char">
    <w:name w:val="Otsikko 1 Char"/>
    <w:basedOn w:val="Kappaleenoletusfontti"/>
    <w:link w:val="Otsikko1"/>
    <w:uiPriority w:val="9"/>
    <w:rsid w:val="00547E6D"/>
    <w:rPr>
      <w:rFonts w:ascii="Open Sans" w:eastAsiaTheme="majorEastAsia" w:hAnsi="Open Sans" w:cstheme="majorBidi"/>
      <w:b/>
      <w:sz w:val="36"/>
      <w:szCs w:val="32"/>
      <w:lang w:eastAsia="en-US"/>
    </w:rPr>
  </w:style>
  <w:style w:type="character" w:customStyle="1" w:styleId="Otsikko2Char">
    <w:name w:val="Otsikko 2 Char"/>
    <w:basedOn w:val="Kappaleenoletusfontti"/>
    <w:link w:val="Otsikko2"/>
    <w:uiPriority w:val="9"/>
    <w:rsid w:val="00D71DEC"/>
    <w:rPr>
      <w:rFonts w:ascii="Open Sans" w:eastAsiaTheme="majorEastAsia" w:hAnsi="Open Sans" w:cstheme="majorBidi"/>
      <w:b/>
      <w:sz w:val="28"/>
      <w:szCs w:val="26"/>
      <w:lang w:eastAsia="en-US"/>
    </w:rPr>
  </w:style>
  <w:style w:type="character" w:customStyle="1" w:styleId="Otsikko3Char">
    <w:name w:val="Otsikko 3 Char"/>
    <w:basedOn w:val="Kappaleenoletusfontti"/>
    <w:link w:val="Otsikko3"/>
    <w:uiPriority w:val="9"/>
    <w:rsid w:val="00DA440B"/>
    <w:rPr>
      <w:rFonts w:ascii="Open Sans" w:eastAsiaTheme="majorEastAsia" w:hAnsi="Open Sans" w:cstheme="majorBidi"/>
      <w:b/>
      <w:sz w:val="24"/>
      <w:szCs w:val="24"/>
      <w:lang w:eastAsia="en-US"/>
    </w:rPr>
  </w:style>
  <w:style w:type="paragraph" w:styleId="Luettelokappale">
    <w:name w:val="List Paragraph"/>
    <w:basedOn w:val="Normaali"/>
    <w:uiPriority w:val="34"/>
    <w:qFormat/>
    <w:rsid w:val="0069683B"/>
    <w:pPr>
      <w:ind w:left="1661" w:hanging="35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0" ma:contentTypeDescription="Luo uusi asiakirja." ma:contentTypeScope="" ma:versionID="a5fcd33a67081e111d7e853897b8ee9a">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fdaf494445ebf208457669a059002a3d"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50A2842-5426-4E47-BF60-D56BE4CE036F}">
  <ds:schemaRefs>
    <ds:schemaRef ds:uri="http://schemas.microsoft.com/sharepoint/v3/contenttype/forms"/>
  </ds:schemaRefs>
</ds:datastoreItem>
</file>

<file path=customXml/itemProps2.xml><?xml version="1.0" encoding="utf-8"?>
<ds:datastoreItem xmlns:ds="http://schemas.openxmlformats.org/officeDocument/2006/customXml" ds:itemID="{81D72905-A6F7-4E67-9E4B-3C77F5E4AD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9467F5-7895-4BEB-8BA7-5061415C2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30FCE7-60C6-4037-8646-BD08A94A2221}">
  <ds:schemaRefs>
    <ds:schemaRef ds:uri="http://schemas.microsoft.com/office/2006/metadata/longProperties"/>
  </ds:schemaRefs>
</ds:datastoreItem>
</file>

<file path=docMetadata/LabelInfo.xml><?xml version="1.0" encoding="utf-8"?>
<clbl:labelList xmlns:clbl="http://schemas.microsoft.com/office/2020/mipLabelMetadata">
  <clbl:label id="{7ccf407a-af7a-4c53-8e36-9389a938dbf4}" enabled="1" method="Privileged" siteId="{a609c794-a48e-43b2-be34-990f3b068db2}" removed="0"/>
</clbl:labelList>
</file>

<file path=docProps/app.xml><?xml version="1.0" encoding="utf-8"?>
<Properties xmlns="http://schemas.openxmlformats.org/officeDocument/2006/extended-properties" xmlns:vt="http://schemas.openxmlformats.org/officeDocument/2006/docPropsVTypes">
  <Template>Normal</Template>
  <TotalTime>1110</TotalTime>
  <Pages>5</Pages>
  <Words>551</Words>
  <Characters>3343</Characters>
  <Application>Microsoft Office Word</Application>
  <DocSecurity>0</DocSecurity>
  <Lines>222</Lines>
  <Paragraphs>129</Paragraphs>
  <ScaleCrop>false</ScaleCrop>
  <HeadingPairs>
    <vt:vector size="2" baseType="variant">
      <vt:variant>
        <vt:lpstr>Otsikko</vt:lpstr>
      </vt:variant>
      <vt:variant>
        <vt:i4>1</vt:i4>
      </vt:variant>
    </vt:vector>
  </HeadingPairs>
  <TitlesOfParts>
    <vt:vector size="1" baseType="lpstr">
      <vt:lpstr>Vaalilautakunnan pöytäkirja 8 Vaalipöytäkirja vaalitoimituksesta 2022</vt:lpstr>
    </vt:vector>
  </TitlesOfParts>
  <Company>Kirkkohallitus</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Vaalilautakunnan pöytäkirja 8 Vaalipöytäkirja vaalitoimituksesta 2026</dc:title>
  <dc:subject/>
  <dc:creator>Tuija Korva</dc:creator>
  <cp:keywords/>
  <cp:lastModifiedBy>Talvitie Lola</cp:lastModifiedBy>
  <cp:revision>73</cp:revision>
  <cp:lastPrinted>2014-04-14T07:26:00Z</cp:lastPrinted>
  <dcterms:created xsi:type="dcterms:W3CDTF">2022-04-06T12:11:00Z</dcterms:created>
  <dcterms:modified xsi:type="dcterms:W3CDTF">2026-06-09T10:39:00Z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Hämäläinen Birgitta</vt:lpwstr>
  </property>
  <property fmtid="{D5CDD505-2E9C-101B-9397-08002B2CF9AE}" pid="3" name="Order">
    <vt:lpwstr>100.000000000000</vt:lpwstr>
  </property>
  <property fmtid="{D5CDD505-2E9C-101B-9397-08002B2CF9AE}" pid="4" name="display_urn:schemas-microsoft-com:office:office#Author">
    <vt:lpwstr>Korva Tuija</vt:lpwstr>
  </property>
</Properties>
</file>