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8852" w14:textId="0DAD736F" w:rsidR="00CF4760" w:rsidRPr="00CF4760" w:rsidRDefault="006940D0" w:rsidP="00CF4760">
      <w:pPr>
        <w:rPr>
          <w:rFonts w:cs="Open Sans"/>
          <w:b/>
          <w:bCs/>
          <w:sz w:val="28"/>
          <w:szCs w:val="28"/>
        </w:rPr>
      </w:pPr>
      <w:r w:rsidRPr="00CF4760">
        <w:rPr>
          <w:b/>
          <w:bCs/>
          <w:sz w:val="28"/>
          <w:szCs w:val="28"/>
        </w:rPr>
        <w:t>X seurakunta</w:t>
      </w:r>
    </w:p>
    <w:p w14:paraId="234C294B" w14:textId="1C98F008" w:rsidR="004B4829" w:rsidRDefault="00F716FC" w:rsidP="00F716FC">
      <w:pPr>
        <w:pStyle w:val="Otsikko1"/>
      </w:pPr>
      <w:r w:rsidRPr="00526C7F">
        <w:t>Kokouskutsu/esityslista/pöytäkirja</w:t>
      </w:r>
      <w:r w:rsidR="006A7AAD">
        <w:t xml:space="preserve"> 3</w:t>
      </w:r>
      <w:r w:rsidR="004B4829" w:rsidRPr="00526C7F">
        <w:t>/</w:t>
      </w:r>
      <w:r w:rsidR="003A461E" w:rsidRPr="00526C7F">
        <w:t>20</w:t>
      </w:r>
      <w:r w:rsidR="00BE15B3" w:rsidRPr="00526C7F">
        <w:t>2</w:t>
      </w:r>
      <w:r w:rsidR="00D84103">
        <w:t>6</w:t>
      </w:r>
    </w:p>
    <w:p w14:paraId="3BD8D99E" w14:textId="479571BF" w:rsidR="004B4829" w:rsidRPr="00526C7F" w:rsidRDefault="009B243A" w:rsidP="009B243A">
      <w:pPr>
        <w:pStyle w:val="Otsikko2"/>
      </w:pPr>
      <w:r w:rsidRPr="00526C7F">
        <w:t xml:space="preserve">Vaalilautakunta </w:t>
      </w:r>
    </w:p>
    <w:p w14:paraId="09216528" w14:textId="5178074A" w:rsidR="004B4829" w:rsidRPr="00526C7F" w:rsidRDefault="004B4829" w:rsidP="00246552">
      <w:r w:rsidRPr="00526C7F">
        <w:t xml:space="preserve">Aika </w:t>
      </w:r>
      <w:r w:rsidRPr="00526C7F">
        <w:tab/>
      </w:r>
      <w:r w:rsidR="00CB208C">
        <w:t>1</w:t>
      </w:r>
      <w:r w:rsidR="003A461E" w:rsidRPr="00526C7F">
        <w:t>.10.20</w:t>
      </w:r>
      <w:r w:rsidR="00BE15B3" w:rsidRPr="00526C7F">
        <w:t>2</w:t>
      </w:r>
      <w:r w:rsidR="00D84103">
        <w:t>6</w:t>
      </w:r>
      <w:r w:rsidR="00FA3E1E" w:rsidRPr="00526C7F">
        <w:t xml:space="preserve"> kello 16-</w:t>
      </w:r>
    </w:p>
    <w:p w14:paraId="61327271" w14:textId="79F7500E" w:rsidR="004B4829" w:rsidRPr="00526C7F" w:rsidRDefault="004B4829" w:rsidP="00246552">
      <w:r w:rsidRPr="00526C7F">
        <w:t>Paikka</w:t>
      </w:r>
      <w:r w:rsidR="00AC270A">
        <w:tab/>
      </w:r>
    </w:p>
    <w:p w14:paraId="675D3AC1" w14:textId="74B9848E" w:rsidR="004B4829" w:rsidRPr="00526C7F" w:rsidRDefault="004B4829" w:rsidP="00246552">
      <w:pPr>
        <w:contextualSpacing/>
      </w:pPr>
      <w:r w:rsidRPr="00526C7F">
        <w:t>Läsnä</w:t>
      </w:r>
      <w:r w:rsidR="003A461E" w:rsidRPr="00526C7F">
        <w:tab/>
      </w:r>
      <w:r w:rsidR="003A461E" w:rsidRPr="00522EB3">
        <w:rPr>
          <w:i/>
          <w:iCs/>
        </w:rPr>
        <w:t>xxxxxx  xxxx</w:t>
      </w:r>
      <w:r w:rsidR="00522EB3">
        <w:tab/>
      </w:r>
      <w:r w:rsidR="003A461E" w:rsidRPr="00526C7F">
        <w:tab/>
        <w:t>pj</w:t>
      </w:r>
    </w:p>
    <w:p w14:paraId="7EA3F8EB" w14:textId="0C1F3EA4" w:rsidR="003A461E" w:rsidRPr="00526C7F" w:rsidRDefault="003A461E" w:rsidP="00246552">
      <w:pPr>
        <w:contextualSpacing/>
      </w:pPr>
      <w:r w:rsidRPr="00526C7F">
        <w:tab/>
      </w:r>
      <w:r w:rsidRPr="00522EB3">
        <w:rPr>
          <w:i/>
          <w:iCs/>
        </w:rPr>
        <w:t>yyyyyy yyyyy</w:t>
      </w:r>
      <w:r w:rsidRPr="00526C7F">
        <w:tab/>
      </w:r>
      <w:r w:rsidR="00522EB3">
        <w:tab/>
      </w:r>
      <w:r w:rsidRPr="00526C7F">
        <w:t>jäsen</w:t>
      </w:r>
    </w:p>
    <w:p w14:paraId="73914468" w14:textId="24978825" w:rsidR="003A461E" w:rsidRPr="00526C7F" w:rsidRDefault="003A461E" w:rsidP="00246552">
      <w:pPr>
        <w:contextualSpacing/>
      </w:pPr>
      <w:r w:rsidRPr="00526C7F">
        <w:tab/>
      </w:r>
      <w:r w:rsidRPr="00522EB3">
        <w:rPr>
          <w:i/>
          <w:iCs/>
        </w:rPr>
        <w:t>oooooo ooooo</w:t>
      </w:r>
      <w:r w:rsidRPr="00526C7F">
        <w:tab/>
        <w:t>siht</w:t>
      </w:r>
      <w:r w:rsidR="00522EB3">
        <w:t>.</w:t>
      </w:r>
    </w:p>
    <w:p w14:paraId="097CA6EA" w14:textId="1F78D7B0" w:rsidR="00526C7F" w:rsidRPr="00AC270A" w:rsidRDefault="004B4829" w:rsidP="00AC270A">
      <w:pPr>
        <w:spacing w:before="200"/>
      </w:pPr>
      <w:r w:rsidRPr="00526C7F">
        <w:t>Asiat</w:t>
      </w:r>
    </w:p>
    <w:p w14:paraId="0E1C1B07" w14:textId="77777777" w:rsidR="003A461E" w:rsidRPr="00526C7F" w:rsidRDefault="003A461E" w:rsidP="000D5187">
      <w:pPr>
        <w:pStyle w:val="Otsikko3"/>
      </w:pPr>
      <w:r w:rsidRPr="00526C7F">
        <w:t>1 §</w:t>
      </w:r>
      <w:r w:rsidRPr="00526C7F">
        <w:tab/>
        <w:t>Kokouksen avaus</w:t>
      </w:r>
    </w:p>
    <w:p w14:paraId="0F5A2F24" w14:textId="7FF41681" w:rsidR="003A461E" w:rsidRPr="00526C7F" w:rsidRDefault="00B153FD" w:rsidP="003C1A41">
      <w:r w:rsidRPr="00526C7F">
        <w:tab/>
        <w:t>Puheenjohtaja avaa</w:t>
      </w:r>
      <w:r w:rsidR="003A461E" w:rsidRPr="00526C7F">
        <w:t xml:space="preserve"> kokouksen.</w:t>
      </w:r>
    </w:p>
    <w:p w14:paraId="11CF3227" w14:textId="77777777" w:rsidR="003A461E" w:rsidRPr="00526C7F" w:rsidRDefault="003A461E" w:rsidP="000D5187">
      <w:pPr>
        <w:pStyle w:val="Otsikko3"/>
      </w:pPr>
      <w:r w:rsidRPr="00526C7F">
        <w:t xml:space="preserve">2 § </w:t>
      </w:r>
      <w:r w:rsidRPr="00526C7F">
        <w:tab/>
        <w:t xml:space="preserve">Kokouksen laillisuus ja päätösvaltaisuus </w:t>
      </w:r>
    </w:p>
    <w:p w14:paraId="71CBFBBE" w14:textId="7478EEF6" w:rsidR="003A461E" w:rsidRPr="00526C7F" w:rsidRDefault="003A461E" w:rsidP="003C1A41">
      <w:pPr>
        <w:ind w:firstLine="0"/>
      </w:pPr>
      <w:r w:rsidRPr="00526C7F">
        <w:t xml:space="preserve">Vaalilautakunta on päätösvaltainen, kun enemmän kuin puolet jäsenistä on läsnä. (KL </w:t>
      </w:r>
      <w:r w:rsidR="004B04E5">
        <w:t>10</w:t>
      </w:r>
      <w:r w:rsidRPr="00526C7F">
        <w:t>:</w:t>
      </w:r>
      <w:r w:rsidR="004B04E5">
        <w:t>15</w:t>
      </w:r>
      <w:r w:rsidRPr="00526C7F">
        <w:t>,1).</w:t>
      </w:r>
    </w:p>
    <w:p w14:paraId="55070819" w14:textId="447D7A2D" w:rsidR="003A461E" w:rsidRPr="003A0E90" w:rsidRDefault="003A461E" w:rsidP="003F624E">
      <w:pPr>
        <w:rPr>
          <w:b/>
          <w:bCs/>
        </w:rPr>
      </w:pPr>
      <w:r w:rsidRPr="00526C7F">
        <w:tab/>
      </w:r>
      <w:r w:rsidRPr="003A0E90">
        <w:rPr>
          <w:b/>
          <w:bCs/>
        </w:rPr>
        <w:t xml:space="preserve">Esitys: </w:t>
      </w:r>
      <w:r w:rsidRPr="003A0E90">
        <w:rPr>
          <w:b/>
          <w:bCs/>
        </w:rPr>
        <w:tab/>
      </w:r>
    </w:p>
    <w:p w14:paraId="09CE8F3C" w14:textId="31946A97" w:rsidR="003A461E" w:rsidRPr="00526C7F" w:rsidRDefault="003A461E" w:rsidP="003F624E">
      <w:r w:rsidRPr="00526C7F">
        <w:tab/>
        <w:t>Todetaan kokous lailliseksi ja päätösvaltaiseksi.</w:t>
      </w:r>
    </w:p>
    <w:p w14:paraId="5C52A8D8" w14:textId="77777777" w:rsidR="003C1A41" w:rsidRDefault="00DB0FDF" w:rsidP="003C1A41">
      <w:pPr>
        <w:ind w:firstLine="0"/>
        <w:rPr>
          <w:b/>
          <w:bCs/>
        </w:rPr>
      </w:pPr>
      <w:r w:rsidRPr="003A0E90">
        <w:rPr>
          <w:b/>
          <w:bCs/>
        </w:rPr>
        <w:t>Päätös:</w:t>
      </w:r>
    </w:p>
    <w:p w14:paraId="4C7DBD8C" w14:textId="581BE837" w:rsidR="00AE5FD8" w:rsidRPr="00AE5FD8" w:rsidRDefault="00C7764B" w:rsidP="003C1A41">
      <w:pPr>
        <w:ind w:firstLine="0"/>
        <w:rPr>
          <w:i/>
          <w:iCs/>
        </w:rPr>
      </w:pPr>
      <w:r>
        <w:rPr>
          <w:i/>
          <w:iCs/>
        </w:rPr>
        <w:t>xx</w:t>
      </w:r>
    </w:p>
    <w:p w14:paraId="5D4B32D9" w14:textId="26F9E854" w:rsidR="003A461E" w:rsidRPr="003C1A41" w:rsidRDefault="003A461E" w:rsidP="003C1A41">
      <w:pPr>
        <w:pStyle w:val="Otsikko3"/>
        <w:rPr>
          <w:bCs/>
        </w:rPr>
      </w:pPr>
      <w:r w:rsidRPr="00526C7F">
        <w:t xml:space="preserve">3 § </w:t>
      </w:r>
      <w:r w:rsidRPr="00526C7F">
        <w:tab/>
        <w:t>Pöytäkirjantarkastajien valinta</w:t>
      </w:r>
    </w:p>
    <w:p w14:paraId="48D4BCCB" w14:textId="77777777" w:rsidR="003A461E" w:rsidRPr="003A0E90" w:rsidRDefault="003A461E" w:rsidP="003F624E">
      <w:pPr>
        <w:rPr>
          <w:b/>
          <w:bCs/>
        </w:rPr>
      </w:pPr>
      <w:r w:rsidRPr="00526C7F">
        <w:tab/>
      </w:r>
      <w:r w:rsidRPr="003A0E90">
        <w:rPr>
          <w:b/>
          <w:bCs/>
        </w:rPr>
        <w:t xml:space="preserve">Esitys: </w:t>
      </w:r>
    </w:p>
    <w:p w14:paraId="245B9914" w14:textId="77777777" w:rsidR="003A461E" w:rsidRPr="00526C7F" w:rsidRDefault="003A461E" w:rsidP="003A0E90">
      <w:pPr>
        <w:ind w:firstLine="0"/>
      </w:pPr>
      <w:r w:rsidRPr="00526C7F">
        <w:t>Vali</w:t>
      </w:r>
      <w:r w:rsidR="003756E4" w:rsidRPr="00526C7F">
        <w:t>taan kaksi pöytäkirjantarka</w:t>
      </w:r>
      <w:r w:rsidRPr="00526C7F">
        <w:t xml:space="preserve">stajaa. </w:t>
      </w:r>
    </w:p>
    <w:p w14:paraId="662597CE" w14:textId="28C374EF" w:rsidR="0025663C" w:rsidRDefault="003A461E" w:rsidP="00B94F42">
      <w:pPr>
        <w:ind w:firstLine="0"/>
        <w:rPr>
          <w:b/>
          <w:bCs/>
        </w:rPr>
      </w:pPr>
      <w:r w:rsidRPr="003A0E90">
        <w:rPr>
          <w:b/>
          <w:bCs/>
        </w:rPr>
        <w:lastRenderedPageBreak/>
        <w:t xml:space="preserve">Päätös: </w:t>
      </w:r>
    </w:p>
    <w:p w14:paraId="1D5A13E6" w14:textId="7DE5E671" w:rsidR="00AE5FD8" w:rsidRPr="00AE5FD8" w:rsidRDefault="00C7764B" w:rsidP="00B94F42">
      <w:pPr>
        <w:ind w:firstLine="0"/>
        <w:rPr>
          <w:i/>
          <w:iCs/>
        </w:rPr>
      </w:pPr>
      <w:r>
        <w:rPr>
          <w:i/>
          <w:iCs/>
        </w:rPr>
        <w:t>xx</w:t>
      </w:r>
    </w:p>
    <w:p w14:paraId="4B3DA50F" w14:textId="77777777" w:rsidR="0025663C" w:rsidRPr="00526C7F" w:rsidRDefault="0025663C" w:rsidP="000D5187">
      <w:pPr>
        <w:pStyle w:val="Otsikko3"/>
      </w:pPr>
      <w:r w:rsidRPr="00526C7F">
        <w:t>4 §</w:t>
      </w:r>
      <w:r w:rsidRPr="00526C7F">
        <w:tab/>
        <w:t>Äänioikeutettujen luetteloa vastaan tehdyt oikaisuvaatimukset</w:t>
      </w:r>
    </w:p>
    <w:p w14:paraId="5E172F57" w14:textId="62CA67A8" w:rsidR="0025663C" w:rsidRPr="009E4B4C" w:rsidRDefault="0025663C" w:rsidP="00CC7B05">
      <w:pPr>
        <w:spacing w:after="0"/>
        <w:ind w:left="2608" w:firstLine="0"/>
        <w:rPr>
          <w:b/>
          <w:bCs/>
          <w:i/>
          <w:iCs/>
        </w:rPr>
      </w:pPr>
      <w:r w:rsidRPr="009E4B4C">
        <w:rPr>
          <w:b/>
          <w:bCs/>
          <w:i/>
          <w:iCs/>
        </w:rPr>
        <w:t xml:space="preserve">KL </w:t>
      </w:r>
      <w:r w:rsidR="006F2A96">
        <w:rPr>
          <w:b/>
          <w:bCs/>
          <w:i/>
          <w:iCs/>
        </w:rPr>
        <w:t>1</w:t>
      </w:r>
      <w:r w:rsidRPr="009E4B4C">
        <w:rPr>
          <w:b/>
          <w:bCs/>
          <w:i/>
          <w:iCs/>
        </w:rPr>
        <w:t>2:</w:t>
      </w:r>
      <w:r w:rsidR="006F2A96">
        <w:rPr>
          <w:b/>
          <w:bCs/>
          <w:i/>
          <w:iCs/>
        </w:rPr>
        <w:t>6</w:t>
      </w:r>
      <w:r w:rsidRPr="009E4B4C">
        <w:rPr>
          <w:b/>
          <w:bCs/>
          <w:i/>
          <w:iCs/>
        </w:rPr>
        <w:t>,1</w:t>
      </w:r>
    </w:p>
    <w:p w14:paraId="3A7FF506" w14:textId="5F4B74CD" w:rsidR="0025663C" w:rsidRPr="009E4B4C" w:rsidRDefault="00182CF3" w:rsidP="009E4B4C">
      <w:pPr>
        <w:ind w:left="2608" w:firstLine="0"/>
        <w:rPr>
          <w:i/>
          <w:iCs/>
        </w:rPr>
      </w:pPr>
      <w:r w:rsidRPr="00182CF3">
        <w:rPr>
          <w:i/>
          <w:iCs/>
        </w:rPr>
        <w:t>Poiketen siitä, mitä oikaisuvaatimus- ja valitusoikeudesta 5 §:ssä säädetään, oikaisuvaatimuksen ja valituksen seurakuntavaalien ja kirkkoherran välittömän vaalin äänioikeutettujen luettelosta saa tehdä se, joka katsoo, että hänet on oikeudettomasti jätetty pois äänioikeutettujen luettelosta tai että häntä koskeva merkintä on siinä virheellinen.</w:t>
      </w:r>
      <w:r w:rsidR="0025663C" w:rsidRPr="009E4B4C">
        <w:rPr>
          <w:i/>
          <w:iCs/>
        </w:rPr>
        <w:t xml:space="preserve">  </w:t>
      </w:r>
    </w:p>
    <w:p w14:paraId="27135A76" w14:textId="23F5746B" w:rsidR="0025663C" w:rsidRPr="009E4B4C" w:rsidRDefault="0025663C" w:rsidP="00CC7B05">
      <w:pPr>
        <w:spacing w:after="0"/>
        <w:ind w:left="2608" w:firstLine="0"/>
        <w:rPr>
          <w:b/>
          <w:bCs/>
          <w:i/>
          <w:iCs/>
        </w:rPr>
      </w:pPr>
      <w:r w:rsidRPr="009E4B4C">
        <w:rPr>
          <w:b/>
          <w:bCs/>
          <w:i/>
          <w:iCs/>
        </w:rPr>
        <w:t xml:space="preserve">KL </w:t>
      </w:r>
      <w:r w:rsidR="00D34258">
        <w:rPr>
          <w:b/>
          <w:bCs/>
          <w:i/>
          <w:iCs/>
        </w:rPr>
        <w:t>1</w:t>
      </w:r>
      <w:r w:rsidRPr="009E4B4C">
        <w:rPr>
          <w:b/>
          <w:bCs/>
          <w:i/>
          <w:iCs/>
        </w:rPr>
        <w:t>2:</w:t>
      </w:r>
      <w:r w:rsidR="007E632F">
        <w:rPr>
          <w:b/>
          <w:bCs/>
          <w:i/>
          <w:iCs/>
        </w:rPr>
        <w:t>10</w:t>
      </w:r>
      <w:r w:rsidRPr="009E4B4C">
        <w:rPr>
          <w:b/>
          <w:bCs/>
          <w:i/>
          <w:iCs/>
        </w:rPr>
        <w:t>,2</w:t>
      </w:r>
    </w:p>
    <w:p w14:paraId="2C8227FA" w14:textId="2E8BC7F2" w:rsidR="0025663C" w:rsidRPr="009E4B4C" w:rsidRDefault="007E632F" w:rsidP="009E4B4C">
      <w:pPr>
        <w:ind w:left="2608" w:firstLine="0"/>
        <w:rPr>
          <w:i/>
          <w:iCs/>
        </w:rPr>
      </w:pPr>
      <w:r w:rsidRPr="007E632F">
        <w:rPr>
          <w:i/>
          <w:iCs/>
        </w:rPr>
        <w:t xml:space="preserve">Oikaisuvaatimus seurakuntavaalien tai kirkkoherran välittömän vaalin äänioikeutettujen luettelosta on kuitenkin jätettävä kirkkoherranvirastoon tai vaalilautakunnan määräämään muuhun seurakunnan toimipaikkaan viimeistään kirkkojärjestyksen 9 luvun 6 §:ssä äänioikeutettujen luettelon nähtävillä pitämiselle säädetyn ajan päättymisen jälkeisenä toisena arkipäivänä. </w:t>
      </w:r>
    </w:p>
    <w:p w14:paraId="193E7672" w14:textId="0D35BE1A" w:rsidR="0025663C" w:rsidRPr="009E4B4C" w:rsidRDefault="0025663C" w:rsidP="00CC7B05">
      <w:pPr>
        <w:spacing w:after="0"/>
        <w:ind w:left="2608" w:firstLine="0"/>
        <w:rPr>
          <w:b/>
          <w:bCs/>
          <w:i/>
          <w:iCs/>
        </w:rPr>
      </w:pPr>
      <w:r w:rsidRPr="009E4B4C">
        <w:rPr>
          <w:b/>
          <w:bCs/>
          <w:i/>
          <w:iCs/>
        </w:rPr>
        <w:t>KJ 9</w:t>
      </w:r>
      <w:r w:rsidR="004E2ED3">
        <w:rPr>
          <w:b/>
          <w:bCs/>
          <w:i/>
          <w:iCs/>
        </w:rPr>
        <w:t>:7</w:t>
      </w:r>
      <w:r w:rsidR="001B3F7D">
        <w:rPr>
          <w:b/>
          <w:bCs/>
          <w:i/>
          <w:iCs/>
        </w:rPr>
        <w:t>,1</w:t>
      </w:r>
    </w:p>
    <w:p w14:paraId="0C52BD39" w14:textId="0F741E1B" w:rsidR="0025663C" w:rsidRPr="009E4B4C" w:rsidRDefault="001B3F7D" w:rsidP="009E4B4C">
      <w:pPr>
        <w:ind w:left="2608" w:firstLine="0"/>
        <w:rPr>
          <w:i/>
          <w:iCs/>
        </w:rPr>
      </w:pPr>
      <w:r w:rsidRPr="001B3F7D">
        <w:rPr>
          <w:i/>
          <w:iCs/>
        </w:rPr>
        <w:t xml:space="preserve">Vaalilautakunta käsittelee äänioikeutettujen luetteloa koskevat oikaisuvaatimukset seurakuntavaaleissa lokakuun 1 päivänä pidettävässä kokouksessa ja uudelleen toimitettavissa tai poikkeuksellisissa seurakuntavaaleissa kaksi viikkoa luettelon nähtävillä pitämisen päättymisen jälkeen pidettävässä kokouksessa. </w:t>
      </w:r>
    </w:p>
    <w:p w14:paraId="5E032D4E" w14:textId="77777777" w:rsidR="0025663C" w:rsidRPr="00B94F42" w:rsidRDefault="0025663C" w:rsidP="00B94F42">
      <w:pPr>
        <w:ind w:firstLine="0"/>
        <w:rPr>
          <w:b/>
          <w:bCs/>
        </w:rPr>
      </w:pPr>
      <w:r w:rsidRPr="00B94F42">
        <w:rPr>
          <w:b/>
          <w:bCs/>
        </w:rPr>
        <w:t>Esitys:</w:t>
      </w:r>
    </w:p>
    <w:p w14:paraId="3AEDFA7A" w14:textId="77777777" w:rsidR="0025663C" w:rsidRPr="00526C7F" w:rsidRDefault="0025663C" w:rsidP="00B94F42">
      <w:pPr>
        <w:ind w:firstLine="0"/>
      </w:pPr>
      <w:r w:rsidRPr="00526C7F">
        <w:t>Käsitellään äänioikeutettujen luetteloa vastaan tehdyt oikaisuvaatimukset ja tehdään niistä päätökset, jotka lähetetään asianosaisille tiedoksi.</w:t>
      </w:r>
    </w:p>
    <w:p w14:paraId="34778532" w14:textId="01DECA6D" w:rsidR="003A461E" w:rsidRDefault="0025663C" w:rsidP="00B94F42">
      <w:pPr>
        <w:ind w:firstLine="0"/>
        <w:rPr>
          <w:b/>
          <w:bCs/>
        </w:rPr>
      </w:pPr>
      <w:r w:rsidRPr="00B94F42">
        <w:rPr>
          <w:b/>
          <w:bCs/>
        </w:rPr>
        <w:t>Päätös:</w:t>
      </w:r>
    </w:p>
    <w:p w14:paraId="2DF88524" w14:textId="31F0E728" w:rsidR="007321FF" w:rsidRPr="007321FF" w:rsidRDefault="00C7764B" w:rsidP="00B94F42">
      <w:pPr>
        <w:ind w:firstLine="0"/>
        <w:rPr>
          <w:i/>
          <w:iCs/>
        </w:rPr>
      </w:pPr>
      <w:r>
        <w:rPr>
          <w:i/>
          <w:iCs/>
        </w:rPr>
        <w:t>xx</w:t>
      </w:r>
    </w:p>
    <w:p w14:paraId="683D9991" w14:textId="77777777" w:rsidR="00B153FD" w:rsidRPr="00526C7F" w:rsidRDefault="0025663C" w:rsidP="000D5187">
      <w:pPr>
        <w:pStyle w:val="Otsikko3"/>
      </w:pPr>
      <w:r w:rsidRPr="00526C7F">
        <w:lastRenderedPageBreak/>
        <w:t>5</w:t>
      </w:r>
      <w:r w:rsidR="00B153FD" w:rsidRPr="00526C7F">
        <w:t xml:space="preserve"> §</w:t>
      </w:r>
      <w:r w:rsidR="00B153FD" w:rsidRPr="00526C7F">
        <w:tab/>
        <w:t>Äänioikeutettujen luettelon itseoikaisu</w:t>
      </w:r>
      <w:r w:rsidR="00EA75F9" w:rsidRPr="00526C7F">
        <w:t xml:space="preserve"> (tarvittaessa)</w:t>
      </w:r>
    </w:p>
    <w:p w14:paraId="1419C62F" w14:textId="7A532678" w:rsidR="00B153FD" w:rsidRPr="00CC7B05" w:rsidRDefault="00B153FD" w:rsidP="00CC7B05">
      <w:pPr>
        <w:spacing w:after="0"/>
        <w:ind w:left="2608"/>
        <w:rPr>
          <w:b/>
          <w:bCs/>
          <w:i/>
          <w:iCs/>
        </w:rPr>
      </w:pPr>
      <w:r w:rsidRPr="00526C7F">
        <w:tab/>
      </w:r>
      <w:r w:rsidRPr="00CC7B05">
        <w:rPr>
          <w:b/>
          <w:bCs/>
          <w:i/>
          <w:iCs/>
        </w:rPr>
        <w:t xml:space="preserve">KL </w:t>
      </w:r>
      <w:r w:rsidR="00B04097">
        <w:rPr>
          <w:b/>
          <w:bCs/>
          <w:i/>
          <w:iCs/>
        </w:rPr>
        <w:t>9</w:t>
      </w:r>
      <w:r w:rsidRPr="00CC7B05">
        <w:rPr>
          <w:b/>
          <w:bCs/>
          <w:i/>
          <w:iCs/>
        </w:rPr>
        <w:t>:</w:t>
      </w:r>
      <w:r w:rsidR="00B04097">
        <w:rPr>
          <w:b/>
          <w:bCs/>
          <w:i/>
          <w:iCs/>
        </w:rPr>
        <w:t>19</w:t>
      </w:r>
    </w:p>
    <w:p w14:paraId="0FE3EF00" w14:textId="77777777" w:rsidR="00EE2EC4" w:rsidRPr="00EE2EC4" w:rsidRDefault="00EE2EC4" w:rsidP="00EE2EC4">
      <w:pPr>
        <w:ind w:left="2608" w:firstLine="0"/>
        <w:rPr>
          <w:i/>
          <w:iCs/>
        </w:rPr>
      </w:pPr>
      <w:r w:rsidRPr="00EE2EC4">
        <w:rPr>
          <w:i/>
          <w:iCs/>
        </w:rPr>
        <w:t>Vaalilautakunnalla on oikeus lisätä henkilö seurakuntavaaleja varten laadittuun äänioikeutettujen luetteloon tai merkitä henkilö äänioikeutta vailla olevaksi, jos hänet on oikeudettomasti jätetty pois äänioikeutettujen luettelosta, merkitty siihen virheellisesti äänioikeutta vailla olevaksi tai äänioikeutetuksi taikka henkilö on liittynyt kirkon jäseneksi tai eronnut kirkon jäsenyydestä 11 §:ssä tarkoitettujen määräpäivien jälkeen. Jos vaalilautakunta katsoo, että henkilöä koskeva merkintä on vaaliluettelossa muutoin virheellinen, vaalilautakunta voi korjata virheen. Muutokset on tehtävä seurakuntavaaleissa viimeistään 16 päivänä ennen vaalipäivää ennen kello 16.</w:t>
      </w:r>
    </w:p>
    <w:p w14:paraId="36548919" w14:textId="77777777" w:rsidR="00EE2EC4" w:rsidRPr="00EE2EC4" w:rsidRDefault="00EE2EC4" w:rsidP="00EE2EC4">
      <w:pPr>
        <w:ind w:left="2608" w:firstLine="0"/>
        <w:rPr>
          <w:i/>
          <w:iCs/>
        </w:rPr>
      </w:pPr>
      <w:r w:rsidRPr="00EE2EC4">
        <w:rPr>
          <w:i/>
          <w:iCs/>
        </w:rPr>
        <w:t>Jos henkilö merkitään äänioikeutettujen luetteloon äänioikeutta vailla olevaksi, tästä on tehtävä kirjallinen päätös ja annettava päätös tiedoksi asianomaiselle henkilölle siten kuin 10 luvun 24 §:n 1 momentissa säädetään. Kirjallista päätöstä ei kuitenkaan tehdä, jos henkilö on kuollut tai julistettu kuolleeksi äänioikeutettujen luettelon laatimisen jälkeen.</w:t>
      </w:r>
    </w:p>
    <w:p w14:paraId="641C6377" w14:textId="77777777" w:rsidR="00EE2EC4" w:rsidRPr="00EE2EC4" w:rsidRDefault="00EE2EC4" w:rsidP="00EE2EC4">
      <w:pPr>
        <w:ind w:left="2608" w:firstLine="0"/>
        <w:rPr>
          <w:i/>
          <w:iCs/>
        </w:rPr>
      </w:pPr>
      <w:r w:rsidRPr="00EE2EC4">
        <w:rPr>
          <w:i/>
          <w:iCs/>
        </w:rPr>
        <w:t>Jos henkilö lisätään äänioikeutettujen luetteloon, hänelle on viipymättä lähetettävä tästä tieto. Kirkon jäseneksi liittyneellä henkilöllä on äänioikeus seurakuntavaaleissa siinä seurakunnassa, jonka jäseneksi hän on liittynyt.</w:t>
      </w:r>
    </w:p>
    <w:p w14:paraId="01FBB987" w14:textId="2BA39E95" w:rsidR="00B153FD" w:rsidRPr="00CC7B05" w:rsidRDefault="00EE2EC4" w:rsidP="00CC7B05">
      <w:pPr>
        <w:ind w:left="2608" w:firstLine="0"/>
        <w:rPr>
          <w:i/>
          <w:iCs/>
        </w:rPr>
      </w:pPr>
      <w:r w:rsidRPr="00EE2EC4">
        <w:rPr>
          <w:i/>
          <w:iCs/>
        </w:rPr>
        <w:t>Jos henkilöä koskeva muu virheellinen merkintä äänioikeutettujen luettelossa korjataan, tästä on viipymättä ilmoitettava asianomaiselle henkilölle, jollei se ole ilmeisen tarpeetonta.</w:t>
      </w:r>
    </w:p>
    <w:p w14:paraId="4902FBB4" w14:textId="77777777" w:rsidR="00B153FD" w:rsidRPr="00B94F42" w:rsidRDefault="00B153FD" w:rsidP="00B94F42">
      <w:pPr>
        <w:rPr>
          <w:b/>
          <w:bCs/>
        </w:rPr>
      </w:pPr>
      <w:r w:rsidRPr="00526C7F">
        <w:rPr>
          <w:i/>
        </w:rPr>
        <w:tab/>
      </w:r>
      <w:r w:rsidRPr="00B94F42">
        <w:rPr>
          <w:b/>
          <w:bCs/>
        </w:rPr>
        <w:t xml:space="preserve">Esitys: </w:t>
      </w:r>
    </w:p>
    <w:p w14:paraId="127EFF3C" w14:textId="77777777" w:rsidR="00B153FD" w:rsidRPr="00526C7F" w:rsidRDefault="00B153FD" w:rsidP="00AB1BC0">
      <w:pPr>
        <w:pStyle w:val="Luettelokappale"/>
        <w:numPr>
          <w:ilvl w:val="0"/>
          <w:numId w:val="13"/>
        </w:numPr>
        <w:ind w:left="1661" w:hanging="357"/>
        <w:rPr>
          <w:b/>
        </w:rPr>
      </w:pPr>
      <w:r w:rsidRPr="00526C7F">
        <w:t>lisätään äänioikeutettujen luetteloon henkilö</w:t>
      </w:r>
      <w:r w:rsidR="002E7E07" w:rsidRPr="00526C7F">
        <w:t>t</w:t>
      </w:r>
      <w:r w:rsidRPr="00526C7F">
        <w:t>, jo</w:t>
      </w:r>
      <w:r w:rsidR="002E7E07" w:rsidRPr="00526C7F">
        <w:t>tka ovat oikeudettomasti jäänee</w:t>
      </w:r>
      <w:r w:rsidRPr="00526C7F">
        <w:t>t siitä pois</w:t>
      </w:r>
      <w:r w:rsidRPr="00526C7F">
        <w:rPr>
          <w:b/>
        </w:rPr>
        <w:t xml:space="preserve"> </w:t>
      </w:r>
      <w:r w:rsidRPr="00526C7F">
        <w:t>tai me</w:t>
      </w:r>
      <w:r w:rsidR="002E7E07" w:rsidRPr="00526C7F">
        <w:t>rkitty äänioikeutta vailla olevi</w:t>
      </w:r>
      <w:r w:rsidRPr="00526C7F">
        <w:t xml:space="preserve">ksi; </w:t>
      </w:r>
    </w:p>
    <w:p w14:paraId="2D126848" w14:textId="0CBCA4A4" w:rsidR="002E7E07" w:rsidRPr="003D2E9B" w:rsidRDefault="002E7E07" w:rsidP="00AB1BC0">
      <w:pPr>
        <w:pStyle w:val="Luettelokappale"/>
        <w:numPr>
          <w:ilvl w:val="0"/>
          <w:numId w:val="13"/>
        </w:numPr>
        <w:ind w:left="1661" w:hanging="357"/>
        <w:rPr>
          <w:b/>
        </w:rPr>
      </w:pPr>
      <w:r w:rsidRPr="003D2E9B">
        <w:lastRenderedPageBreak/>
        <w:t xml:space="preserve">lisätään äänioikeutettujen luetteloon henkilöt, jotka ovat liittyneet kirkon jäseniksi </w:t>
      </w:r>
      <w:r w:rsidR="006B6F0E" w:rsidRPr="006B6F0E">
        <w:rPr>
          <w:i/>
          <w:iCs/>
        </w:rPr>
        <w:t>(</w:t>
      </w:r>
      <w:r w:rsidRPr="006B6F0E">
        <w:rPr>
          <w:i/>
          <w:iCs/>
        </w:rPr>
        <w:t>asianomaisessa</w:t>
      </w:r>
      <w:r w:rsidR="006B6F0E" w:rsidRPr="006B6F0E">
        <w:rPr>
          <w:i/>
          <w:iCs/>
        </w:rPr>
        <w:t>)</w:t>
      </w:r>
      <w:r w:rsidRPr="003D2E9B">
        <w:t xml:space="preserve"> seurakunnassa</w:t>
      </w:r>
      <w:r w:rsidR="003756E4" w:rsidRPr="003D2E9B">
        <w:t xml:space="preserve"> </w:t>
      </w:r>
      <w:r w:rsidRPr="003D2E9B">
        <w:t xml:space="preserve">15.8. jälkeen; </w:t>
      </w:r>
    </w:p>
    <w:p w14:paraId="36375093" w14:textId="469BB3BD" w:rsidR="002E7E07" w:rsidRPr="00526C7F" w:rsidRDefault="002E7E07" w:rsidP="00AB1BC0">
      <w:pPr>
        <w:pStyle w:val="Luettelokappale"/>
        <w:numPr>
          <w:ilvl w:val="0"/>
          <w:numId w:val="13"/>
        </w:numPr>
        <w:ind w:left="1661" w:hanging="357"/>
        <w:rPr>
          <w:b/>
        </w:rPr>
      </w:pPr>
      <w:r w:rsidRPr="00526C7F">
        <w:t>merkitään äänioikeutettujen luetteloon henkilöt, jotka ovat oikeudettomasti merkitty luetteloon äänioikeutetuksi, äänioikeutta vailla olev</w:t>
      </w:r>
      <w:r w:rsidR="009E2A1E">
        <w:t>i</w:t>
      </w:r>
      <w:r w:rsidRPr="00526C7F">
        <w:t>ksi;</w:t>
      </w:r>
    </w:p>
    <w:p w14:paraId="031AD6A5" w14:textId="77777777" w:rsidR="002E7E07" w:rsidRPr="00526C7F" w:rsidRDefault="002E7E07" w:rsidP="00AB1BC0">
      <w:pPr>
        <w:pStyle w:val="Luettelokappale"/>
        <w:numPr>
          <w:ilvl w:val="0"/>
          <w:numId w:val="13"/>
        </w:numPr>
        <w:ind w:left="1661" w:hanging="357"/>
        <w:rPr>
          <w:b/>
        </w:rPr>
      </w:pPr>
      <w:r w:rsidRPr="00526C7F">
        <w:t xml:space="preserve">merkitään äänioikeutettujen luetteloon henkilöt, jotka ovat eronneet kirkon jäsenyydestä 15.8. jälkeen, äänioikeutta vailla oleviksi; </w:t>
      </w:r>
    </w:p>
    <w:p w14:paraId="37A9371B" w14:textId="77777777" w:rsidR="002E7E07" w:rsidRPr="00526C7F" w:rsidRDefault="002E7E07" w:rsidP="00AB1BC0">
      <w:pPr>
        <w:pStyle w:val="Luettelokappale"/>
        <w:numPr>
          <w:ilvl w:val="0"/>
          <w:numId w:val="13"/>
        </w:numPr>
        <w:ind w:left="1661" w:hanging="357"/>
        <w:rPr>
          <w:b/>
        </w:rPr>
      </w:pPr>
      <w:r w:rsidRPr="00526C7F">
        <w:t>merkitään kuolleet tai kuolleeksi julistetut äänioikeutta vailla oleviksi</w:t>
      </w:r>
      <w:r w:rsidR="00804229" w:rsidRPr="00526C7F">
        <w:t>;</w:t>
      </w:r>
    </w:p>
    <w:p w14:paraId="71B3E55E" w14:textId="77777777" w:rsidR="00804229" w:rsidRPr="00526C7F" w:rsidRDefault="00804229" w:rsidP="00AB1BC0">
      <w:pPr>
        <w:pStyle w:val="Luettelokappale"/>
        <w:numPr>
          <w:ilvl w:val="0"/>
          <w:numId w:val="13"/>
        </w:numPr>
        <w:ind w:left="1661" w:hanging="357"/>
        <w:rPr>
          <w:b/>
        </w:rPr>
      </w:pPr>
      <w:r w:rsidRPr="00526C7F">
        <w:t>korjataan äänioikeutettujen luettelossa mahdollisesti olevat kirjoitusvirheet tai muut merkintävirheet.</w:t>
      </w:r>
    </w:p>
    <w:p w14:paraId="616AAEB7" w14:textId="342325F2" w:rsidR="003A461E" w:rsidRDefault="002E7E07" w:rsidP="00AB1BC0">
      <w:pPr>
        <w:ind w:firstLine="0"/>
        <w:rPr>
          <w:b/>
          <w:bCs/>
        </w:rPr>
      </w:pPr>
      <w:r w:rsidRPr="00B94F42">
        <w:rPr>
          <w:b/>
          <w:bCs/>
        </w:rPr>
        <w:t xml:space="preserve">Päätös: </w:t>
      </w:r>
    </w:p>
    <w:p w14:paraId="05643CC2" w14:textId="1EC6642C" w:rsidR="008D7F67" w:rsidRPr="002D4A70" w:rsidRDefault="00C7764B" w:rsidP="00FC62A9">
      <w:pPr>
        <w:ind w:firstLine="0"/>
        <w:rPr>
          <w:i/>
          <w:iCs/>
        </w:rPr>
      </w:pPr>
      <w:r>
        <w:rPr>
          <w:i/>
          <w:iCs/>
        </w:rPr>
        <w:t>xx</w:t>
      </w:r>
    </w:p>
    <w:p w14:paraId="54BD9412" w14:textId="77777777" w:rsidR="000E0548" w:rsidRPr="00526C7F" w:rsidRDefault="0025663C" w:rsidP="000D5187">
      <w:pPr>
        <w:pStyle w:val="Otsikko3"/>
      </w:pPr>
      <w:r w:rsidRPr="00526C7F">
        <w:t>6</w:t>
      </w:r>
      <w:r w:rsidR="000E0548" w:rsidRPr="00526C7F">
        <w:t xml:space="preserve"> §   </w:t>
      </w:r>
      <w:r w:rsidR="000E0548" w:rsidRPr="00526C7F">
        <w:tab/>
        <w:t>Valitsijayhdistysten perustamisasiakirjojen lopullinen hyväksyminen</w:t>
      </w:r>
    </w:p>
    <w:p w14:paraId="2BC2D299" w14:textId="5F0ACA42" w:rsidR="002E7E07" w:rsidRPr="00FA6028" w:rsidRDefault="002E7E07" w:rsidP="00FA6028">
      <w:pPr>
        <w:spacing w:after="0"/>
        <w:ind w:left="2608" w:firstLine="0"/>
        <w:rPr>
          <w:b/>
          <w:bCs/>
          <w:i/>
          <w:iCs/>
        </w:rPr>
      </w:pPr>
      <w:r w:rsidRPr="00FA6028">
        <w:rPr>
          <w:b/>
          <w:bCs/>
          <w:i/>
          <w:iCs/>
        </w:rPr>
        <w:t xml:space="preserve">KJ </w:t>
      </w:r>
      <w:r w:rsidR="00AF1F4F">
        <w:rPr>
          <w:b/>
          <w:bCs/>
          <w:i/>
          <w:iCs/>
        </w:rPr>
        <w:t>9</w:t>
      </w:r>
      <w:r w:rsidRPr="00FA6028">
        <w:rPr>
          <w:b/>
          <w:bCs/>
          <w:i/>
          <w:iCs/>
        </w:rPr>
        <w:t>:1</w:t>
      </w:r>
      <w:r w:rsidR="00AF1F4F">
        <w:rPr>
          <w:b/>
          <w:bCs/>
          <w:i/>
          <w:iCs/>
        </w:rPr>
        <w:t>6</w:t>
      </w:r>
      <w:r w:rsidRPr="00FA6028">
        <w:rPr>
          <w:b/>
          <w:bCs/>
          <w:i/>
          <w:iCs/>
        </w:rPr>
        <w:t>,1</w:t>
      </w:r>
      <w:r w:rsidR="00271205">
        <w:rPr>
          <w:b/>
          <w:bCs/>
          <w:i/>
          <w:iCs/>
        </w:rPr>
        <w:t xml:space="preserve"> 1 kohta</w:t>
      </w:r>
    </w:p>
    <w:p w14:paraId="308E4B28" w14:textId="77777777" w:rsidR="00910016" w:rsidRPr="00910016" w:rsidRDefault="00910016" w:rsidP="00910016">
      <w:pPr>
        <w:ind w:left="2608" w:firstLine="0"/>
        <w:rPr>
          <w:i/>
          <w:iCs/>
        </w:rPr>
      </w:pPr>
      <w:r w:rsidRPr="00910016">
        <w:rPr>
          <w:i/>
          <w:iCs/>
        </w:rPr>
        <w:t>Vaalivuoden lokakuun 1 päivänä kello 16 jälkeen pidettävässä kokouksessa vaalilautakunta:</w:t>
      </w:r>
    </w:p>
    <w:p w14:paraId="6C16097A" w14:textId="0C8DFAF7" w:rsidR="000E0548" w:rsidRPr="00FA6028" w:rsidRDefault="00910016" w:rsidP="00CB5C56">
      <w:pPr>
        <w:ind w:left="2965" w:firstLine="0"/>
        <w:rPr>
          <w:i/>
          <w:iCs/>
        </w:rPr>
      </w:pPr>
      <w:r w:rsidRPr="00910016">
        <w:rPr>
          <w:i/>
          <w:iCs/>
        </w:rPr>
        <w:t>1)</w:t>
      </w:r>
      <w:r w:rsidRPr="00910016">
        <w:rPr>
          <w:i/>
          <w:iCs/>
        </w:rPr>
        <w:t> </w:t>
      </w:r>
      <w:r w:rsidRPr="00910016">
        <w:rPr>
          <w:i/>
          <w:iCs/>
        </w:rPr>
        <w:t>ottaa lopullisesti käsiteltäväksi ja ratkaistavaksi ne valitsijayhdistysten perustamisasiakirjat</w:t>
      </w:r>
      <w:r w:rsidR="0071714D">
        <w:rPr>
          <w:i/>
          <w:iCs/>
        </w:rPr>
        <w:t>,</w:t>
      </w:r>
      <w:r w:rsidRPr="00910016">
        <w:rPr>
          <w:i/>
          <w:iCs/>
        </w:rPr>
        <w:t xml:space="preserve"> joiden osalta on pyydetty täydennystä tai oikaisua</w:t>
      </w:r>
      <w:r w:rsidR="009D21F0">
        <w:rPr>
          <w:i/>
          <w:iCs/>
        </w:rPr>
        <w:t>;</w:t>
      </w:r>
    </w:p>
    <w:p w14:paraId="70711E42" w14:textId="77777777" w:rsidR="000E0548" w:rsidRPr="00AB1BC0" w:rsidRDefault="000E0548" w:rsidP="00AB1BC0">
      <w:pPr>
        <w:ind w:left="2608"/>
        <w:rPr>
          <w:b/>
          <w:bCs/>
        </w:rPr>
      </w:pPr>
      <w:r w:rsidRPr="00AB1BC0">
        <w:rPr>
          <w:b/>
          <w:bCs/>
        </w:rPr>
        <w:t>Esitys:</w:t>
      </w:r>
    </w:p>
    <w:p w14:paraId="3EA2BD37" w14:textId="77777777" w:rsidR="000E0548" w:rsidRPr="00526C7F" w:rsidRDefault="000E0548" w:rsidP="00AB1BC0">
      <w:pPr>
        <w:ind w:firstLine="0"/>
      </w:pPr>
      <w:r w:rsidRPr="00526C7F">
        <w:t>Otetaan lopullisesti käsiteltäväksi ja ratkaistavaksi</w:t>
      </w:r>
      <w:r w:rsidR="003D2E9B">
        <w:t xml:space="preserve"> </w:t>
      </w:r>
      <w:r w:rsidRPr="00526C7F">
        <w:t xml:space="preserve">valitsijayhdistysten perustamisasiakirjat, joiden osalta on pyydetty oikaisua tai täydennystä. </w:t>
      </w:r>
    </w:p>
    <w:p w14:paraId="7B3AF5E5" w14:textId="613CCFAC" w:rsidR="00F54925" w:rsidRDefault="000E0548" w:rsidP="00AB1BC0">
      <w:pPr>
        <w:ind w:left="2608"/>
        <w:rPr>
          <w:b/>
          <w:bCs/>
        </w:rPr>
      </w:pPr>
      <w:r w:rsidRPr="00AB1BC0">
        <w:rPr>
          <w:b/>
          <w:bCs/>
        </w:rPr>
        <w:t>Päätös:</w:t>
      </w:r>
    </w:p>
    <w:p w14:paraId="3048C84B" w14:textId="297C3A13" w:rsidR="00E110A3" w:rsidRPr="00E110A3" w:rsidRDefault="00C7764B" w:rsidP="00AB1BC0">
      <w:pPr>
        <w:ind w:left="2608"/>
        <w:rPr>
          <w:i/>
          <w:iCs/>
        </w:rPr>
      </w:pPr>
      <w:r>
        <w:rPr>
          <w:i/>
          <w:iCs/>
        </w:rPr>
        <w:t>xx</w:t>
      </w:r>
    </w:p>
    <w:p w14:paraId="1FF84163" w14:textId="77777777" w:rsidR="0084614A" w:rsidRPr="00526C7F" w:rsidRDefault="0025663C" w:rsidP="000D5187">
      <w:pPr>
        <w:pStyle w:val="Otsikko3"/>
      </w:pPr>
      <w:r w:rsidRPr="00526C7F">
        <w:t>7</w:t>
      </w:r>
      <w:r w:rsidR="002E7E07" w:rsidRPr="00526C7F">
        <w:t xml:space="preserve"> </w:t>
      </w:r>
      <w:r w:rsidR="0084614A" w:rsidRPr="00526C7F">
        <w:t>§</w:t>
      </w:r>
      <w:r w:rsidR="0084614A" w:rsidRPr="00526C7F">
        <w:tab/>
        <w:t>Ehdokaslistoihin tehtävät korjaukset</w:t>
      </w:r>
    </w:p>
    <w:p w14:paraId="78B57DB7" w14:textId="2959D6F6" w:rsidR="00A4428A" w:rsidRDefault="00271205" w:rsidP="00A4428A">
      <w:pPr>
        <w:spacing w:after="0"/>
        <w:ind w:left="2608" w:firstLine="0"/>
        <w:rPr>
          <w:b/>
          <w:i/>
          <w:iCs/>
        </w:rPr>
      </w:pPr>
      <w:r w:rsidRPr="00FA6028">
        <w:rPr>
          <w:b/>
          <w:bCs/>
          <w:i/>
          <w:iCs/>
        </w:rPr>
        <w:t xml:space="preserve">KJ </w:t>
      </w:r>
      <w:r>
        <w:rPr>
          <w:b/>
          <w:bCs/>
          <w:i/>
          <w:iCs/>
        </w:rPr>
        <w:t>9</w:t>
      </w:r>
      <w:r w:rsidRPr="00FA6028">
        <w:rPr>
          <w:b/>
          <w:bCs/>
          <w:i/>
          <w:iCs/>
        </w:rPr>
        <w:t>:1</w:t>
      </w:r>
      <w:r>
        <w:rPr>
          <w:b/>
          <w:bCs/>
          <w:i/>
          <w:iCs/>
        </w:rPr>
        <w:t>6</w:t>
      </w:r>
      <w:r w:rsidRPr="00FA6028">
        <w:rPr>
          <w:b/>
          <w:bCs/>
          <w:i/>
          <w:iCs/>
        </w:rPr>
        <w:t>,1</w:t>
      </w:r>
      <w:r>
        <w:rPr>
          <w:b/>
          <w:bCs/>
          <w:i/>
          <w:iCs/>
        </w:rPr>
        <w:t xml:space="preserve"> 2 kohta</w:t>
      </w:r>
    </w:p>
    <w:p w14:paraId="6E8CE9FE" w14:textId="513E7D44" w:rsidR="0084614A" w:rsidRPr="00A4428A" w:rsidRDefault="00BA5CA2" w:rsidP="003522CC">
      <w:pPr>
        <w:ind w:left="2965" w:firstLine="0"/>
        <w:rPr>
          <w:i/>
          <w:iCs/>
        </w:rPr>
      </w:pPr>
      <w:r w:rsidRPr="00BA5CA2">
        <w:rPr>
          <w:i/>
          <w:iCs/>
        </w:rPr>
        <w:lastRenderedPageBreak/>
        <w:t>2)</w:t>
      </w:r>
      <w:r w:rsidRPr="00BA5CA2">
        <w:rPr>
          <w:i/>
          <w:iCs/>
        </w:rPr>
        <w:t> </w:t>
      </w:r>
      <w:r w:rsidRPr="00BA5CA2">
        <w:rPr>
          <w:i/>
          <w:iCs/>
        </w:rPr>
        <w:t>tekee ehdokaslistoihin 15 §:ssä tarkoitettujen toimenpiteiden mukaiset sekä ehdokkaan kuolemasta aiheutuvat muutokset;</w:t>
      </w:r>
      <w:r w:rsidR="00E5372C" w:rsidRPr="00A4428A">
        <w:rPr>
          <w:i/>
          <w:iCs/>
        </w:rPr>
        <w:t xml:space="preserve"> </w:t>
      </w:r>
    </w:p>
    <w:p w14:paraId="39B73D78" w14:textId="77777777" w:rsidR="00DB0FDF" w:rsidRPr="00AB1BC0" w:rsidRDefault="00DB0FDF" w:rsidP="00AB1BC0">
      <w:pPr>
        <w:ind w:firstLine="0"/>
        <w:rPr>
          <w:b/>
          <w:bCs/>
        </w:rPr>
      </w:pPr>
      <w:r w:rsidRPr="00AB1BC0">
        <w:rPr>
          <w:b/>
          <w:bCs/>
        </w:rPr>
        <w:t>Esitys:</w:t>
      </w:r>
    </w:p>
    <w:p w14:paraId="45BDF49E" w14:textId="77777777" w:rsidR="0084614A" w:rsidRPr="00526C7F" w:rsidRDefault="0084614A" w:rsidP="00AB1BC0">
      <w:pPr>
        <w:ind w:firstLine="0"/>
      </w:pPr>
      <w:r w:rsidRPr="00526C7F">
        <w:t>T</w:t>
      </w:r>
      <w:r w:rsidR="00DB0FDF" w:rsidRPr="00526C7F">
        <w:t>ehdään ehdokaslistoihin valitsijayhdistysten vaalilautakunnalle toimittamat</w:t>
      </w:r>
      <w:r w:rsidRPr="00526C7F">
        <w:t xml:space="preserve"> oikaisut, täydennykset ja tarkistukset sekä ehdokkaiden kuolemasta aiheutuvat muutokset</w:t>
      </w:r>
      <w:r w:rsidR="005F49CF" w:rsidRPr="00526C7F">
        <w:t>.</w:t>
      </w:r>
    </w:p>
    <w:p w14:paraId="6EA21559" w14:textId="77777777" w:rsidR="00DB0FDF" w:rsidRDefault="00DB0FDF" w:rsidP="00AB1BC0">
      <w:pPr>
        <w:ind w:firstLine="0"/>
        <w:rPr>
          <w:b/>
          <w:bCs/>
        </w:rPr>
      </w:pPr>
      <w:r w:rsidRPr="00AB1BC0">
        <w:rPr>
          <w:b/>
          <w:bCs/>
        </w:rPr>
        <w:t>Päätös:</w:t>
      </w:r>
    </w:p>
    <w:p w14:paraId="00EC62AF" w14:textId="08DE41AF" w:rsidR="00615065" w:rsidRPr="00615065" w:rsidRDefault="00C7764B" w:rsidP="00AB1BC0">
      <w:pPr>
        <w:ind w:firstLine="0"/>
        <w:rPr>
          <w:i/>
          <w:iCs/>
        </w:rPr>
      </w:pPr>
      <w:r>
        <w:rPr>
          <w:i/>
          <w:iCs/>
        </w:rPr>
        <w:t>xx</w:t>
      </w:r>
    </w:p>
    <w:p w14:paraId="073AA8E6" w14:textId="77777777" w:rsidR="00DB0FDF" w:rsidRPr="00526C7F" w:rsidRDefault="0025663C" w:rsidP="000D5187">
      <w:pPr>
        <w:pStyle w:val="Otsikko3"/>
      </w:pPr>
      <w:r w:rsidRPr="00526C7F">
        <w:t>8</w:t>
      </w:r>
      <w:r w:rsidR="002E7E07" w:rsidRPr="00526C7F">
        <w:t xml:space="preserve"> </w:t>
      </w:r>
      <w:r w:rsidR="00DB0FDF" w:rsidRPr="00526C7F">
        <w:t>§</w:t>
      </w:r>
      <w:r w:rsidR="00DB0FDF" w:rsidRPr="00526C7F">
        <w:tab/>
        <w:t>Ehdokaslistojen yhdistelmä</w:t>
      </w:r>
      <w:r w:rsidR="00154960" w:rsidRPr="00526C7F">
        <w:t>ä</w:t>
      </w:r>
      <w:r w:rsidR="00DB0FDF" w:rsidRPr="00526C7F">
        <w:t>n</w:t>
      </w:r>
      <w:r w:rsidR="00154960" w:rsidRPr="00526C7F">
        <w:t xml:space="preserve"> otettavat</w:t>
      </w:r>
      <w:r w:rsidR="00DB0FDF" w:rsidRPr="00526C7F">
        <w:t xml:space="preserve"> </w:t>
      </w:r>
      <w:r w:rsidR="00154960" w:rsidRPr="00526C7F">
        <w:t>tiedot</w:t>
      </w:r>
    </w:p>
    <w:p w14:paraId="4CD120C9" w14:textId="48F5B0C5" w:rsidR="00E5372C" w:rsidRPr="00A4428A" w:rsidRDefault="00615065" w:rsidP="00A4428A">
      <w:pPr>
        <w:spacing w:after="0"/>
        <w:ind w:left="2608" w:firstLine="0"/>
        <w:rPr>
          <w:b/>
          <w:bCs/>
          <w:i/>
          <w:iCs/>
        </w:rPr>
      </w:pPr>
      <w:r w:rsidRPr="00FA6028">
        <w:rPr>
          <w:b/>
          <w:bCs/>
          <w:i/>
          <w:iCs/>
        </w:rPr>
        <w:t xml:space="preserve">KJ </w:t>
      </w:r>
      <w:r>
        <w:rPr>
          <w:b/>
          <w:bCs/>
          <w:i/>
          <w:iCs/>
        </w:rPr>
        <w:t>9</w:t>
      </w:r>
      <w:r w:rsidRPr="00FA6028">
        <w:rPr>
          <w:b/>
          <w:bCs/>
          <w:i/>
          <w:iCs/>
        </w:rPr>
        <w:t>:1</w:t>
      </w:r>
      <w:r w:rsidR="00362D70">
        <w:rPr>
          <w:b/>
          <w:bCs/>
          <w:i/>
          <w:iCs/>
        </w:rPr>
        <w:t>7</w:t>
      </w:r>
      <w:r w:rsidRPr="00FA6028">
        <w:rPr>
          <w:b/>
          <w:bCs/>
          <w:i/>
          <w:iCs/>
        </w:rPr>
        <w:t>,1</w:t>
      </w:r>
      <w:r>
        <w:rPr>
          <w:b/>
          <w:bCs/>
          <w:i/>
          <w:iCs/>
        </w:rPr>
        <w:t xml:space="preserve"> 2 kohta</w:t>
      </w:r>
    </w:p>
    <w:p w14:paraId="0DE3B03D" w14:textId="308169C0" w:rsidR="00E5372C" w:rsidRPr="00526C7F" w:rsidRDefault="00B944BF" w:rsidP="00A4428A">
      <w:pPr>
        <w:ind w:left="2608" w:firstLine="0"/>
      </w:pPr>
      <w:r w:rsidRPr="00B944BF">
        <w:rPr>
          <w:i/>
          <w:iCs/>
        </w:rPr>
        <w:t>Ehdokaslistojen yhdistelmässä tulee olla yhteinen otsikko, josta käy selville, mitä vaalia varten yhdistelmä on laadittu, sekä 16 §:n 1 momentin 3 ja 4 kohdassa edellytetyt seikat. Ehdokkaasta merkitään numeron lisäksi nimi ja arvo, ammatti tai toimi enintään kahta ilmaisua käyttäen sekä tarvittaessa tarkempi asuinpaikka. Ehdokkaan puhuttelunimi tai hänen etunimensä lyhennys merkitään ehdokaslistojen yhdistelmään vain, jos se on tarpeen ehdokkaan henkilöllisyyden täsmentämiseksi. Muita tietoja ehdokkaasta ei saa merkitä.</w:t>
      </w:r>
    </w:p>
    <w:p w14:paraId="03570B80" w14:textId="77777777" w:rsidR="00DB0FDF" w:rsidRPr="00AB1BC0" w:rsidRDefault="00DB0FDF" w:rsidP="00AB1BC0">
      <w:pPr>
        <w:ind w:left="2608"/>
        <w:rPr>
          <w:b/>
          <w:bCs/>
        </w:rPr>
      </w:pPr>
      <w:r w:rsidRPr="00AB1BC0">
        <w:rPr>
          <w:b/>
          <w:bCs/>
        </w:rPr>
        <w:t>Esitys:</w:t>
      </w:r>
    </w:p>
    <w:p w14:paraId="3D60D73C" w14:textId="77777777" w:rsidR="00DB0FDF" w:rsidRPr="00526C7F" w:rsidRDefault="00DB0FDF" w:rsidP="00AB1BC0">
      <w:pPr>
        <w:ind w:firstLine="0"/>
      </w:pPr>
      <w:r w:rsidRPr="00AB1BC0">
        <w:t>Päätetään</w:t>
      </w:r>
      <w:r w:rsidR="00E5372C" w:rsidRPr="00AB1BC0">
        <w:t>,</w:t>
      </w:r>
      <w:r w:rsidRPr="00AB1BC0">
        <w:t xml:space="preserve"> </w:t>
      </w:r>
      <w:r w:rsidR="00E5372C" w:rsidRPr="00AB1BC0">
        <w:t xml:space="preserve">merkitäänkö </w:t>
      </w:r>
      <w:r w:rsidRPr="00AB1BC0">
        <w:t>ehdokas</w:t>
      </w:r>
      <w:r w:rsidR="00E5372C" w:rsidRPr="00AB1BC0">
        <w:t>listojen yhdistelmään ehdokkaan puhuttelunimi</w:t>
      </w:r>
      <w:r w:rsidR="00E5372C" w:rsidRPr="00526C7F">
        <w:t>, etunimen lyhennys</w:t>
      </w:r>
      <w:r w:rsidR="00B10947" w:rsidRPr="00526C7F">
        <w:t xml:space="preserve"> ja</w:t>
      </w:r>
      <w:r w:rsidRPr="00526C7F">
        <w:t xml:space="preserve"> asuinpaikat</w:t>
      </w:r>
      <w:r w:rsidR="00056525" w:rsidRPr="00526C7F">
        <w:t>.</w:t>
      </w:r>
    </w:p>
    <w:p w14:paraId="32223620" w14:textId="101AFD72" w:rsidR="006968DC" w:rsidRDefault="00DB0FDF" w:rsidP="00AB1BC0">
      <w:pPr>
        <w:ind w:left="2608"/>
        <w:rPr>
          <w:b/>
          <w:bCs/>
        </w:rPr>
      </w:pPr>
      <w:r w:rsidRPr="00AB1BC0">
        <w:rPr>
          <w:b/>
          <w:bCs/>
        </w:rPr>
        <w:t>Päätös:</w:t>
      </w:r>
    </w:p>
    <w:p w14:paraId="75EE82D9" w14:textId="742B593B" w:rsidR="00F77887" w:rsidRPr="00F77887" w:rsidRDefault="00C7764B" w:rsidP="00AB1BC0">
      <w:pPr>
        <w:ind w:left="2608"/>
        <w:rPr>
          <w:i/>
          <w:iCs/>
        </w:rPr>
      </w:pPr>
      <w:r>
        <w:rPr>
          <w:i/>
          <w:iCs/>
        </w:rPr>
        <w:t>xx</w:t>
      </w:r>
    </w:p>
    <w:p w14:paraId="658332D4" w14:textId="77777777" w:rsidR="00B10947" w:rsidRPr="00526C7F" w:rsidRDefault="0025663C" w:rsidP="000D5187">
      <w:pPr>
        <w:pStyle w:val="Otsikko3"/>
      </w:pPr>
      <w:r w:rsidRPr="00526C7F">
        <w:t>9</w:t>
      </w:r>
      <w:r w:rsidR="00B10947" w:rsidRPr="00526C7F">
        <w:t xml:space="preserve"> §</w:t>
      </w:r>
      <w:r w:rsidR="00B10947" w:rsidRPr="00526C7F">
        <w:tab/>
        <w:t xml:space="preserve">Ehdokaslistojen yhdistelmän laatiminen </w:t>
      </w:r>
    </w:p>
    <w:p w14:paraId="7A6C8C94" w14:textId="32FC5A84" w:rsidR="00E5372C" w:rsidRPr="00A4428A" w:rsidRDefault="00615065" w:rsidP="00A4428A">
      <w:pPr>
        <w:spacing w:after="0"/>
        <w:ind w:left="2608" w:firstLine="0"/>
        <w:rPr>
          <w:b/>
          <w:bCs/>
          <w:i/>
          <w:iCs/>
        </w:rPr>
      </w:pPr>
      <w:r w:rsidRPr="00FA6028">
        <w:rPr>
          <w:b/>
          <w:bCs/>
          <w:i/>
          <w:iCs/>
        </w:rPr>
        <w:t xml:space="preserve">KJ </w:t>
      </w:r>
      <w:r>
        <w:rPr>
          <w:b/>
          <w:bCs/>
          <w:i/>
          <w:iCs/>
        </w:rPr>
        <w:t>9</w:t>
      </w:r>
      <w:r w:rsidRPr="00FA6028">
        <w:rPr>
          <w:b/>
          <w:bCs/>
          <w:i/>
          <w:iCs/>
        </w:rPr>
        <w:t>:1</w:t>
      </w:r>
      <w:r>
        <w:rPr>
          <w:b/>
          <w:bCs/>
          <w:i/>
          <w:iCs/>
        </w:rPr>
        <w:t>6</w:t>
      </w:r>
      <w:r w:rsidRPr="00FA6028">
        <w:rPr>
          <w:b/>
          <w:bCs/>
          <w:i/>
          <w:iCs/>
        </w:rPr>
        <w:t>,1</w:t>
      </w:r>
      <w:r>
        <w:rPr>
          <w:b/>
          <w:bCs/>
          <w:i/>
          <w:iCs/>
        </w:rPr>
        <w:t xml:space="preserve"> </w:t>
      </w:r>
      <w:r w:rsidR="00E5372C" w:rsidRPr="00A4428A">
        <w:rPr>
          <w:b/>
          <w:bCs/>
          <w:i/>
          <w:iCs/>
        </w:rPr>
        <w:t>3 ja 4 kohta</w:t>
      </w:r>
    </w:p>
    <w:p w14:paraId="7EBEFED6" w14:textId="2B22331C" w:rsidR="00990866" w:rsidRPr="00990866" w:rsidRDefault="00990866" w:rsidP="00CD5009">
      <w:pPr>
        <w:ind w:left="2965" w:firstLine="0"/>
        <w:rPr>
          <w:i/>
          <w:iCs/>
        </w:rPr>
      </w:pPr>
      <w:r w:rsidRPr="00990866">
        <w:rPr>
          <w:i/>
          <w:iCs/>
        </w:rPr>
        <w:lastRenderedPageBreak/>
        <w:t>3)</w:t>
      </w:r>
      <w:r w:rsidRPr="00990866">
        <w:rPr>
          <w:i/>
          <w:iCs/>
        </w:rPr>
        <w:t> </w:t>
      </w:r>
      <w:r w:rsidRPr="00990866">
        <w:rPr>
          <w:i/>
          <w:iCs/>
        </w:rPr>
        <w:t>laatii ehdokaslistojen yhdistelmän arpomalla ehdokaslistojen järjestyksen, numeroimalla kaikki listat roomalaisilla numeroilla vasemmalta oikealle ja merkitsemällä yhdistelmään hyväksytyt nimitykset;</w:t>
      </w:r>
    </w:p>
    <w:p w14:paraId="3159F7FD" w14:textId="2B319CBF" w:rsidR="00E5372C" w:rsidRPr="00A4428A" w:rsidRDefault="00990866" w:rsidP="00260C9A">
      <w:pPr>
        <w:ind w:left="2965" w:firstLine="0"/>
        <w:rPr>
          <w:i/>
          <w:iCs/>
        </w:rPr>
      </w:pPr>
      <w:r w:rsidRPr="00990866">
        <w:rPr>
          <w:i/>
          <w:iCs/>
        </w:rPr>
        <w:t>4)</w:t>
      </w:r>
      <w:r w:rsidRPr="00990866">
        <w:rPr>
          <w:i/>
          <w:iCs/>
        </w:rPr>
        <w:t> </w:t>
      </w:r>
      <w:r w:rsidRPr="00990866">
        <w:rPr>
          <w:i/>
          <w:iCs/>
        </w:rPr>
        <w:t>numeroi ehdokkaat juoksevassa numerojärjestyksessä alkaen numerosta 2 siten, että ensin annetaan numerot ehdokaslistojen yhdistelmässä ensimmäiseksi arvotun ehdokaslistan ehdokkaille valitsijayhdistyksen ilmoittamassa järjestyksessä, sen jälkeen toiseksi arvotun ehdokaslistan ehdokkaille ja niin edelleen.</w:t>
      </w:r>
    </w:p>
    <w:p w14:paraId="74EA12B4" w14:textId="6C8670C9" w:rsidR="00E2741A" w:rsidRPr="00A4428A" w:rsidRDefault="00E2741A" w:rsidP="00A4428A">
      <w:pPr>
        <w:spacing w:after="0"/>
        <w:ind w:left="2608" w:firstLine="0"/>
        <w:rPr>
          <w:b/>
          <w:bCs/>
          <w:i/>
          <w:iCs/>
        </w:rPr>
      </w:pPr>
      <w:r w:rsidRPr="00A4428A">
        <w:rPr>
          <w:b/>
          <w:bCs/>
          <w:i/>
          <w:iCs/>
        </w:rPr>
        <w:t>KJ</w:t>
      </w:r>
      <w:r w:rsidR="00383C9E">
        <w:rPr>
          <w:b/>
          <w:bCs/>
          <w:i/>
          <w:iCs/>
        </w:rPr>
        <w:t xml:space="preserve"> 9</w:t>
      </w:r>
      <w:r w:rsidRPr="00A4428A">
        <w:rPr>
          <w:b/>
          <w:bCs/>
          <w:i/>
          <w:iCs/>
        </w:rPr>
        <w:t>:</w:t>
      </w:r>
      <w:r w:rsidR="00383C9E">
        <w:rPr>
          <w:b/>
          <w:bCs/>
          <w:i/>
          <w:iCs/>
        </w:rPr>
        <w:t>17</w:t>
      </w:r>
    </w:p>
    <w:p w14:paraId="41527975" w14:textId="77777777" w:rsidR="00383C9E" w:rsidRPr="00383C9E" w:rsidRDefault="00383C9E" w:rsidP="00383C9E">
      <w:pPr>
        <w:ind w:left="2608" w:firstLine="0"/>
        <w:rPr>
          <w:i/>
          <w:iCs/>
        </w:rPr>
      </w:pPr>
      <w:r w:rsidRPr="00383C9E">
        <w:rPr>
          <w:i/>
          <w:iCs/>
        </w:rPr>
        <w:t>Saman ehdokaslistan ehdokkaat merkitään ehdokaslistan numeron alle yhteiseen kehykseen, jossa kullakin ehdokkaalla on oma ruutunsa, valitsijayhdistyksen ilmoittamassa järjestyksessä ylhäältä alaspäin. Jos ehdokkaat on lukumääränsä vuoksi merkittävä kahdelle tai useammalle vierekkäiselle palstalle, heidät merkitään riveittäin vasemmalta oikealle.</w:t>
      </w:r>
    </w:p>
    <w:p w14:paraId="140A49DC" w14:textId="77777777" w:rsidR="00383C9E" w:rsidRPr="00383C9E" w:rsidRDefault="00383C9E" w:rsidP="00383C9E">
      <w:pPr>
        <w:ind w:left="2608" w:firstLine="0"/>
        <w:rPr>
          <w:i/>
          <w:iCs/>
        </w:rPr>
      </w:pPr>
      <w:r w:rsidRPr="00383C9E">
        <w:rPr>
          <w:i/>
          <w:iCs/>
        </w:rPr>
        <w:t>Ehdokaslistojen yhdistelmässä tulee olla yhteinen otsikko, josta käy selville, mitä vaalia varten yhdistelmä on laadittu, sekä 16 §:n 1 momentin 3 ja 4 kohdassa edellytetyt seikat. Ehdokkaasta merkitään numeron lisäksi nimi ja arvo, ammatti tai toimi enintään kahta ilmaisua käyttäen sekä tarvittaessa tarkempi asuinpaikka. Ehdokkaan puhuttelunimi tai hänen etunimensä lyhennys merkitään ehdokaslistojen yhdistelmään vain, jos se on tarpeen ehdokkaan henkilöllisyyden täsmentämiseksi. Muita tietoja ehdokkaasta ei saa merkitä.</w:t>
      </w:r>
    </w:p>
    <w:p w14:paraId="46C80931" w14:textId="403AEBC0" w:rsidR="00E5372C" w:rsidRPr="00A4428A" w:rsidRDefault="00383C9E" w:rsidP="00A4428A">
      <w:pPr>
        <w:ind w:left="2608" w:firstLine="0"/>
        <w:rPr>
          <w:i/>
          <w:iCs/>
        </w:rPr>
      </w:pPr>
      <w:r w:rsidRPr="00383C9E">
        <w:rPr>
          <w:i/>
          <w:iCs/>
        </w:rPr>
        <w:t>Seurakuntayhtymään kuuluvassa seurakunnassa ehdokaslistojen yhdistelmä laaditaan erikseen yhteisen kirkkovaltuuston ja erikseen seurakuntaneuvoston jäsenten vaalia varten. Ehdokaslistojen yhdistelmän ja vastaavan vaalin äänestyslippujen tulee olla samanvärisiä.</w:t>
      </w:r>
    </w:p>
    <w:p w14:paraId="03157991" w14:textId="77777777" w:rsidR="00B10947" w:rsidRPr="00AB1BC0" w:rsidRDefault="00B10947" w:rsidP="00AB1BC0">
      <w:pPr>
        <w:ind w:left="2608"/>
        <w:rPr>
          <w:b/>
          <w:bCs/>
        </w:rPr>
      </w:pPr>
      <w:r w:rsidRPr="00AB1BC0">
        <w:rPr>
          <w:b/>
          <w:bCs/>
        </w:rPr>
        <w:t>Esitys:</w:t>
      </w:r>
    </w:p>
    <w:p w14:paraId="69E55E34" w14:textId="13DB17D1" w:rsidR="00803F86" w:rsidRPr="00526C7F" w:rsidRDefault="00803F86" w:rsidP="00CA2546">
      <w:pPr>
        <w:pStyle w:val="Luettelokappale"/>
        <w:numPr>
          <w:ilvl w:val="0"/>
          <w:numId w:val="14"/>
        </w:numPr>
        <w:ind w:left="1661" w:hanging="357"/>
      </w:pPr>
      <w:r w:rsidRPr="00526C7F">
        <w:lastRenderedPageBreak/>
        <w:t>Arvotaan ehdokaslistojen järjestys ja numeroidaan ne</w:t>
      </w:r>
    </w:p>
    <w:p w14:paraId="1F5BE961" w14:textId="7AAFA177" w:rsidR="00803F86" w:rsidRPr="00526C7F" w:rsidRDefault="00803F86" w:rsidP="00CA2546">
      <w:pPr>
        <w:pStyle w:val="Luettelokappale"/>
        <w:numPr>
          <w:ilvl w:val="0"/>
          <w:numId w:val="14"/>
        </w:numPr>
        <w:ind w:left="1661" w:hanging="357"/>
      </w:pPr>
      <w:r w:rsidRPr="00526C7F">
        <w:t>Annetaan ehdokkaille numerot</w:t>
      </w:r>
    </w:p>
    <w:p w14:paraId="2414FBB7" w14:textId="3ED23C67" w:rsidR="004D5098" w:rsidRPr="00526C7F" w:rsidRDefault="00B10947" w:rsidP="00CA2546">
      <w:pPr>
        <w:pStyle w:val="Luettelokappale"/>
        <w:numPr>
          <w:ilvl w:val="0"/>
          <w:numId w:val="14"/>
        </w:numPr>
        <w:ind w:left="1661" w:hanging="357"/>
      </w:pPr>
      <w:r w:rsidRPr="00526C7F">
        <w:t>Laaditaan ehdokaslistojen yhdistelmä</w:t>
      </w:r>
      <w:r w:rsidR="00E2741A" w:rsidRPr="00526C7F">
        <w:t xml:space="preserve">. </w:t>
      </w:r>
    </w:p>
    <w:p w14:paraId="71325288" w14:textId="690FC060" w:rsidR="00885573" w:rsidRDefault="00B10947" w:rsidP="00AB1BC0">
      <w:pPr>
        <w:ind w:left="2608"/>
        <w:rPr>
          <w:b/>
          <w:bCs/>
        </w:rPr>
      </w:pPr>
      <w:r w:rsidRPr="00AB1BC0">
        <w:rPr>
          <w:b/>
          <w:bCs/>
        </w:rPr>
        <w:t>Päätös:</w:t>
      </w:r>
    </w:p>
    <w:p w14:paraId="6A52D061" w14:textId="611C6653" w:rsidR="00E94FCB" w:rsidRPr="00E94FCB" w:rsidRDefault="00C7764B" w:rsidP="00AB1BC0">
      <w:pPr>
        <w:ind w:left="2608"/>
        <w:rPr>
          <w:i/>
          <w:iCs/>
        </w:rPr>
      </w:pPr>
      <w:r>
        <w:rPr>
          <w:i/>
          <w:iCs/>
        </w:rPr>
        <w:t>xx</w:t>
      </w:r>
    </w:p>
    <w:p w14:paraId="32952325" w14:textId="77777777" w:rsidR="009F628B" w:rsidRPr="00526C7F" w:rsidRDefault="0025663C" w:rsidP="000D5187">
      <w:pPr>
        <w:pStyle w:val="Otsikko3"/>
      </w:pPr>
      <w:r w:rsidRPr="00526C7F">
        <w:t>10</w:t>
      </w:r>
      <w:r w:rsidR="009F628B" w:rsidRPr="00526C7F">
        <w:t xml:space="preserve"> § </w:t>
      </w:r>
      <w:r w:rsidR="009F628B" w:rsidRPr="00526C7F">
        <w:tab/>
        <w:t xml:space="preserve">Ehdokaslistojen yhdistelmää koskevan ilmoituksen laatiminen </w:t>
      </w:r>
    </w:p>
    <w:p w14:paraId="167AF875" w14:textId="161C05C9" w:rsidR="006968DC" w:rsidRPr="00CA2546" w:rsidRDefault="006968DC" w:rsidP="00CA2546">
      <w:pPr>
        <w:spacing w:after="0"/>
        <w:ind w:left="2608" w:firstLine="0"/>
        <w:rPr>
          <w:b/>
          <w:bCs/>
          <w:i/>
          <w:iCs/>
        </w:rPr>
      </w:pPr>
      <w:r w:rsidRPr="00CA2546">
        <w:rPr>
          <w:b/>
          <w:bCs/>
          <w:i/>
          <w:iCs/>
        </w:rPr>
        <w:t xml:space="preserve">KJ </w:t>
      </w:r>
      <w:r w:rsidR="00581B18">
        <w:rPr>
          <w:b/>
          <w:bCs/>
          <w:i/>
          <w:iCs/>
        </w:rPr>
        <w:t>9</w:t>
      </w:r>
      <w:r w:rsidRPr="00CA2546">
        <w:rPr>
          <w:b/>
          <w:bCs/>
          <w:i/>
          <w:iCs/>
        </w:rPr>
        <w:t>:</w:t>
      </w:r>
      <w:r w:rsidR="00EB099B">
        <w:rPr>
          <w:b/>
          <w:bCs/>
          <w:i/>
          <w:iCs/>
        </w:rPr>
        <w:t>18</w:t>
      </w:r>
    </w:p>
    <w:p w14:paraId="32488024" w14:textId="77777777" w:rsidR="00581B18" w:rsidRDefault="00581B18" w:rsidP="00CA2546">
      <w:pPr>
        <w:ind w:left="2608" w:firstLine="0"/>
        <w:rPr>
          <w:i/>
          <w:iCs/>
        </w:rPr>
      </w:pPr>
      <w:r w:rsidRPr="00581B18">
        <w:rPr>
          <w:i/>
          <w:iCs/>
        </w:rPr>
        <w:t xml:space="preserve">Ehdokaslistojen yhdistelmä on julkaistava yleisessä tietoverkossa ja pantava tarvittaessa julki seurakunnan ilmoitustaululle viimeistään kolme viikkoa ennen vaalin alkamista. Yhdistelmästä ja sen nähtävillä pitämisestä on samassa ajassa ilmoitettava lehdessä. Ehdokaslistojen yhdistelmä pidetään nähtävillä vaalien päättymiseen asti. </w:t>
      </w:r>
    </w:p>
    <w:p w14:paraId="15A20ABD" w14:textId="662A6F79" w:rsidR="009F628B" w:rsidRPr="00245CBD" w:rsidRDefault="000A3D37" w:rsidP="00CA2546">
      <w:pPr>
        <w:ind w:left="2608" w:firstLine="0"/>
      </w:pPr>
      <w:r w:rsidRPr="00245CBD">
        <w:t>Ilmoitus</w:t>
      </w:r>
      <w:r w:rsidR="00A4541C" w:rsidRPr="00245CBD">
        <w:t xml:space="preserve"> ehdokaslistojen yhdistelmästä</w:t>
      </w:r>
      <w:r w:rsidRPr="00245CBD">
        <w:t xml:space="preserve"> on julkaistava lehdessä</w:t>
      </w:r>
      <w:r w:rsidR="00A4541C" w:rsidRPr="00245CBD">
        <w:t xml:space="preserve"> viimeistään </w:t>
      </w:r>
      <w:r w:rsidR="00011D75">
        <w:t>25</w:t>
      </w:r>
      <w:r w:rsidR="00A4541C" w:rsidRPr="00245CBD">
        <w:t>.10.20</w:t>
      </w:r>
      <w:r w:rsidR="00BE15B3" w:rsidRPr="00245CBD">
        <w:t>2</w:t>
      </w:r>
      <w:r w:rsidR="008B185C">
        <w:t>6</w:t>
      </w:r>
      <w:r w:rsidR="00A4541C" w:rsidRPr="00245CBD">
        <w:t xml:space="preserve">. Ehdokaslistojen yhdistelmä on </w:t>
      </w:r>
      <w:r w:rsidR="00D95B98">
        <w:t xml:space="preserve">julkaistava </w:t>
      </w:r>
      <w:r w:rsidR="00DE703B">
        <w:t xml:space="preserve">seurakunnan verkkosivuilla ja tarvittaessa </w:t>
      </w:r>
      <w:r w:rsidR="00A4541C" w:rsidRPr="00245CBD">
        <w:t>pantava seurakunnan ilmoitustaululle</w:t>
      </w:r>
      <w:r w:rsidRPr="00245CBD">
        <w:t xml:space="preserve"> viimeistään </w:t>
      </w:r>
      <w:r w:rsidR="008B185C">
        <w:t>25</w:t>
      </w:r>
      <w:r w:rsidRPr="00245CBD">
        <w:t>.10.20</w:t>
      </w:r>
      <w:r w:rsidR="00BE15B3" w:rsidRPr="00245CBD">
        <w:t>2</w:t>
      </w:r>
      <w:r w:rsidR="008B185C">
        <w:t>6</w:t>
      </w:r>
      <w:r w:rsidR="006968DC" w:rsidRPr="00245CBD">
        <w:t xml:space="preserve">. </w:t>
      </w:r>
      <w:r w:rsidRPr="00245CBD">
        <w:t xml:space="preserve"> </w:t>
      </w:r>
    </w:p>
    <w:p w14:paraId="26E2F113" w14:textId="77777777" w:rsidR="009F628B" w:rsidRPr="00CA2546" w:rsidRDefault="009F628B" w:rsidP="00CA2546">
      <w:pPr>
        <w:ind w:left="2608"/>
        <w:rPr>
          <w:b/>
          <w:bCs/>
        </w:rPr>
      </w:pPr>
      <w:r w:rsidRPr="00CA2546">
        <w:rPr>
          <w:b/>
          <w:bCs/>
        </w:rPr>
        <w:t>Esitys:</w:t>
      </w:r>
    </w:p>
    <w:p w14:paraId="238E19ED" w14:textId="25B4E775" w:rsidR="00300110" w:rsidRPr="00526C7F" w:rsidRDefault="00D62710" w:rsidP="00CA2546">
      <w:pPr>
        <w:ind w:firstLine="0"/>
      </w:pPr>
      <w:r>
        <w:t>Päätetään ehdokaslistojen esillä</w:t>
      </w:r>
      <w:r w:rsidR="00793BEF">
        <w:t xml:space="preserve"> pitämisestä</w:t>
      </w:r>
      <w:r w:rsidR="00881D5C">
        <w:t xml:space="preserve"> seurakunnan ilmoitustaululla</w:t>
      </w:r>
      <w:r w:rsidR="002537C8">
        <w:t xml:space="preserve"> </w:t>
      </w:r>
      <w:r w:rsidR="002537C8" w:rsidRPr="002537C8">
        <w:rPr>
          <w:i/>
          <w:iCs/>
        </w:rPr>
        <w:t>(tarvittaessa)</w:t>
      </w:r>
      <w:r w:rsidR="00793BEF">
        <w:t xml:space="preserve">. </w:t>
      </w:r>
      <w:r w:rsidR="009F628B" w:rsidRPr="00526C7F">
        <w:t>Laaditaan ilmoitus lehteen siitä, missä ja milloin ehdokaslisto</w:t>
      </w:r>
      <w:r w:rsidR="005B30F4" w:rsidRPr="00526C7F">
        <w:t>jen yhdistelmät ovat nähtävänä</w:t>
      </w:r>
      <w:r w:rsidR="00250B44" w:rsidRPr="00526C7F">
        <w:t xml:space="preserve"> ja saatavana</w:t>
      </w:r>
      <w:r w:rsidR="009F628B" w:rsidRPr="00526C7F">
        <w:t>.</w:t>
      </w:r>
      <w:r w:rsidR="00414207" w:rsidRPr="00F02BEE">
        <w:t xml:space="preserve"> </w:t>
      </w:r>
      <w:r w:rsidR="00414207" w:rsidRPr="00526C7F">
        <w:rPr>
          <w:u w:val="single"/>
        </w:rPr>
        <w:t>Liite 9.</w:t>
      </w:r>
    </w:p>
    <w:p w14:paraId="2204C4F8" w14:textId="6EE11F4B" w:rsidR="005B30F4" w:rsidRDefault="009F628B" w:rsidP="00CA2546">
      <w:pPr>
        <w:ind w:left="2608"/>
        <w:rPr>
          <w:b/>
          <w:bCs/>
        </w:rPr>
      </w:pPr>
      <w:r w:rsidRPr="00CA2546">
        <w:rPr>
          <w:b/>
          <w:bCs/>
        </w:rPr>
        <w:t>Päätös:</w:t>
      </w:r>
    </w:p>
    <w:p w14:paraId="5F74D556" w14:textId="0469ADF7" w:rsidR="008B185C" w:rsidRPr="008B185C" w:rsidRDefault="00C7764B" w:rsidP="00CA2546">
      <w:pPr>
        <w:ind w:left="2608"/>
        <w:rPr>
          <w:i/>
          <w:iCs/>
        </w:rPr>
      </w:pPr>
      <w:r>
        <w:rPr>
          <w:i/>
          <w:iCs/>
        </w:rPr>
        <w:t>xx</w:t>
      </w:r>
    </w:p>
    <w:p w14:paraId="2C05129F" w14:textId="77777777" w:rsidR="005B30F4" w:rsidRPr="00526C7F" w:rsidRDefault="0025663C" w:rsidP="000D5187">
      <w:pPr>
        <w:pStyle w:val="Otsikko3"/>
      </w:pPr>
      <w:r w:rsidRPr="00526C7F">
        <w:t>11</w:t>
      </w:r>
      <w:r w:rsidR="005B30F4" w:rsidRPr="00526C7F">
        <w:t xml:space="preserve"> §</w:t>
      </w:r>
      <w:r w:rsidR="005B30F4" w:rsidRPr="00526C7F">
        <w:tab/>
        <w:t>V</w:t>
      </w:r>
      <w:r w:rsidR="00C76EF1" w:rsidRPr="00526C7F">
        <w:t>aalikuulutusten</w:t>
      </w:r>
      <w:r w:rsidR="005B30F4" w:rsidRPr="00526C7F">
        <w:t xml:space="preserve"> laatiminen  </w:t>
      </w:r>
    </w:p>
    <w:p w14:paraId="218FECFA" w14:textId="4CC72171" w:rsidR="00300110" w:rsidRPr="0010560E" w:rsidRDefault="00300110" w:rsidP="0010560E">
      <w:pPr>
        <w:spacing w:after="0"/>
        <w:ind w:left="2608" w:firstLine="0"/>
        <w:rPr>
          <w:b/>
          <w:bCs/>
          <w:i/>
          <w:iCs/>
        </w:rPr>
      </w:pPr>
      <w:r w:rsidRPr="0010560E">
        <w:rPr>
          <w:b/>
          <w:bCs/>
          <w:i/>
          <w:iCs/>
        </w:rPr>
        <w:t xml:space="preserve">KJ </w:t>
      </w:r>
      <w:r w:rsidR="00381F7D">
        <w:rPr>
          <w:b/>
          <w:bCs/>
          <w:i/>
          <w:iCs/>
        </w:rPr>
        <w:t>9</w:t>
      </w:r>
      <w:r w:rsidRPr="0010560E">
        <w:rPr>
          <w:b/>
          <w:bCs/>
          <w:i/>
          <w:iCs/>
        </w:rPr>
        <w:t>:3</w:t>
      </w:r>
      <w:r w:rsidR="00DF7A2A">
        <w:rPr>
          <w:b/>
          <w:bCs/>
          <w:i/>
          <w:iCs/>
        </w:rPr>
        <w:t>5</w:t>
      </w:r>
    </w:p>
    <w:p w14:paraId="32DF6171" w14:textId="77777777" w:rsidR="00DF7A2A" w:rsidRPr="00DF7A2A" w:rsidRDefault="00DF7A2A" w:rsidP="00DF7A2A">
      <w:pPr>
        <w:ind w:left="2608" w:firstLine="0"/>
        <w:rPr>
          <w:i/>
          <w:iCs/>
        </w:rPr>
      </w:pPr>
      <w:r w:rsidRPr="00DF7A2A">
        <w:rPr>
          <w:i/>
          <w:iCs/>
        </w:rPr>
        <w:lastRenderedPageBreak/>
        <w:t>Vaalilautakunta ilmoittaa vaaleista kuulutuksella, jossa mainitaan vaalien alkamis- ja päättymisaika sekä äänestyspaikat.</w:t>
      </w:r>
    </w:p>
    <w:p w14:paraId="3EA9EAFE" w14:textId="77777777" w:rsidR="00DF7A2A" w:rsidRPr="00DF7A2A" w:rsidRDefault="00DF7A2A" w:rsidP="00DF7A2A">
      <w:pPr>
        <w:ind w:left="2608" w:firstLine="0"/>
        <w:rPr>
          <w:i/>
          <w:iCs/>
        </w:rPr>
      </w:pPr>
      <w:r w:rsidRPr="00DF7A2A">
        <w:rPr>
          <w:i/>
          <w:iCs/>
        </w:rPr>
        <w:t>Kuulutus julkaistaan yleisessä tietoverkossa ja tarvittaessa seurakunnan ilmoitustaululla viimeistään kahdeksan päivää ennen vaalipäivää. Kuulutus on lisäksi julkaistava lehdessä viimeistään viisi päivää ennen vaalipäivää.</w:t>
      </w:r>
    </w:p>
    <w:p w14:paraId="17A8DBEE" w14:textId="77777777" w:rsidR="00DF7A2A" w:rsidRPr="00DF7A2A" w:rsidRDefault="00DF7A2A" w:rsidP="00DF7A2A">
      <w:pPr>
        <w:ind w:left="2608" w:firstLine="0"/>
        <w:rPr>
          <w:i/>
          <w:iCs/>
        </w:rPr>
      </w:pPr>
      <w:r w:rsidRPr="00DF7A2A">
        <w:rPr>
          <w:i/>
          <w:iCs/>
        </w:rPr>
        <w:t>Jos äänestystä ei toimeenpanna 48 §:ssä tarkoitetussa tapauksessa, tästä on ilmoitettava siten kuin edellä säädetään.</w:t>
      </w:r>
    </w:p>
    <w:p w14:paraId="4CA2214E" w14:textId="1B021343" w:rsidR="008B211D" w:rsidRPr="00045094" w:rsidRDefault="005B30F4" w:rsidP="00045094">
      <w:pPr>
        <w:ind w:left="2608" w:firstLine="0"/>
      </w:pPr>
      <w:r w:rsidRPr="00BA183C">
        <w:t xml:space="preserve">Kuulutus on julkaistava seurakunnan ilmoitustaululla viimeistään </w:t>
      </w:r>
      <w:r w:rsidR="00881D5C">
        <w:t>25</w:t>
      </w:r>
      <w:r w:rsidRPr="00BA183C">
        <w:t>.1</w:t>
      </w:r>
      <w:r w:rsidR="00881D5C">
        <w:t>0</w:t>
      </w:r>
      <w:r w:rsidRPr="00BA183C">
        <w:t>.20</w:t>
      </w:r>
      <w:r w:rsidR="00B9277F" w:rsidRPr="00BA183C">
        <w:t>2</w:t>
      </w:r>
      <w:r w:rsidR="00881D5C">
        <w:t>6</w:t>
      </w:r>
      <w:r w:rsidRPr="00BA183C">
        <w:t xml:space="preserve"> ja lehdessä viime</w:t>
      </w:r>
      <w:r w:rsidR="00300110" w:rsidRPr="00BA183C">
        <w:t xml:space="preserve">istään </w:t>
      </w:r>
      <w:r w:rsidR="00EA72C9">
        <w:t>26</w:t>
      </w:r>
      <w:r w:rsidR="00300110" w:rsidRPr="00BA183C">
        <w:t>.1</w:t>
      </w:r>
      <w:r w:rsidR="00EA72C9">
        <w:t>0</w:t>
      </w:r>
      <w:r w:rsidR="00300110" w:rsidRPr="00BA183C">
        <w:t>.20</w:t>
      </w:r>
      <w:r w:rsidR="00B9277F" w:rsidRPr="00BA183C">
        <w:t>2</w:t>
      </w:r>
      <w:r w:rsidR="00EA72C9">
        <w:t>6</w:t>
      </w:r>
      <w:r w:rsidR="00300110" w:rsidRPr="00BA183C">
        <w:t>.</w:t>
      </w:r>
      <w:r w:rsidRPr="00BA183C">
        <w:t xml:space="preserve"> </w:t>
      </w:r>
    </w:p>
    <w:p w14:paraId="02E4926B" w14:textId="77777777" w:rsidR="00300110" w:rsidRPr="00BA183C" w:rsidRDefault="008B211D" w:rsidP="00BA183C">
      <w:pPr>
        <w:ind w:firstLine="0"/>
        <w:rPr>
          <w:b/>
          <w:bCs/>
        </w:rPr>
      </w:pPr>
      <w:r w:rsidRPr="00BA183C">
        <w:rPr>
          <w:b/>
          <w:bCs/>
        </w:rPr>
        <w:t xml:space="preserve">Esitys: </w:t>
      </w:r>
    </w:p>
    <w:p w14:paraId="15D1C7A0" w14:textId="04E2AD1F" w:rsidR="008B211D" w:rsidRPr="00526C7F" w:rsidRDefault="00300110" w:rsidP="00BA183C">
      <w:pPr>
        <w:ind w:firstLine="0"/>
      </w:pPr>
      <w:r w:rsidRPr="00526C7F">
        <w:t>L</w:t>
      </w:r>
      <w:r w:rsidR="008B211D" w:rsidRPr="00526C7F">
        <w:t xml:space="preserve">aaditaan vaalikuulutus seurakunnan </w:t>
      </w:r>
      <w:r w:rsidR="006A042F">
        <w:t>verkkosivuille</w:t>
      </w:r>
      <w:r w:rsidR="00CA5467" w:rsidRPr="00CA5467">
        <w:t xml:space="preserve"> </w:t>
      </w:r>
      <w:r w:rsidR="00CA5467" w:rsidRPr="00526C7F">
        <w:t>ja lehteen</w:t>
      </w:r>
      <w:r w:rsidR="006A042F">
        <w:t xml:space="preserve">, </w:t>
      </w:r>
      <w:r w:rsidR="006A042F" w:rsidRPr="006A042F">
        <w:rPr>
          <w:i/>
          <w:iCs/>
        </w:rPr>
        <w:t>(tarvittaessa)</w:t>
      </w:r>
      <w:r w:rsidR="006A042F">
        <w:t xml:space="preserve"> </w:t>
      </w:r>
      <w:r w:rsidR="00CA5467">
        <w:t xml:space="preserve">myös </w:t>
      </w:r>
      <w:r w:rsidR="008B211D" w:rsidRPr="00526C7F">
        <w:t>ilmoitustaululle.</w:t>
      </w:r>
      <w:r w:rsidR="007E1EDE">
        <w:t xml:space="preserve"> </w:t>
      </w:r>
      <w:r w:rsidR="006021A6" w:rsidRPr="00526C7F">
        <w:rPr>
          <w:u w:val="single"/>
        </w:rPr>
        <w:t>Liite 10</w:t>
      </w:r>
      <w:r w:rsidR="00B8155D">
        <w:rPr>
          <w:u w:val="single"/>
        </w:rPr>
        <w:t>a ja 10b</w:t>
      </w:r>
      <w:r w:rsidR="006021A6" w:rsidRPr="00526C7F">
        <w:rPr>
          <w:u w:val="single"/>
        </w:rPr>
        <w:t>.</w:t>
      </w:r>
    </w:p>
    <w:p w14:paraId="56245610" w14:textId="630378B1" w:rsidR="001B74DA" w:rsidRDefault="008B211D" w:rsidP="00BA183C">
      <w:pPr>
        <w:ind w:firstLine="0"/>
        <w:rPr>
          <w:b/>
          <w:bCs/>
        </w:rPr>
      </w:pPr>
      <w:r w:rsidRPr="00BA183C">
        <w:rPr>
          <w:b/>
          <w:bCs/>
        </w:rPr>
        <w:t>Päätös:</w:t>
      </w:r>
    </w:p>
    <w:p w14:paraId="4FFE8CA2" w14:textId="290061B7" w:rsidR="007E1EDE" w:rsidRPr="007E1EDE" w:rsidRDefault="00C7764B" w:rsidP="00BA183C">
      <w:pPr>
        <w:ind w:firstLine="0"/>
        <w:rPr>
          <w:i/>
          <w:iCs/>
        </w:rPr>
      </w:pPr>
      <w:r>
        <w:rPr>
          <w:i/>
          <w:iCs/>
        </w:rPr>
        <w:t>xx</w:t>
      </w:r>
    </w:p>
    <w:p w14:paraId="4B06910F" w14:textId="77777777" w:rsidR="00414207" w:rsidRPr="00526C7F" w:rsidRDefault="0025663C" w:rsidP="000D5187">
      <w:pPr>
        <w:pStyle w:val="Otsikko3"/>
        <w:spacing w:after="0"/>
      </w:pPr>
      <w:r w:rsidRPr="00526C7F">
        <w:t>12</w:t>
      </w:r>
      <w:r w:rsidR="001B74DA" w:rsidRPr="00526C7F">
        <w:t xml:space="preserve"> § </w:t>
      </w:r>
      <w:r w:rsidR="001B74DA" w:rsidRPr="00526C7F">
        <w:tab/>
        <w:t>Vaali</w:t>
      </w:r>
      <w:r w:rsidR="00414207" w:rsidRPr="00526C7F">
        <w:t>n ääntenlaskennan järjestäminen</w:t>
      </w:r>
      <w:r w:rsidR="001B74DA" w:rsidRPr="00526C7F">
        <w:t xml:space="preserve"> </w:t>
      </w:r>
    </w:p>
    <w:p w14:paraId="55F7BFD8" w14:textId="3FB26EF3" w:rsidR="001B74DA" w:rsidRPr="001C3E16" w:rsidRDefault="00724A44" w:rsidP="00246552">
      <w:pPr>
        <w:ind w:firstLine="0"/>
        <w:rPr>
          <w:i/>
          <w:iCs/>
        </w:rPr>
      </w:pPr>
      <w:r w:rsidRPr="001C3E16">
        <w:rPr>
          <w:i/>
          <w:iCs/>
        </w:rPr>
        <w:t>(j</w:t>
      </w:r>
      <w:r w:rsidR="00414207" w:rsidRPr="001C3E16">
        <w:rPr>
          <w:i/>
          <w:iCs/>
        </w:rPr>
        <w:t xml:space="preserve">ollei </w:t>
      </w:r>
      <w:r w:rsidRPr="001C3E16">
        <w:rPr>
          <w:i/>
          <w:iCs/>
        </w:rPr>
        <w:t>päätöstä ole tehty jo 1</w:t>
      </w:r>
      <w:r w:rsidR="00B9277F" w:rsidRPr="001C3E16">
        <w:rPr>
          <w:i/>
          <w:iCs/>
        </w:rPr>
        <w:t>5</w:t>
      </w:r>
      <w:r w:rsidR="005F49CF" w:rsidRPr="001C3E16">
        <w:rPr>
          <w:i/>
          <w:iCs/>
        </w:rPr>
        <w:t xml:space="preserve">. tai </w:t>
      </w:r>
      <w:r w:rsidR="004A11BE" w:rsidRPr="001C3E16">
        <w:rPr>
          <w:i/>
          <w:iCs/>
        </w:rPr>
        <w:t>1</w:t>
      </w:r>
      <w:r w:rsidR="00B9277F" w:rsidRPr="001C3E16">
        <w:rPr>
          <w:i/>
          <w:iCs/>
        </w:rPr>
        <w:t>6</w:t>
      </w:r>
      <w:r w:rsidR="004A11BE" w:rsidRPr="001C3E16">
        <w:rPr>
          <w:i/>
          <w:iCs/>
        </w:rPr>
        <w:t>.</w:t>
      </w:r>
      <w:r w:rsidRPr="001C3E16">
        <w:rPr>
          <w:i/>
          <w:iCs/>
        </w:rPr>
        <w:t>9.</w:t>
      </w:r>
      <w:r w:rsidR="00885573" w:rsidRPr="001C3E16">
        <w:rPr>
          <w:i/>
          <w:iCs/>
        </w:rPr>
        <w:t xml:space="preserve"> </w:t>
      </w:r>
      <w:r w:rsidRPr="001C3E16">
        <w:rPr>
          <w:i/>
          <w:iCs/>
        </w:rPr>
        <w:t>pidetyssä kokouksessa)</w:t>
      </w:r>
      <w:r w:rsidR="00414207" w:rsidRPr="001C3E16">
        <w:rPr>
          <w:i/>
          <w:iCs/>
        </w:rPr>
        <w:t xml:space="preserve"> </w:t>
      </w:r>
    </w:p>
    <w:p w14:paraId="1A524C62" w14:textId="77777777" w:rsidR="00724A44" w:rsidRPr="00BA183C" w:rsidRDefault="00724A44" w:rsidP="00BA183C">
      <w:pPr>
        <w:rPr>
          <w:b/>
          <w:bCs/>
        </w:rPr>
      </w:pPr>
      <w:r w:rsidRPr="00526C7F">
        <w:tab/>
      </w:r>
      <w:r w:rsidRPr="00BA183C">
        <w:rPr>
          <w:b/>
          <w:bCs/>
        </w:rPr>
        <w:t xml:space="preserve">Esitys: </w:t>
      </w:r>
    </w:p>
    <w:p w14:paraId="6248F99B" w14:textId="77777777" w:rsidR="00724A44" w:rsidRPr="00526C7F" w:rsidRDefault="00724A44" w:rsidP="00BA183C">
      <w:r w:rsidRPr="00526C7F">
        <w:tab/>
        <w:t xml:space="preserve">Päätetään ääntenlaskennan toimittajista ja toimittamisesta vaalipäivänä. </w:t>
      </w:r>
    </w:p>
    <w:p w14:paraId="25303017" w14:textId="353E655A" w:rsidR="00724A44" w:rsidRDefault="00724A44" w:rsidP="00BA183C">
      <w:pPr>
        <w:rPr>
          <w:b/>
          <w:bCs/>
        </w:rPr>
      </w:pPr>
      <w:r w:rsidRPr="00526C7F">
        <w:tab/>
      </w:r>
      <w:r w:rsidRPr="00BA183C">
        <w:rPr>
          <w:b/>
          <w:bCs/>
        </w:rPr>
        <w:t xml:space="preserve">Päätös: </w:t>
      </w:r>
    </w:p>
    <w:p w14:paraId="00FD82E1" w14:textId="61EF0861" w:rsidR="007672A2" w:rsidRPr="007672A2" w:rsidRDefault="00C7764B" w:rsidP="007672A2">
      <w:pPr>
        <w:ind w:firstLine="0"/>
        <w:rPr>
          <w:rFonts w:cs="Open Sans"/>
          <w:i/>
          <w:iCs/>
        </w:rPr>
      </w:pPr>
      <w:r>
        <w:rPr>
          <w:i/>
          <w:iCs/>
        </w:rPr>
        <w:t>xx</w:t>
      </w:r>
    </w:p>
    <w:p w14:paraId="6663512B" w14:textId="0D53542C" w:rsidR="001B74DA" w:rsidRPr="00526C7F" w:rsidRDefault="0025663C" w:rsidP="00246552">
      <w:pPr>
        <w:pStyle w:val="Otsikko3"/>
      </w:pPr>
      <w:r w:rsidRPr="00526C7F">
        <w:t>1</w:t>
      </w:r>
      <w:r w:rsidR="00060C37">
        <w:t>3</w:t>
      </w:r>
      <w:r w:rsidR="00724A44" w:rsidRPr="00526C7F">
        <w:t xml:space="preserve"> </w:t>
      </w:r>
      <w:r w:rsidR="001B74DA" w:rsidRPr="00526C7F">
        <w:t xml:space="preserve">§ </w:t>
      </w:r>
      <w:r w:rsidR="001B74DA" w:rsidRPr="00526C7F">
        <w:tab/>
        <w:t xml:space="preserve">Muut asiat </w:t>
      </w:r>
    </w:p>
    <w:p w14:paraId="0B2DCDE5" w14:textId="77777777" w:rsidR="00F361E5" w:rsidRPr="00526C7F" w:rsidRDefault="00F361E5" w:rsidP="00BA183C">
      <w:pPr>
        <w:pStyle w:val="Luettelokappale"/>
        <w:numPr>
          <w:ilvl w:val="0"/>
          <w:numId w:val="16"/>
        </w:numPr>
        <w:ind w:left="1661" w:hanging="357"/>
      </w:pPr>
    </w:p>
    <w:p w14:paraId="7E9DCC40" w14:textId="7682AA39" w:rsidR="001B74DA" w:rsidRPr="00526C7F" w:rsidRDefault="0025663C" w:rsidP="00246552">
      <w:pPr>
        <w:pStyle w:val="Otsikko3"/>
      </w:pPr>
      <w:r w:rsidRPr="00526C7F">
        <w:lastRenderedPageBreak/>
        <w:t>1</w:t>
      </w:r>
      <w:r w:rsidR="00060C37">
        <w:t>4</w:t>
      </w:r>
      <w:r w:rsidR="001B74DA" w:rsidRPr="00526C7F">
        <w:t xml:space="preserve"> §</w:t>
      </w:r>
      <w:r w:rsidR="00DE4035" w:rsidRPr="00526C7F">
        <w:tab/>
      </w:r>
      <w:r w:rsidR="006E516F" w:rsidRPr="00526C7F">
        <w:t>Seuraava kokous</w:t>
      </w:r>
    </w:p>
    <w:p w14:paraId="06B19FFA" w14:textId="73B7EB16" w:rsidR="00DE4035" w:rsidRPr="00366EA0" w:rsidRDefault="00DE4035" w:rsidP="00BA183C">
      <w:pPr>
        <w:pStyle w:val="Luettelokappale"/>
        <w:numPr>
          <w:ilvl w:val="0"/>
          <w:numId w:val="17"/>
        </w:numPr>
        <w:ind w:left="1661" w:hanging="357"/>
        <w:rPr>
          <w:i/>
          <w:iCs/>
        </w:rPr>
      </w:pPr>
      <w:r w:rsidRPr="00366EA0">
        <w:rPr>
          <w:i/>
          <w:iCs/>
        </w:rPr>
        <w:t>tarvittaessa</w:t>
      </w:r>
      <w:r w:rsidR="004A6CF7">
        <w:rPr>
          <w:i/>
          <w:iCs/>
        </w:rPr>
        <w:t xml:space="preserve"> aiemmin</w:t>
      </w:r>
      <w:r w:rsidRPr="00366EA0">
        <w:rPr>
          <w:i/>
          <w:iCs/>
        </w:rPr>
        <w:t xml:space="preserve"> (jos esimerkiksi </w:t>
      </w:r>
      <w:r w:rsidR="00061B61">
        <w:rPr>
          <w:i/>
          <w:iCs/>
        </w:rPr>
        <w:t xml:space="preserve">on </w:t>
      </w:r>
      <w:r w:rsidRPr="00366EA0">
        <w:rPr>
          <w:i/>
          <w:iCs/>
        </w:rPr>
        <w:t xml:space="preserve">tehty </w:t>
      </w:r>
      <w:r w:rsidR="00BE48DA" w:rsidRPr="00366EA0">
        <w:rPr>
          <w:i/>
          <w:iCs/>
        </w:rPr>
        <w:t>valitus oikaisuvaatimusta koskevasta vaalilautakunnan päätöksestä)</w:t>
      </w:r>
    </w:p>
    <w:p w14:paraId="70E26B3F" w14:textId="450D8304" w:rsidR="001B74DA" w:rsidRPr="00366EA0" w:rsidRDefault="00585FE0" w:rsidP="001B74DA">
      <w:pPr>
        <w:pStyle w:val="Luettelokappale"/>
        <w:numPr>
          <w:ilvl w:val="0"/>
          <w:numId w:val="17"/>
        </w:numPr>
        <w:ind w:left="1661" w:hanging="357"/>
        <w:rPr>
          <w:i/>
          <w:iCs/>
        </w:rPr>
      </w:pPr>
      <w:r>
        <w:rPr>
          <w:i/>
          <w:iCs/>
        </w:rPr>
        <w:t>30</w:t>
      </w:r>
      <w:r w:rsidR="004A11BE" w:rsidRPr="00366EA0">
        <w:rPr>
          <w:i/>
          <w:iCs/>
        </w:rPr>
        <w:t>.1</w:t>
      </w:r>
      <w:r>
        <w:rPr>
          <w:i/>
          <w:iCs/>
        </w:rPr>
        <w:t>0</w:t>
      </w:r>
      <w:r w:rsidR="00DE4035" w:rsidRPr="00366EA0">
        <w:rPr>
          <w:i/>
          <w:iCs/>
        </w:rPr>
        <w:t>.20</w:t>
      </w:r>
      <w:r w:rsidR="00775D5D" w:rsidRPr="00366EA0">
        <w:rPr>
          <w:i/>
          <w:iCs/>
        </w:rPr>
        <w:t>2</w:t>
      </w:r>
      <w:r>
        <w:rPr>
          <w:i/>
          <w:iCs/>
        </w:rPr>
        <w:t>6</w:t>
      </w:r>
      <w:r w:rsidR="001F1B3C" w:rsidRPr="00366EA0">
        <w:rPr>
          <w:i/>
          <w:iCs/>
        </w:rPr>
        <w:t xml:space="preserve"> ennen klo 16</w:t>
      </w:r>
    </w:p>
    <w:p w14:paraId="3939520A" w14:textId="000E0795" w:rsidR="001B74DA" w:rsidRPr="00526C7F" w:rsidRDefault="0025663C" w:rsidP="00246552">
      <w:pPr>
        <w:pStyle w:val="Otsikko3"/>
      </w:pPr>
      <w:r w:rsidRPr="00526C7F">
        <w:t>1</w:t>
      </w:r>
      <w:r w:rsidR="00060C37">
        <w:t>5</w:t>
      </w:r>
      <w:r w:rsidR="001B74DA" w:rsidRPr="00526C7F">
        <w:t xml:space="preserve"> §</w:t>
      </w:r>
      <w:r w:rsidR="001B74DA" w:rsidRPr="00526C7F">
        <w:tab/>
        <w:t>Kokouksen päättäminen</w:t>
      </w:r>
    </w:p>
    <w:p w14:paraId="7B480AF5" w14:textId="6EF24399" w:rsidR="001B74DA" w:rsidRPr="00526C7F" w:rsidRDefault="001B74DA" w:rsidP="006940D0">
      <w:r w:rsidRPr="00526C7F">
        <w:tab/>
      </w:r>
      <w:r w:rsidR="004B31F7" w:rsidRPr="00526C7F">
        <w:t xml:space="preserve">Puheenjohtaja antaa tarvittavan muutoksenhakuohjauksen </w:t>
      </w:r>
      <w:r w:rsidR="00EA0B0D" w:rsidRPr="00526C7F">
        <w:t>(ks. 4 ja 5 §).</w:t>
      </w:r>
    </w:p>
    <w:p w14:paraId="4D5A2259" w14:textId="5EF22098" w:rsidR="00EA0B0D" w:rsidRPr="00526C7F" w:rsidRDefault="00EA0B0D" w:rsidP="006E124A">
      <w:pPr>
        <w:ind w:firstLine="0"/>
      </w:pPr>
      <w:r w:rsidRPr="00526C7F">
        <w:t xml:space="preserve">Puheenjohtaja päätti kokouksen kello </w:t>
      </w:r>
      <w:r w:rsidRPr="00526C7F">
        <w:rPr>
          <w:i/>
        </w:rPr>
        <w:t>xx.xx.</w:t>
      </w:r>
    </w:p>
    <w:p w14:paraId="32C865ED" w14:textId="33D66071" w:rsidR="00F54925" w:rsidRPr="00526C7F" w:rsidRDefault="003A461E" w:rsidP="00A91E69">
      <w:pPr>
        <w:spacing w:before="600"/>
      </w:pPr>
      <w:r w:rsidRPr="00A91E69">
        <w:rPr>
          <w:i/>
          <w:iCs/>
        </w:rPr>
        <w:t>Paikka</w:t>
      </w:r>
      <w:r w:rsidRPr="00526C7F">
        <w:t xml:space="preserve"> </w:t>
      </w:r>
      <w:r w:rsidRPr="00526C7F">
        <w:rPr>
          <w:i/>
        </w:rPr>
        <w:t>xx.xx</w:t>
      </w:r>
      <w:r w:rsidRPr="00526C7F">
        <w:t>.20</w:t>
      </w:r>
      <w:r w:rsidR="00752540" w:rsidRPr="00526C7F">
        <w:t>2</w:t>
      </w:r>
      <w:r w:rsidR="009C2103">
        <w:t>6</w:t>
      </w:r>
    </w:p>
    <w:p w14:paraId="60BE2C8F" w14:textId="77777777" w:rsidR="00F54925" w:rsidRPr="00526C7F" w:rsidRDefault="00F54925" w:rsidP="00A91E69">
      <w:pPr>
        <w:spacing w:before="600"/>
        <w:ind w:left="0" w:firstLine="0"/>
      </w:pPr>
      <w:r w:rsidRPr="00526C7F">
        <w:t>Puheenjohtaja</w:t>
      </w:r>
      <w:r w:rsidRPr="00526C7F">
        <w:tab/>
      </w:r>
      <w:r w:rsidRPr="00526C7F">
        <w:tab/>
        <w:t>Sihteeri</w:t>
      </w:r>
    </w:p>
    <w:p w14:paraId="775B1616" w14:textId="77777777" w:rsidR="009C2103" w:rsidRDefault="009C2103" w:rsidP="00A91E69">
      <w:pPr>
        <w:spacing w:before="600"/>
      </w:pPr>
    </w:p>
    <w:p w14:paraId="38BA0C8E" w14:textId="77777777" w:rsidR="009C2103" w:rsidRDefault="009C2103" w:rsidP="00A91E69">
      <w:pPr>
        <w:spacing w:before="600"/>
      </w:pPr>
    </w:p>
    <w:p w14:paraId="45B64640" w14:textId="7C6B3AC2" w:rsidR="000D6F27" w:rsidRPr="00526C7F" w:rsidRDefault="000D6F27" w:rsidP="00A91E69">
      <w:pPr>
        <w:spacing w:before="600"/>
      </w:pPr>
      <w:r w:rsidRPr="00526C7F">
        <w:t>Tarkastanut</w:t>
      </w:r>
    </w:p>
    <w:p w14:paraId="50FCE6EE" w14:textId="4AF03776" w:rsidR="00747C12" w:rsidRPr="004D5098" w:rsidRDefault="000D6F27" w:rsidP="00A91E69">
      <w:pPr>
        <w:spacing w:before="600"/>
      </w:pPr>
      <w:r w:rsidRPr="00526C7F">
        <w:t>Pöytäkirjantarkastaja</w:t>
      </w:r>
      <w:r w:rsidRPr="00526C7F">
        <w:tab/>
      </w:r>
      <w:r w:rsidRPr="00526C7F">
        <w:tab/>
        <w:t>Pöytäkirjantarkastaja</w:t>
      </w:r>
    </w:p>
    <w:sectPr w:rsidR="00747C12" w:rsidRPr="004D5098" w:rsidSect="0030011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8D18" w14:textId="77777777" w:rsidR="0058710A" w:rsidRDefault="0058710A" w:rsidP="006940D0">
      <w:r>
        <w:separator/>
      </w:r>
    </w:p>
  </w:endnote>
  <w:endnote w:type="continuationSeparator" w:id="0">
    <w:p w14:paraId="2E240589" w14:textId="77777777" w:rsidR="0058710A" w:rsidRDefault="0058710A" w:rsidP="006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B1F7" w14:textId="77777777" w:rsidR="0058710A" w:rsidRDefault="0058710A" w:rsidP="006940D0">
      <w:r>
        <w:separator/>
      </w:r>
    </w:p>
  </w:footnote>
  <w:footnote w:type="continuationSeparator" w:id="0">
    <w:p w14:paraId="59AA085E" w14:textId="77777777" w:rsidR="0058710A" w:rsidRDefault="0058710A" w:rsidP="006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E90" w14:textId="7FE08EC6" w:rsidR="00250B44" w:rsidRDefault="00300110" w:rsidP="003B7536">
    <w:pPr>
      <w:pStyle w:val="Yltunniste"/>
      <w:jc w:val="right"/>
    </w:pPr>
    <w:r>
      <w:fldChar w:fldCharType="begin"/>
    </w:r>
    <w:r>
      <w:instrText>PAGE   \* MERGEFORMAT</w:instrText>
    </w:r>
    <w:r>
      <w:fldChar w:fldCharType="separate"/>
    </w:r>
    <w:r w:rsidR="004D509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 w15:restartNumberingAfterBreak="0">
    <w:nsid w:val="27A0521E"/>
    <w:multiLevelType w:val="hybridMultilevel"/>
    <w:tmpl w:val="FCA4E9B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4D172F87"/>
    <w:multiLevelType w:val="hybridMultilevel"/>
    <w:tmpl w:val="15547B06"/>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4FCA2E23"/>
    <w:multiLevelType w:val="hybridMultilevel"/>
    <w:tmpl w:val="550E73AE"/>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572C0322"/>
    <w:multiLevelType w:val="hybridMultilevel"/>
    <w:tmpl w:val="C7D496A0"/>
    <w:lvl w:ilvl="0" w:tplc="45BEE006">
      <w:numFmt w:val="bullet"/>
      <w:lvlText w:val="-"/>
      <w:lvlJc w:val="left"/>
      <w:pPr>
        <w:ind w:left="1664" w:hanging="360"/>
      </w:pPr>
      <w:rPr>
        <w:rFonts w:ascii="Open Sans" w:eastAsia="Calibri" w:hAnsi="Open Sans" w:cs="Open San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65484B98"/>
    <w:multiLevelType w:val="hybridMultilevel"/>
    <w:tmpl w:val="B8C042A6"/>
    <w:lvl w:ilvl="0" w:tplc="F3A0D298">
      <w:start w:val="1"/>
      <w:numFmt w:val="decimal"/>
      <w:lvlText w:val="%1."/>
      <w:lvlJc w:val="left"/>
      <w:pPr>
        <w:ind w:left="720" w:hanging="360"/>
      </w:pPr>
      <w:rPr>
        <w:rFonts w:hint="default"/>
        <w:b w:val="0"/>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D22746D"/>
    <w:multiLevelType w:val="hybridMultilevel"/>
    <w:tmpl w:val="87DECDAE"/>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70890783"/>
    <w:multiLevelType w:val="hybridMultilevel"/>
    <w:tmpl w:val="DDA24E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7A9029FC"/>
    <w:multiLevelType w:val="hybridMultilevel"/>
    <w:tmpl w:val="F3D6D9FA"/>
    <w:lvl w:ilvl="0" w:tplc="C8FABC80">
      <w:start w:val="6"/>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039470714">
    <w:abstractNumId w:val="3"/>
  </w:num>
  <w:num w:numId="2" w16cid:durableId="1107500698">
    <w:abstractNumId w:val="2"/>
  </w:num>
  <w:num w:numId="3" w16cid:durableId="1412045530">
    <w:abstractNumId w:val="0"/>
  </w:num>
  <w:num w:numId="4" w16cid:durableId="828834590">
    <w:abstractNumId w:val="5"/>
  </w:num>
  <w:num w:numId="5" w16cid:durableId="1558777412">
    <w:abstractNumId w:val="11"/>
  </w:num>
  <w:num w:numId="6" w16cid:durableId="69353576">
    <w:abstractNumId w:val="1"/>
  </w:num>
  <w:num w:numId="7" w16cid:durableId="1510634762">
    <w:abstractNumId w:val="12"/>
  </w:num>
  <w:num w:numId="8" w16cid:durableId="302122553">
    <w:abstractNumId w:val="6"/>
  </w:num>
  <w:num w:numId="9" w16cid:durableId="1635911476">
    <w:abstractNumId w:val="13"/>
  </w:num>
  <w:num w:numId="10" w16cid:durableId="1953248864">
    <w:abstractNumId w:val="16"/>
  </w:num>
  <w:num w:numId="11" w16cid:durableId="389773154">
    <w:abstractNumId w:val="9"/>
  </w:num>
  <w:num w:numId="12" w16cid:durableId="1062294321">
    <w:abstractNumId w:val="7"/>
  </w:num>
  <w:num w:numId="13" w16cid:durableId="1090388031">
    <w:abstractNumId w:val="8"/>
  </w:num>
  <w:num w:numId="14" w16cid:durableId="537863414">
    <w:abstractNumId w:val="14"/>
  </w:num>
  <w:num w:numId="15" w16cid:durableId="758259529">
    <w:abstractNumId w:val="10"/>
  </w:num>
  <w:num w:numId="16" w16cid:durableId="1648780312">
    <w:abstractNumId w:val="15"/>
  </w:num>
  <w:num w:numId="17" w16cid:durableId="127706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11D75"/>
    <w:rsid w:val="00022E7E"/>
    <w:rsid w:val="00027949"/>
    <w:rsid w:val="00034336"/>
    <w:rsid w:val="00045094"/>
    <w:rsid w:val="00056525"/>
    <w:rsid w:val="00060C37"/>
    <w:rsid w:val="00061B61"/>
    <w:rsid w:val="0006488E"/>
    <w:rsid w:val="000A3D37"/>
    <w:rsid w:val="000A790C"/>
    <w:rsid w:val="000D2EE7"/>
    <w:rsid w:val="000D4F74"/>
    <w:rsid w:val="000D5187"/>
    <w:rsid w:val="000D6F27"/>
    <w:rsid w:val="000E0548"/>
    <w:rsid w:val="000E7F35"/>
    <w:rsid w:val="0010560E"/>
    <w:rsid w:val="0011291F"/>
    <w:rsid w:val="00134F5F"/>
    <w:rsid w:val="00141236"/>
    <w:rsid w:val="00154960"/>
    <w:rsid w:val="00156CA1"/>
    <w:rsid w:val="00161592"/>
    <w:rsid w:val="00182CF3"/>
    <w:rsid w:val="00184B8B"/>
    <w:rsid w:val="00187BF9"/>
    <w:rsid w:val="001A7E65"/>
    <w:rsid w:val="001B0350"/>
    <w:rsid w:val="001B22DC"/>
    <w:rsid w:val="001B3F7D"/>
    <w:rsid w:val="001B74DA"/>
    <w:rsid w:val="001C3E16"/>
    <w:rsid w:val="001D5B08"/>
    <w:rsid w:val="001E2B91"/>
    <w:rsid w:val="001F1B3C"/>
    <w:rsid w:val="001F301C"/>
    <w:rsid w:val="001F6DAD"/>
    <w:rsid w:val="002004C0"/>
    <w:rsid w:val="002172DD"/>
    <w:rsid w:val="00245CBD"/>
    <w:rsid w:val="00246552"/>
    <w:rsid w:val="00250B44"/>
    <w:rsid w:val="0025107D"/>
    <w:rsid w:val="002537C8"/>
    <w:rsid w:val="0025663C"/>
    <w:rsid w:val="00260C9A"/>
    <w:rsid w:val="0026711A"/>
    <w:rsid w:val="00271205"/>
    <w:rsid w:val="00282F3F"/>
    <w:rsid w:val="00292DEA"/>
    <w:rsid w:val="002A0845"/>
    <w:rsid w:val="002A1529"/>
    <w:rsid w:val="002C4A55"/>
    <w:rsid w:val="002D31B4"/>
    <w:rsid w:val="002D4A70"/>
    <w:rsid w:val="002D7390"/>
    <w:rsid w:val="002D7AEC"/>
    <w:rsid w:val="002E11F2"/>
    <w:rsid w:val="002E2B06"/>
    <w:rsid w:val="002E34CC"/>
    <w:rsid w:val="002E7E07"/>
    <w:rsid w:val="002F4169"/>
    <w:rsid w:val="002F63AC"/>
    <w:rsid w:val="00300110"/>
    <w:rsid w:val="00307134"/>
    <w:rsid w:val="00337A69"/>
    <w:rsid w:val="003522CC"/>
    <w:rsid w:val="00355E75"/>
    <w:rsid w:val="00362D70"/>
    <w:rsid w:val="00366EA0"/>
    <w:rsid w:val="00374054"/>
    <w:rsid w:val="00374D51"/>
    <w:rsid w:val="003756E4"/>
    <w:rsid w:val="00375BF6"/>
    <w:rsid w:val="00377DF6"/>
    <w:rsid w:val="00381F7D"/>
    <w:rsid w:val="00383C9E"/>
    <w:rsid w:val="003A0E90"/>
    <w:rsid w:val="003A461E"/>
    <w:rsid w:val="003B5D4F"/>
    <w:rsid w:val="003B7536"/>
    <w:rsid w:val="003B7AEE"/>
    <w:rsid w:val="003C1A41"/>
    <w:rsid w:val="003D0C81"/>
    <w:rsid w:val="003D2E9B"/>
    <w:rsid w:val="003F624E"/>
    <w:rsid w:val="00402F91"/>
    <w:rsid w:val="00414207"/>
    <w:rsid w:val="004266D6"/>
    <w:rsid w:val="004374A1"/>
    <w:rsid w:val="0045206E"/>
    <w:rsid w:val="00470031"/>
    <w:rsid w:val="00495144"/>
    <w:rsid w:val="00496A72"/>
    <w:rsid w:val="004A11BE"/>
    <w:rsid w:val="004A6CF7"/>
    <w:rsid w:val="004B04E5"/>
    <w:rsid w:val="004B31F7"/>
    <w:rsid w:val="004B4829"/>
    <w:rsid w:val="004D1BCE"/>
    <w:rsid w:val="004D3168"/>
    <w:rsid w:val="004D5098"/>
    <w:rsid w:val="004E17B8"/>
    <w:rsid w:val="004E1E27"/>
    <w:rsid w:val="004E2ED3"/>
    <w:rsid w:val="00522EB3"/>
    <w:rsid w:val="00526C7F"/>
    <w:rsid w:val="00533CCF"/>
    <w:rsid w:val="005545C3"/>
    <w:rsid w:val="00581B18"/>
    <w:rsid w:val="00582A84"/>
    <w:rsid w:val="0058464B"/>
    <w:rsid w:val="005850A5"/>
    <w:rsid w:val="00585FE0"/>
    <w:rsid w:val="0058710A"/>
    <w:rsid w:val="005906E4"/>
    <w:rsid w:val="00596F3F"/>
    <w:rsid w:val="005B30F4"/>
    <w:rsid w:val="005D0681"/>
    <w:rsid w:val="005F05D9"/>
    <w:rsid w:val="005F3CC1"/>
    <w:rsid w:val="005F49CF"/>
    <w:rsid w:val="006021A6"/>
    <w:rsid w:val="00604ABF"/>
    <w:rsid w:val="00611F8A"/>
    <w:rsid w:val="00615065"/>
    <w:rsid w:val="00652D6F"/>
    <w:rsid w:val="00675207"/>
    <w:rsid w:val="006827E2"/>
    <w:rsid w:val="006940D0"/>
    <w:rsid w:val="006968DC"/>
    <w:rsid w:val="006A042F"/>
    <w:rsid w:val="006A7AAD"/>
    <w:rsid w:val="006B6F0E"/>
    <w:rsid w:val="006C0409"/>
    <w:rsid w:val="006C0B6C"/>
    <w:rsid w:val="006D7AD5"/>
    <w:rsid w:val="006E124A"/>
    <w:rsid w:val="006E516F"/>
    <w:rsid w:val="006F2A96"/>
    <w:rsid w:val="0071714D"/>
    <w:rsid w:val="00724A44"/>
    <w:rsid w:val="00725BC5"/>
    <w:rsid w:val="007321FF"/>
    <w:rsid w:val="00747C12"/>
    <w:rsid w:val="00752540"/>
    <w:rsid w:val="007672A2"/>
    <w:rsid w:val="00775D5D"/>
    <w:rsid w:val="00793BEF"/>
    <w:rsid w:val="007B57D3"/>
    <w:rsid w:val="007C4683"/>
    <w:rsid w:val="007C6B86"/>
    <w:rsid w:val="007D131B"/>
    <w:rsid w:val="007E1EDE"/>
    <w:rsid w:val="007E632F"/>
    <w:rsid w:val="00803F86"/>
    <w:rsid w:val="00804229"/>
    <w:rsid w:val="008168FC"/>
    <w:rsid w:val="00817B9C"/>
    <w:rsid w:val="00820EDF"/>
    <w:rsid w:val="0084614A"/>
    <w:rsid w:val="0086441B"/>
    <w:rsid w:val="00881D5C"/>
    <w:rsid w:val="00885573"/>
    <w:rsid w:val="00890CD2"/>
    <w:rsid w:val="008931D6"/>
    <w:rsid w:val="008B185C"/>
    <w:rsid w:val="008B211D"/>
    <w:rsid w:val="008D7F67"/>
    <w:rsid w:val="008F2BBE"/>
    <w:rsid w:val="008F3009"/>
    <w:rsid w:val="008F39C2"/>
    <w:rsid w:val="00910016"/>
    <w:rsid w:val="00913084"/>
    <w:rsid w:val="00932F84"/>
    <w:rsid w:val="0095366F"/>
    <w:rsid w:val="00990866"/>
    <w:rsid w:val="009A4725"/>
    <w:rsid w:val="009A5BB4"/>
    <w:rsid w:val="009B243A"/>
    <w:rsid w:val="009C2103"/>
    <w:rsid w:val="009D21F0"/>
    <w:rsid w:val="009D3CC7"/>
    <w:rsid w:val="009E2A1E"/>
    <w:rsid w:val="009E4B4C"/>
    <w:rsid w:val="009F5B83"/>
    <w:rsid w:val="009F628B"/>
    <w:rsid w:val="00A077C4"/>
    <w:rsid w:val="00A142F4"/>
    <w:rsid w:val="00A274DC"/>
    <w:rsid w:val="00A413EE"/>
    <w:rsid w:val="00A4428A"/>
    <w:rsid w:val="00A4541C"/>
    <w:rsid w:val="00A66344"/>
    <w:rsid w:val="00A91E69"/>
    <w:rsid w:val="00AA04CE"/>
    <w:rsid w:val="00AA274D"/>
    <w:rsid w:val="00AB1BC0"/>
    <w:rsid w:val="00AB7E1B"/>
    <w:rsid w:val="00AC270A"/>
    <w:rsid w:val="00AD24F9"/>
    <w:rsid w:val="00AE5FD8"/>
    <w:rsid w:val="00AF1F4F"/>
    <w:rsid w:val="00B00BBA"/>
    <w:rsid w:val="00B04097"/>
    <w:rsid w:val="00B10947"/>
    <w:rsid w:val="00B153FD"/>
    <w:rsid w:val="00B221E4"/>
    <w:rsid w:val="00B229CF"/>
    <w:rsid w:val="00B8155D"/>
    <w:rsid w:val="00B9277F"/>
    <w:rsid w:val="00B944BF"/>
    <w:rsid w:val="00B94F42"/>
    <w:rsid w:val="00BA183C"/>
    <w:rsid w:val="00BA5CA2"/>
    <w:rsid w:val="00BB14F0"/>
    <w:rsid w:val="00BE15B3"/>
    <w:rsid w:val="00BE48DA"/>
    <w:rsid w:val="00BE756B"/>
    <w:rsid w:val="00BF3394"/>
    <w:rsid w:val="00C03F59"/>
    <w:rsid w:val="00C27D78"/>
    <w:rsid w:val="00C32B2A"/>
    <w:rsid w:val="00C5125C"/>
    <w:rsid w:val="00C52855"/>
    <w:rsid w:val="00C544F5"/>
    <w:rsid w:val="00C76EF1"/>
    <w:rsid w:val="00C7764B"/>
    <w:rsid w:val="00C95095"/>
    <w:rsid w:val="00CA2546"/>
    <w:rsid w:val="00CA5467"/>
    <w:rsid w:val="00CB0940"/>
    <w:rsid w:val="00CB208C"/>
    <w:rsid w:val="00CB5C56"/>
    <w:rsid w:val="00CB602B"/>
    <w:rsid w:val="00CC7B05"/>
    <w:rsid w:val="00CD5009"/>
    <w:rsid w:val="00CF4531"/>
    <w:rsid w:val="00CF4760"/>
    <w:rsid w:val="00D00861"/>
    <w:rsid w:val="00D05B61"/>
    <w:rsid w:val="00D05CDE"/>
    <w:rsid w:val="00D15E4B"/>
    <w:rsid w:val="00D1623C"/>
    <w:rsid w:val="00D34258"/>
    <w:rsid w:val="00D50A3D"/>
    <w:rsid w:val="00D62710"/>
    <w:rsid w:val="00D63627"/>
    <w:rsid w:val="00D64B13"/>
    <w:rsid w:val="00D64D43"/>
    <w:rsid w:val="00D7681C"/>
    <w:rsid w:val="00D805E3"/>
    <w:rsid w:val="00D84103"/>
    <w:rsid w:val="00D95B98"/>
    <w:rsid w:val="00DA5706"/>
    <w:rsid w:val="00DB0FDF"/>
    <w:rsid w:val="00DB4E5F"/>
    <w:rsid w:val="00DE4035"/>
    <w:rsid w:val="00DE703B"/>
    <w:rsid w:val="00DE7B7E"/>
    <w:rsid w:val="00DF7A2A"/>
    <w:rsid w:val="00E03272"/>
    <w:rsid w:val="00E110A3"/>
    <w:rsid w:val="00E23D88"/>
    <w:rsid w:val="00E2741A"/>
    <w:rsid w:val="00E30B55"/>
    <w:rsid w:val="00E5372C"/>
    <w:rsid w:val="00E54651"/>
    <w:rsid w:val="00E620FE"/>
    <w:rsid w:val="00E94FCB"/>
    <w:rsid w:val="00EA0B0D"/>
    <w:rsid w:val="00EA72C9"/>
    <w:rsid w:val="00EA75F9"/>
    <w:rsid w:val="00EB049B"/>
    <w:rsid w:val="00EB099B"/>
    <w:rsid w:val="00EC3063"/>
    <w:rsid w:val="00ED047A"/>
    <w:rsid w:val="00EE2EC4"/>
    <w:rsid w:val="00EF3F5F"/>
    <w:rsid w:val="00F02BEE"/>
    <w:rsid w:val="00F15482"/>
    <w:rsid w:val="00F160FD"/>
    <w:rsid w:val="00F361E5"/>
    <w:rsid w:val="00F54925"/>
    <w:rsid w:val="00F6655B"/>
    <w:rsid w:val="00F716FC"/>
    <w:rsid w:val="00F77887"/>
    <w:rsid w:val="00FA3E1E"/>
    <w:rsid w:val="00FA6028"/>
    <w:rsid w:val="00FB2C7B"/>
    <w:rsid w:val="00FC33D5"/>
    <w:rsid w:val="00FC62A9"/>
    <w:rsid w:val="00FE24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3272"/>
  <w15:chartTrackingRefBased/>
  <w15:docId w15:val="{89E40E80-D94D-4CD8-B99E-0A543C4E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21E4"/>
    <w:pPr>
      <w:spacing w:after="200" w:line="360" w:lineRule="auto"/>
      <w:ind w:left="1304" w:hanging="1304"/>
    </w:pPr>
    <w:rPr>
      <w:rFonts w:ascii="Open Sans" w:hAnsi="Open Sans"/>
      <w:sz w:val="22"/>
      <w:szCs w:val="22"/>
      <w:lang w:eastAsia="en-US"/>
    </w:rPr>
  </w:style>
  <w:style w:type="paragraph" w:styleId="Otsikko1">
    <w:name w:val="heading 1"/>
    <w:basedOn w:val="Normaali"/>
    <w:next w:val="Normaali"/>
    <w:link w:val="Otsikko1Char"/>
    <w:uiPriority w:val="9"/>
    <w:qFormat/>
    <w:rsid w:val="00F716FC"/>
    <w:pPr>
      <w:keepNext/>
      <w:keepLines/>
      <w:spacing w:after="6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58464B"/>
    <w:pPr>
      <w:keepNext/>
      <w:keepLines/>
      <w:spacing w:before="400"/>
      <w:ind w:left="0" w:firstLine="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0D5187"/>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Luettelokappale">
    <w:name w:val="List Paragraph"/>
    <w:basedOn w:val="Normaali"/>
    <w:uiPriority w:val="34"/>
    <w:qFormat/>
    <w:rsid w:val="00AB1BC0"/>
    <w:pPr>
      <w:ind w:left="1661" w:hanging="357"/>
      <w:contextualSpacing/>
    </w:pPr>
  </w:style>
  <w:style w:type="paragraph" w:styleId="Yltunniste">
    <w:name w:val="header"/>
    <w:basedOn w:val="Normaali"/>
    <w:link w:val="YltunnisteChar"/>
    <w:uiPriority w:val="99"/>
    <w:unhideWhenUsed/>
    <w:rsid w:val="00250B44"/>
    <w:pPr>
      <w:tabs>
        <w:tab w:val="center" w:pos="4819"/>
        <w:tab w:val="right" w:pos="9638"/>
      </w:tabs>
    </w:pPr>
  </w:style>
  <w:style w:type="character" w:customStyle="1" w:styleId="YltunnisteChar">
    <w:name w:val="Ylätunniste Char"/>
    <w:link w:val="Yltunniste"/>
    <w:uiPriority w:val="99"/>
    <w:rsid w:val="00250B44"/>
    <w:rPr>
      <w:sz w:val="22"/>
      <w:szCs w:val="22"/>
      <w:lang w:eastAsia="en-US"/>
    </w:rPr>
  </w:style>
  <w:style w:type="paragraph" w:styleId="Alatunniste">
    <w:name w:val="footer"/>
    <w:basedOn w:val="Normaali"/>
    <w:link w:val="AlatunnisteChar"/>
    <w:uiPriority w:val="99"/>
    <w:unhideWhenUsed/>
    <w:rsid w:val="00250B44"/>
    <w:pPr>
      <w:tabs>
        <w:tab w:val="center" w:pos="4819"/>
        <w:tab w:val="right" w:pos="9638"/>
      </w:tabs>
    </w:pPr>
  </w:style>
  <w:style w:type="character" w:customStyle="1" w:styleId="AlatunnisteChar">
    <w:name w:val="Alatunniste Char"/>
    <w:link w:val="Alatunniste"/>
    <w:uiPriority w:val="99"/>
    <w:rsid w:val="00250B44"/>
    <w:rPr>
      <w:sz w:val="22"/>
      <w:szCs w:val="22"/>
      <w:lang w:eastAsia="en-US"/>
    </w:rPr>
  </w:style>
  <w:style w:type="paragraph" w:styleId="Seliteteksti">
    <w:name w:val="Balloon Text"/>
    <w:basedOn w:val="Normaali"/>
    <w:link w:val="SelitetekstiChar"/>
    <w:uiPriority w:val="99"/>
    <w:semiHidden/>
    <w:unhideWhenUsed/>
    <w:rsid w:val="0005652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56525"/>
    <w:rPr>
      <w:rFonts w:ascii="Segoe UI" w:hAnsi="Segoe UI" w:cs="Segoe UI"/>
      <w:sz w:val="18"/>
      <w:szCs w:val="18"/>
      <w:lang w:eastAsia="en-US"/>
    </w:rPr>
  </w:style>
  <w:style w:type="character" w:styleId="Kommentinviite">
    <w:name w:val="annotation reference"/>
    <w:uiPriority w:val="99"/>
    <w:semiHidden/>
    <w:unhideWhenUsed/>
    <w:rsid w:val="00526C7F"/>
    <w:rPr>
      <w:sz w:val="16"/>
      <w:szCs w:val="16"/>
    </w:rPr>
  </w:style>
  <w:style w:type="paragraph" w:styleId="Kommentinteksti">
    <w:name w:val="annotation text"/>
    <w:basedOn w:val="Normaali"/>
    <w:link w:val="KommentintekstiChar"/>
    <w:uiPriority w:val="99"/>
    <w:unhideWhenUsed/>
    <w:rsid w:val="00526C7F"/>
    <w:rPr>
      <w:sz w:val="20"/>
      <w:szCs w:val="20"/>
    </w:rPr>
  </w:style>
  <w:style w:type="character" w:customStyle="1" w:styleId="KommentintekstiChar">
    <w:name w:val="Kommentin teksti Char"/>
    <w:link w:val="Kommentinteksti"/>
    <w:uiPriority w:val="99"/>
    <w:rsid w:val="00526C7F"/>
    <w:rPr>
      <w:lang w:eastAsia="en-US"/>
    </w:rPr>
  </w:style>
  <w:style w:type="paragraph" w:styleId="Kommentinotsikko">
    <w:name w:val="annotation subject"/>
    <w:basedOn w:val="Kommentinteksti"/>
    <w:next w:val="Kommentinteksti"/>
    <w:link w:val="KommentinotsikkoChar"/>
    <w:uiPriority w:val="99"/>
    <w:semiHidden/>
    <w:unhideWhenUsed/>
    <w:rsid w:val="00526C7F"/>
    <w:rPr>
      <w:b/>
      <w:bCs/>
    </w:rPr>
  </w:style>
  <w:style w:type="character" w:customStyle="1" w:styleId="KommentinotsikkoChar">
    <w:name w:val="Kommentin otsikko Char"/>
    <w:link w:val="Kommentinotsikko"/>
    <w:uiPriority w:val="99"/>
    <w:semiHidden/>
    <w:rsid w:val="00526C7F"/>
    <w:rPr>
      <w:b/>
      <w:bCs/>
      <w:lang w:eastAsia="en-US"/>
    </w:rPr>
  </w:style>
  <w:style w:type="character" w:customStyle="1" w:styleId="Otsikko1Char">
    <w:name w:val="Otsikko 1 Char"/>
    <w:basedOn w:val="Kappaleenoletusfontti"/>
    <w:link w:val="Otsikko1"/>
    <w:uiPriority w:val="9"/>
    <w:rsid w:val="00F716FC"/>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58464B"/>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0D5187"/>
    <w:rPr>
      <w:rFonts w:ascii="Open Sans" w:eastAsiaTheme="majorEastAsia" w:hAnsi="Open Sans"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1C569-AEFD-4471-8221-165DCF08E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1DDE7-03B1-424F-B468-ADB9688F6D03}">
  <ds:schemaRefs>
    <ds:schemaRef ds:uri="http://schemas.microsoft.com/sharepoint/v3/contenttype/forms"/>
  </ds:schemaRefs>
</ds:datastoreItem>
</file>

<file path=customXml/itemProps3.xml><?xml version="1.0" encoding="utf-8"?>
<ds:datastoreItem xmlns:ds="http://schemas.openxmlformats.org/officeDocument/2006/customXml" ds:itemID="{18E7D0AB-BB48-44B0-8138-497D4EF123D8}">
  <ds:schemaRefs>
    <ds:schemaRef ds:uri="http://schemas.microsoft.com/office/2006/metadata/longProperties"/>
  </ds:schemaRefs>
</ds:datastoreItem>
</file>

<file path=customXml/itemProps4.xml><?xml version="1.0" encoding="utf-8"?>
<ds:datastoreItem xmlns:ds="http://schemas.openxmlformats.org/officeDocument/2006/customXml" ds:itemID="{D2C91039-93C3-4919-A74F-CA29ABF20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530</TotalTime>
  <Pages>9</Pages>
  <Words>1069</Words>
  <Characters>8747</Characters>
  <Application>Microsoft Office Word</Application>
  <DocSecurity>0</DocSecurity>
  <Lines>218</Lines>
  <Paragraphs>148</Paragraphs>
  <ScaleCrop>false</ScaleCrop>
  <HeadingPairs>
    <vt:vector size="2" baseType="variant">
      <vt:variant>
        <vt:lpstr>Otsikko</vt:lpstr>
      </vt:variant>
      <vt:variant>
        <vt:i4>1</vt:i4>
      </vt:variant>
    </vt:vector>
  </HeadingPairs>
  <TitlesOfParts>
    <vt:vector size="1" baseType="lpstr">
      <vt:lpstr>Vaalilautakunnan pöytäkirja 3_3.10.2022</vt:lpstr>
    </vt:vector>
  </TitlesOfParts>
  <Company>Kirkkohallitus</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3_kokous 1.10.2026</dc:title>
  <dc:subject/>
  <dc:creator>Tuija Korva</dc:creator>
  <cp:keywords/>
  <cp:lastModifiedBy>Talvitie Lola</cp:lastModifiedBy>
  <cp:revision>134</cp:revision>
  <cp:lastPrinted>2014-02-21T07:59:00Z</cp:lastPrinted>
  <dcterms:created xsi:type="dcterms:W3CDTF">2022-04-04T08:33:00Z</dcterms:created>
  <dcterms:modified xsi:type="dcterms:W3CDTF">2026-06-09T07:35:00Z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