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ADBBE" w14:textId="77777777" w:rsidR="004B7E85" w:rsidRPr="00C866F3" w:rsidRDefault="00A30701">
      <w:pPr>
        <w:rPr>
          <w:rFonts w:ascii="Arial" w:hAnsi="Arial" w:cs="Arial"/>
          <w:sz w:val="40"/>
          <w:szCs w:val="40"/>
        </w:rPr>
      </w:pPr>
      <w:r w:rsidRPr="00C866F3">
        <w:rPr>
          <w:rFonts w:ascii="Arial" w:hAnsi="Arial" w:cs="Arial"/>
          <w:b/>
          <w:sz w:val="40"/>
          <w:szCs w:val="40"/>
        </w:rPr>
        <w:t>Usein</w:t>
      </w:r>
      <w:r w:rsidR="002065F4" w:rsidRPr="00C866F3">
        <w:rPr>
          <w:rFonts w:ascii="Arial" w:hAnsi="Arial" w:cs="Arial"/>
          <w:b/>
          <w:sz w:val="40"/>
          <w:szCs w:val="40"/>
        </w:rPr>
        <w:t xml:space="preserve"> kysytyt kysymykset seurakuntavaaleista</w:t>
      </w:r>
      <w:r w:rsidR="000E4D8E" w:rsidRPr="00C866F3">
        <w:rPr>
          <w:rFonts w:ascii="Arial" w:hAnsi="Arial" w:cs="Arial"/>
          <w:b/>
          <w:sz w:val="40"/>
          <w:szCs w:val="40"/>
        </w:rPr>
        <w:t xml:space="preserve"> </w:t>
      </w:r>
    </w:p>
    <w:p w14:paraId="445CD340" w14:textId="77777777" w:rsidR="003443B8" w:rsidRPr="00C866F3" w:rsidRDefault="003443B8">
      <w:pPr>
        <w:rPr>
          <w:rFonts w:ascii="Arial" w:hAnsi="Arial" w:cs="Arial"/>
          <w:b/>
        </w:rPr>
      </w:pPr>
    </w:p>
    <w:p w14:paraId="3821262D" w14:textId="77777777" w:rsidR="00B0320D" w:rsidRPr="00C866F3" w:rsidRDefault="00B0320D" w:rsidP="00B0320D">
      <w:pPr>
        <w:pStyle w:val="Luettelokappale"/>
        <w:numPr>
          <w:ilvl w:val="0"/>
          <w:numId w:val="12"/>
        </w:numPr>
        <w:rPr>
          <w:rFonts w:ascii="Arial" w:hAnsi="Arial" w:cs="Arial"/>
          <w:b/>
          <w:sz w:val="24"/>
          <w:szCs w:val="24"/>
        </w:rPr>
      </w:pPr>
      <w:r w:rsidRPr="00C866F3">
        <w:rPr>
          <w:rFonts w:ascii="Arial" w:hAnsi="Arial" w:cs="Arial"/>
          <w:b/>
          <w:sz w:val="24"/>
          <w:szCs w:val="24"/>
        </w:rPr>
        <w:t>Mistä voi tilata vaaliasiakirjoja?</w:t>
      </w:r>
    </w:p>
    <w:p w14:paraId="6AC263B6" w14:textId="77777777" w:rsidR="00B0320D" w:rsidRPr="00C866F3" w:rsidRDefault="00B0320D" w:rsidP="00B9299C">
      <w:pPr>
        <w:rPr>
          <w:rFonts w:ascii="Arial" w:hAnsi="Arial" w:cs="Arial"/>
          <w:b/>
          <w:bCs/>
        </w:rPr>
      </w:pPr>
      <w:r w:rsidRPr="00C866F3">
        <w:rPr>
          <w:rFonts w:ascii="Arial" w:hAnsi="Arial" w:cs="Arial"/>
        </w:rPr>
        <w:t xml:space="preserve">Kirkkohallitus toteuttaa vuoden 2018 seurakuntavaalien vaaliasiakirjojen painamisen yhteistyössä </w:t>
      </w:r>
      <w:proofErr w:type="spellStart"/>
      <w:r w:rsidRPr="00C866F3">
        <w:rPr>
          <w:rFonts w:ascii="Arial" w:hAnsi="Arial" w:cs="Arial"/>
        </w:rPr>
        <w:t>Grano</w:t>
      </w:r>
      <w:proofErr w:type="spellEnd"/>
      <w:r w:rsidRPr="00C866F3">
        <w:rPr>
          <w:rFonts w:ascii="Arial" w:hAnsi="Arial" w:cs="Arial"/>
        </w:rPr>
        <w:t xml:space="preserve"> Oy:n kanssa.</w:t>
      </w:r>
      <w:r w:rsidRPr="00C866F3">
        <w:rPr>
          <w:rFonts w:ascii="Arial" w:hAnsi="Arial" w:cs="Arial"/>
          <w:bCs/>
        </w:rPr>
        <w:t xml:space="preserve"> Vaaliasiakir</w:t>
      </w:r>
      <w:bookmarkStart w:id="0" w:name="_GoBack"/>
      <w:bookmarkEnd w:id="0"/>
      <w:r w:rsidRPr="00C866F3">
        <w:rPr>
          <w:rFonts w:ascii="Arial" w:hAnsi="Arial" w:cs="Arial"/>
          <w:bCs/>
        </w:rPr>
        <w:t>j</w:t>
      </w:r>
      <w:r w:rsidR="00EE36F5" w:rsidRPr="00C866F3">
        <w:rPr>
          <w:rFonts w:ascii="Arial" w:hAnsi="Arial" w:cs="Arial"/>
          <w:bCs/>
        </w:rPr>
        <w:t>ojen tilausaika päättyi 8.3.</w:t>
      </w:r>
      <w:r w:rsidRPr="00C866F3">
        <w:rPr>
          <w:rFonts w:ascii="Arial" w:hAnsi="Arial" w:cs="Arial"/>
          <w:bCs/>
        </w:rPr>
        <w:t xml:space="preserve"> Myöhemmistä tilauksista ja lisätilauksista tulee ottaa yhteyttä Jari </w:t>
      </w:r>
      <w:proofErr w:type="spellStart"/>
      <w:r w:rsidRPr="00C866F3">
        <w:rPr>
          <w:rFonts w:ascii="Arial" w:hAnsi="Arial" w:cs="Arial"/>
          <w:bCs/>
        </w:rPr>
        <w:t>Sarekoskeen</w:t>
      </w:r>
      <w:proofErr w:type="spellEnd"/>
      <w:r w:rsidRPr="00C866F3">
        <w:rPr>
          <w:rFonts w:ascii="Arial" w:hAnsi="Arial" w:cs="Arial"/>
          <w:bCs/>
        </w:rPr>
        <w:t xml:space="preserve"> (</w:t>
      </w:r>
      <w:proofErr w:type="spellStart"/>
      <w:r w:rsidRPr="00C866F3">
        <w:rPr>
          <w:rFonts w:ascii="Arial" w:hAnsi="Arial" w:cs="Arial"/>
          <w:bCs/>
        </w:rPr>
        <w:t>jari.sarekoski</w:t>
      </w:r>
      <w:proofErr w:type="spellEnd"/>
      <w:r w:rsidRPr="00C866F3">
        <w:rPr>
          <w:rFonts w:ascii="Arial" w:hAnsi="Arial" w:cs="Arial"/>
          <w:bCs/>
        </w:rPr>
        <w:t>(at)grano.fi, p: 0500 440 648).</w:t>
      </w:r>
    </w:p>
    <w:p w14:paraId="3E783561" w14:textId="77777777" w:rsidR="00B0320D" w:rsidRPr="00C866F3" w:rsidRDefault="00B0320D" w:rsidP="00B9299C">
      <w:pPr>
        <w:rPr>
          <w:rFonts w:ascii="Arial" w:hAnsi="Arial" w:cs="Arial"/>
        </w:rPr>
      </w:pPr>
      <w:r w:rsidRPr="00C866F3">
        <w:rPr>
          <w:rFonts w:ascii="Arial" w:hAnsi="Arial" w:cs="Arial"/>
        </w:rPr>
        <w:t>Äänestysliput sekä ennakkoäänestyksessä tarvittavat vaalikuor</w:t>
      </w:r>
      <w:r w:rsidR="00A7036C" w:rsidRPr="00C866F3">
        <w:rPr>
          <w:rFonts w:ascii="Arial" w:hAnsi="Arial" w:cs="Arial"/>
        </w:rPr>
        <w:t>et</w:t>
      </w:r>
      <w:r w:rsidRPr="00C866F3">
        <w:rPr>
          <w:rFonts w:ascii="Arial" w:hAnsi="Arial" w:cs="Arial"/>
        </w:rPr>
        <w:t xml:space="preserve"> ja lähetekuor</w:t>
      </w:r>
      <w:r w:rsidR="00A7036C" w:rsidRPr="00C866F3">
        <w:rPr>
          <w:rFonts w:ascii="Arial" w:hAnsi="Arial" w:cs="Arial"/>
        </w:rPr>
        <w:t>et</w:t>
      </w:r>
      <w:r w:rsidRPr="00C866F3">
        <w:rPr>
          <w:rFonts w:ascii="Arial" w:hAnsi="Arial" w:cs="Arial"/>
        </w:rPr>
        <w:t xml:space="preserve"> on tilattava </w:t>
      </w:r>
      <w:proofErr w:type="spellStart"/>
      <w:r w:rsidRPr="00C866F3">
        <w:rPr>
          <w:rFonts w:ascii="Arial" w:hAnsi="Arial" w:cs="Arial"/>
        </w:rPr>
        <w:t>Grano</w:t>
      </w:r>
      <w:proofErr w:type="spellEnd"/>
      <w:r w:rsidRPr="00C866F3">
        <w:rPr>
          <w:rFonts w:ascii="Arial" w:hAnsi="Arial" w:cs="Arial"/>
        </w:rPr>
        <w:t xml:space="preserve"> Oy:ltä. </w:t>
      </w:r>
    </w:p>
    <w:p w14:paraId="24A4922C" w14:textId="77777777" w:rsidR="00B0320D" w:rsidRPr="00C866F3" w:rsidRDefault="00B0320D" w:rsidP="00B9299C">
      <w:pPr>
        <w:rPr>
          <w:rFonts w:ascii="Arial" w:hAnsi="Arial" w:cs="Arial"/>
        </w:rPr>
      </w:pPr>
      <w:r w:rsidRPr="00C866F3">
        <w:rPr>
          <w:rFonts w:ascii="Arial" w:hAnsi="Arial" w:cs="Arial"/>
        </w:rPr>
        <w:t xml:space="preserve">Muut vaaliasiakirjat (muun muassa ennakkoäänestysasiakirjat sekä valitsijayhdistyksen perustamisasiakirjat) voi tulostaa </w:t>
      </w:r>
      <w:r w:rsidR="00EE36F5" w:rsidRPr="00C866F3">
        <w:rPr>
          <w:rFonts w:ascii="Arial" w:hAnsi="Arial" w:cs="Arial"/>
        </w:rPr>
        <w:t>myös verkko-</w:t>
      </w:r>
      <w:r w:rsidRPr="00C866F3">
        <w:rPr>
          <w:rFonts w:ascii="Arial" w:hAnsi="Arial" w:cs="Arial"/>
        </w:rPr>
        <w:t xml:space="preserve">osoitteesta </w:t>
      </w:r>
      <w:r w:rsidRPr="00C866F3">
        <w:rPr>
          <w:rFonts w:ascii="Arial" w:hAnsi="Arial" w:cs="Arial"/>
          <w:i/>
        </w:rPr>
        <w:t>info.seurakuntavaalit.fi</w:t>
      </w:r>
      <w:r w:rsidRPr="00C866F3">
        <w:rPr>
          <w:rFonts w:ascii="Arial" w:hAnsi="Arial" w:cs="Arial"/>
        </w:rPr>
        <w:t>.</w:t>
      </w:r>
    </w:p>
    <w:p w14:paraId="588863D8" w14:textId="77777777" w:rsidR="00A9458A" w:rsidRPr="00C866F3" w:rsidRDefault="00A9458A" w:rsidP="00B9299C">
      <w:pPr>
        <w:rPr>
          <w:rFonts w:ascii="Arial" w:hAnsi="Arial" w:cs="Arial"/>
        </w:rPr>
      </w:pPr>
    </w:p>
    <w:p w14:paraId="036B48B6" w14:textId="77777777" w:rsidR="001F27CE" w:rsidRPr="00C866F3" w:rsidRDefault="001F27CE" w:rsidP="001F27CE">
      <w:pPr>
        <w:pStyle w:val="Luettelokappale"/>
        <w:numPr>
          <w:ilvl w:val="0"/>
          <w:numId w:val="12"/>
        </w:numPr>
        <w:rPr>
          <w:rFonts w:ascii="Arial" w:hAnsi="Arial" w:cs="Arial"/>
          <w:b/>
          <w:sz w:val="24"/>
          <w:szCs w:val="24"/>
        </w:rPr>
      </w:pPr>
      <w:r w:rsidRPr="00C866F3">
        <w:rPr>
          <w:rFonts w:ascii="Arial" w:hAnsi="Arial" w:cs="Arial"/>
          <w:b/>
          <w:sz w:val="24"/>
          <w:szCs w:val="24"/>
        </w:rPr>
        <w:t>Milloin kirkkoon kuuluvan henkilön tulee olla seurakunnan jäsen, jotta hän voi äänestää kyseisessä seurakunnassa</w:t>
      </w:r>
      <w:r w:rsidR="00EE36F5" w:rsidRPr="00C866F3">
        <w:rPr>
          <w:rFonts w:ascii="Arial" w:hAnsi="Arial" w:cs="Arial"/>
          <w:b/>
          <w:sz w:val="24"/>
          <w:szCs w:val="24"/>
        </w:rPr>
        <w:t xml:space="preserve"> syksyn 2018 seurakuntavaaleissa</w:t>
      </w:r>
      <w:r w:rsidRPr="00C866F3">
        <w:rPr>
          <w:rFonts w:ascii="Arial" w:hAnsi="Arial" w:cs="Arial"/>
          <w:b/>
          <w:sz w:val="24"/>
          <w:szCs w:val="24"/>
        </w:rPr>
        <w:t>?</w:t>
      </w:r>
    </w:p>
    <w:p w14:paraId="45D12F88" w14:textId="77777777" w:rsidR="00EE36F5" w:rsidRPr="00C866F3" w:rsidRDefault="00EE36F5" w:rsidP="00EE36F5">
      <w:pPr>
        <w:rPr>
          <w:rFonts w:ascii="Arial" w:hAnsi="Arial" w:cs="Arial"/>
        </w:rPr>
      </w:pPr>
      <w:r w:rsidRPr="00C866F3">
        <w:rPr>
          <w:rFonts w:ascii="Arial" w:hAnsi="Arial" w:cs="Arial"/>
        </w:rPr>
        <w:t xml:space="preserve">Henkilön tulee olla merkitty seurakunnan jäseneksi </w:t>
      </w:r>
      <w:r w:rsidR="009835DF" w:rsidRPr="00C866F3">
        <w:rPr>
          <w:rFonts w:ascii="Arial" w:hAnsi="Arial" w:cs="Arial"/>
        </w:rPr>
        <w:t xml:space="preserve">viimeistään </w:t>
      </w:r>
      <w:r w:rsidRPr="00C866F3">
        <w:rPr>
          <w:rFonts w:ascii="Arial" w:hAnsi="Arial" w:cs="Arial"/>
        </w:rPr>
        <w:t xml:space="preserve">15.8.2018, jotta hän voi äänestää kyseisessä seurakunnassa. </w:t>
      </w:r>
      <w:r w:rsidR="00B03FB7" w:rsidRPr="00C866F3">
        <w:rPr>
          <w:rFonts w:ascii="Arial" w:hAnsi="Arial" w:cs="Arial"/>
        </w:rPr>
        <w:t xml:space="preserve">Jos seurakunnan jäsen on muuttanut 15.8. jälkeen toisen seurakunnan alueelle, henkilöllä on äänioikeus ”vanhassa seurakunnassaan”. </w:t>
      </w:r>
      <w:r w:rsidRPr="00C866F3">
        <w:rPr>
          <w:rFonts w:ascii="Arial" w:hAnsi="Arial" w:cs="Arial"/>
        </w:rPr>
        <w:t>(kirkkolaki 23 luku 12 §)</w:t>
      </w:r>
    </w:p>
    <w:p w14:paraId="05193DD7" w14:textId="77777777" w:rsidR="00A9458A" w:rsidRPr="00C866F3" w:rsidRDefault="00A9458A" w:rsidP="00EE36F5">
      <w:pPr>
        <w:rPr>
          <w:rFonts w:ascii="Arial" w:hAnsi="Arial" w:cs="Arial"/>
        </w:rPr>
      </w:pPr>
    </w:p>
    <w:p w14:paraId="346614E2" w14:textId="77777777" w:rsidR="001F27CE" w:rsidRPr="00C866F3" w:rsidRDefault="001F27CE" w:rsidP="001F27CE">
      <w:pPr>
        <w:pStyle w:val="Luettelokappale"/>
        <w:numPr>
          <w:ilvl w:val="0"/>
          <w:numId w:val="12"/>
        </w:numPr>
        <w:rPr>
          <w:rFonts w:ascii="Arial" w:hAnsi="Arial" w:cs="Arial"/>
          <w:b/>
          <w:sz w:val="24"/>
          <w:szCs w:val="24"/>
        </w:rPr>
      </w:pPr>
      <w:r w:rsidRPr="00C866F3">
        <w:rPr>
          <w:rFonts w:ascii="Arial" w:hAnsi="Arial" w:cs="Arial"/>
          <w:b/>
          <w:sz w:val="24"/>
          <w:szCs w:val="24"/>
        </w:rPr>
        <w:t>Milloin kirkkoon kuulumattoman henkilön tulee liittyä kirkkoon, jotta hän voi äänestää seurakuntavaaleissa?</w:t>
      </w:r>
    </w:p>
    <w:p w14:paraId="4B3BE948" w14:textId="77777777" w:rsidR="00EE36F5" w:rsidRPr="00C866F3" w:rsidRDefault="00EE36F5" w:rsidP="00EE36F5">
      <w:pPr>
        <w:rPr>
          <w:rFonts w:ascii="Arial" w:hAnsi="Arial" w:cs="Arial"/>
        </w:rPr>
      </w:pPr>
      <w:r w:rsidRPr="00C866F3">
        <w:rPr>
          <w:rFonts w:ascii="Arial" w:hAnsi="Arial" w:cs="Arial"/>
        </w:rPr>
        <w:t xml:space="preserve">Myös kirkkoon kuulumattoman henkilön tulee olla merkitty seurakunnan jäseneksi </w:t>
      </w:r>
      <w:r w:rsidR="009835DF" w:rsidRPr="00C866F3">
        <w:rPr>
          <w:rFonts w:ascii="Arial" w:hAnsi="Arial" w:cs="Arial"/>
        </w:rPr>
        <w:t xml:space="preserve">viimeistään 15.8., jotta hän voi varmistaa äänioikeutensa syksyn vaaleissa. 15.8. jälkeen kirkkoon liittyneet voivat saada äänioikeuden vain, mikäli vaalilautakunta käyttää oikeuttaan päivittää äänioikeutettujen luetteloa. Vaalilautakunta voi oikaista äänioikeutettujen luetteloa ennen kuin se tulee lainvoimaiseksi 2.11.2018 klo 16.00. </w:t>
      </w:r>
      <w:r w:rsidR="00F84AE2" w:rsidRPr="00C866F3">
        <w:rPr>
          <w:rFonts w:ascii="Arial" w:hAnsi="Arial" w:cs="Arial"/>
        </w:rPr>
        <w:t>(kirkkolaki 23 luku 12 §, 22 § ja 23 §)</w:t>
      </w:r>
    </w:p>
    <w:p w14:paraId="54715E6D" w14:textId="77777777" w:rsidR="00A9458A" w:rsidRPr="00C866F3" w:rsidRDefault="00A9458A" w:rsidP="00EE36F5">
      <w:pPr>
        <w:rPr>
          <w:rFonts w:ascii="Arial" w:hAnsi="Arial" w:cs="Arial"/>
        </w:rPr>
      </w:pPr>
    </w:p>
    <w:p w14:paraId="1C404B53" w14:textId="77777777" w:rsidR="001F27CE" w:rsidRPr="00C866F3" w:rsidRDefault="001F27CE" w:rsidP="0008170C">
      <w:pPr>
        <w:pStyle w:val="Luettelokappale"/>
        <w:numPr>
          <w:ilvl w:val="0"/>
          <w:numId w:val="12"/>
        </w:numPr>
        <w:rPr>
          <w:rFonts w:ascii="Arial" w:hAnsi="Arial" w:cs="Arial"/>
          <w:b/>
          <w:sz w:val="24"/>
          <w:szCs w:val="24"/>
        </w:rPr>
      </w:pPr>
      <w:r w:rsidRPr="00C866F3">
        <w:rPr>
          <w:rFonts w:ascii="Arial" w:hAnsi="Arial" w:cs="Arial"/>
          <w:b/>
          <w:sz w:val="24"/>
          <w:szCs w:val="24"/>
        </w:rPr>
        <w:t xml:space="preserve">Milloin ehdokkaaksi pyrkivän henkilön tulee olla </w:t>
      </w:r>
      <w:r w:rsidR="00E56004" w:rsidRPr="00C866F3">
        <w:rPr>
          <w:rFonts w:ascii="Arial" w:hAnsi="Arial" w:cs="Arial"/>
          <w:b/>
          <w:sz w:val="24"/>
          <w:szCs w:val="24"/>
        </w:rPr>
        <w:t>seurakunnan</w:t>
      </w:r>
      <w:r w:rsidRPr="00C866F3">
        <w:rPr>
          <w:rFonts w:ascii="Arial" w:hAnsi="Arial" w:cs="Arial"/>
          <w:b/>
          <w:sz w:val="24"/>
          <w:szCs w:val="24"/>
        </w:rPr>
        <w:t xml:space="preserve"> jäsen, jotta hän on kelpoinen asettumaan ehdokkaaksi?</w:t>
      </w:r>
    </w:p>
    <w:p w14:paraId="69966CD1" w14:textId="77777777" w:rsidR="009835DF" w:rsidRPr="00C866F3" w:rsidRDefault="00E56004" w:rsidP="009835DF">
      <w:pPr>
        <w:rPr>
          <w:rFonts w:ascii="Arial" w:hAnsi="Arial" w:cs="Arial"/>
        </w:rPr>
      </w:pPr>
      <w:r w:rsidRPr="00C866F3">
        <w:rPr>
          <w:rFonts w:ascii="Arial" w:hAnsi="Arial" w:cs="Arial"/>
        </w:rPr>
        <w:t xml:space="preserve">Ehdokkaaksi pyrkivän henkilön tulee olla </w:t>
      </w:r>
      <w:r w:rsidR="00F84AE2" w:rsidRPr="00C866F3">
        <w:rPr>
          <w:rFonts w:ascii="Arial" w:hAnsi="Arial" w:cs="Arial"/>
        </w:rPr>
        <w:t>seurakunnan jäsen</w:t>
      </w:r>
      <w:r w:rsidR="002F6256" w:rsidRPr="00C866F3">
        <w:rPr>
          <w:rFonts w:ascii="Arial" w:hAnsi="Arial" w:cs="Arial"/>
        </w:rPr>
        <w:t xml:space="preserve"> viimeistään silloin</w:t>
      </w:r>
      <w:r w:rsidR="00F84AE2" w:rsidRPr="00C866F3">
        <w:rPr>
          <w:rFonts w:ascii="Arial" w:hAnsi="Arial" w:cs="Arial"/>
        </w:rPr>
        <w:t>, kun ehdokasasettelu päättyy, eli 17.9.2018. (kirkkolaki 23 luku 2 §)</w:t>
      </w:r>
    </w:p>
    <w:p w14:paraId="4AD97A92" w14:textId="77777777" w:rsidR="00A9458A" w:rsidRPr="00C866F3" w:rsidRDefault="00A9458A" w:rsidP="009835DF">
      <w:pPr>
        <w:rPr>
          <w:rFonts w:ascii="Arial" w:hAnsi="Arial" w:cs="Arial"/>
        </w:rPr>
      </w:pPr>
    </w:p>
    <w:p w14:paraId="14401B6B" w14:textId="77777777" w:rsidR="00A7036C" w:rsidRPr="00C866F3" w:rsidRDefault="00A7036C" w:rsidP="00A7036C">
      <w:pPr>
        <w:pStyle w:val="Luettelokappale"/>
        <w:numPr>
          <w:ilvl w:val="0"/>
          <w:numId w:val="12"/>
        </w:numPr>
        <w:rPr>
          <w:rFonts w:ascii="Arial" w:hAnsi="Arial" w:cs="Arial"/>
          <w:b/>
          <w:sz w:val="24"/>
          <w:szCs w:val="24"/>
        </w:rPr>
      </w:pPr>
      <w:r w:rsidRPr="00C866F3">
        <w:rPr>
          <w:rFonts w:ascii="Arial" w:hAnsi="Arial" w:cs="Arial"/>
          <w:b/>
          <w:sz w:val="24"/>
          <w:szCs w:val="24"/>
        </w:rPr>
        <w:t xml:space="preserve">Milloin henkilön tulee </w:t>
      </w:r>
      <w:r w:rsidR="00C866F3" w:rsidRPr="00422DDB">
        <w:rPr>
          <w:rFonts w:ascii="Arial" w:hAnsi="Arial" w:cs="Arial"/>
          <w:b/>
          <w:sz w:val="24"/>
          <w:szCs w:val="24"/>
        </w:rPr>
        <w:t>viimeistään</w:t>
      </w:r>
      <w:r w:rsidR="00C866F3">
        <w:rPr>
          <w:rFonts w:ascii="Arial" w:hAnsi="Arial" w:cs="Arial"/>
          <w:b/>
          <w:sz w:val="24"/>
          <w:szCs w:val="24"/>
        </w:rPr>
        <w:t xml:space="preserve"> </w:t>
      </w:r>
      <w:r w:rsidRPr="00C866F3">
        <w:rPr>
          <w:rFonts w:ascii="Arial" w:hAnsi="Arial" w:cs="Arial"/>
          <w:b/>
          <w:sz w:val="24"/>
          <w:szCs w:val="24"/>
        </w:rPr>
        <w:t>täyttää 18 vuotta, jotta hän voi asettua ehdolle vaaleissa?</w:t>
      </w:r>
    </w:p>
    <w:p w14:paraId="7A688C51" w14:textId="77777777" w:rsidR="00A7036C" w:rsidRPr="00C866F3" w:rsidRDefault="00A7036C" w:rsidP="009835DF">
      <w:pPr>
        <w:rPr>
          <w:rFonts w:ascii="Arial" w:hAnsi="Arial" w:cs="Arial"/>
        </w:rPr>
      </w:pPr>
      <w:r w:rsidRPr="00C866F3">
        <w:rPr>
          <w:rFonts w:ascii="Arial" w:hAnsi="Arial" w:cs="Arial"/>
        </w:rPr>
        <w:t>Vaalikelpoisuusiän on täytyttävä vaalipäivänä 18.11.2018. (kirkkolaki 23 luku 2 § 1</w:t>
      </w:r>
      <w:r w:rsidR="00A9458A" w:rsidRPr="00C866F3">
        <w:rPr>
          <w:rFonts w:ascii="Arial" w:hAnsi="Arial" w:cs="Arial"/>
        </w:rPr>
        <w:t xml:space="preserve"> </w:t>
      </w:r>
      <w:r w:rsidRPr="00C866F3">
        <w:rPr>
          <w:rFonts w:ascii="Arial" w:hAnsi="Arial" w:cs="Arial"/>
        </w:rPr>
        <w:t>momentti)</w:t>
      </w:r>
    </w:p>
    <w:p w14:paraId="17DC0553" w14:textId="77777777" w:rsidR="00A9458A" w:rsidRDefault="00A9458A" w:rsidP="009835DF">
      <w:pPr>
        <w:rPr>
          <w:rFonts w:ascii="Arial" w:hAnsi="Arial" w:cs="Arial"/>
        </w:rPr>
      </w:pPr>
    </w:p>
    <w:p w14:paraId="6EC50B67" w14:textId="77777777" w:rsidR="00C866F3" w:rsidRDefault="00C866F3" w:rsidP="009835DF">
      <w:pPr>
        <w:rPr>
          <w:rFonts w:ascii="Arial" w:hAnsi="Arial" w:cs="Arial"/>
        </w:rPr>
      </w:pPr>
    </w:p>
    <w:p w14:paraId="18536ED9" w14:textId="77777777" w:rsidR="00C866F3" w:rsidRPr="00C866F3" w:rsidRDefault="00C866F3" w:rsidP="009835DF">
      <w:pPr>
        <w:rPr>
          <w:rFonts w:ascii="Arial" w:hAnsi="Arial" w:cs="Arial"/>
        </w:rPr>
      </w:pPr>
    </w:p>
    <w:p w14:paraId="53D03B32" w14:textId="77777777" w:rsidR="004431A7" w:rsidRPr="00C866F3" w:rsidRDefault="004431A7" w:rsidP="00141C56">
      <w:pPr>
        <w:pStyle w:val="Luettelokappale"/>
        <w:numPr>
          <w:ilvl w:val="0"/>
          <w:numId w:val="12"/>
        </w:numPr>
        <w:rPr>
          <w:rFonts w:ascii="Arial" w:hAnsi="Arial" w:cs="Arial"/>
          <w:b/>
          <w:sz w:val="24"/>
          <w:szCs w:val="24"/>
        </w:rPr>
      </w:pPr>
      <w:r w:rsidRPr="00C866F3">
        <w:rPr>
          <w:rFonts w:ascii="Arial" w:hAnsi="Arial" w:cs="Arial"/>
          <w:b/>
          <w:sz w:val="24"/>
          <w:szCs w:val="24"/>
        </w:rPr>
        <w:lastRenderedPageBreak/>
        <w:t>Voiko vaalipäivänä äänestyksen järjestää useammassa paikassa?</w:t>
      </w:r>
    </w:p>
    <w:p w14:paraId="767BC820" w14:textId="77777777" w:rsidR="004431A7" w:rsidRDefault="00493A4E" w:rsidP="00141C56">
      <w:pPr>
        <w:rPr>
          <w:rFonts w:ascii="Arial" w:hAnsi="Arial" w:cs="Arial"/>
        </w:rPr>
      </w:pPr>
      <w:r w:rsidRPr="00C866F3">
        <w:rPr>
          <w:rFonts w:ascii="Arial" w:hAnsi="Arial" w:cs="Arial"/>
        </w:rPr>
        <w:t xml:space="preserve">Jos seurakunta ei ole jakautunut äänestysalueisiin, seurakunnassa </w:t>
      </w:r>
      <w:r w:rsidR="00F84AE2" w:rsidRPr="00C866F3">
        <w:rPr>
          <w:rFonts w:ascii="Arial" w:hAnsi="Arial" w:cs="Arial"/>
        </w:rPr>
        <w:t xml:space="preserve">voi </w:t>
      </w:r>
      <w:r w:rsidRPr="00C866F3">
        <w:rPr>
          <w:rFonts w:ascii="Arial" w:hAnsi="Arial" w:cs="Arial"/>
        </w:rPr>
        <w:t xml:space="preserve">varsinaisena vaalipäivänä </w:t>
      </w:r>
      <w:r w:rsidR="00F84AE2" w:rsidRPr="00C866F3">
        <w:rPr>
          <w:rFonts w:ascii="Arial" w:hAnsi="Arial" w:cs="Arial"/>
        </w:rPr>
        <w:t xml:space="preserve">olla </w:t>
      </w:r>
      <w:r w:rsidRPr="00C866F3">
        <w:rPr>
          <w:rFonts w:ascii="Arial" w:hAnsi="Arial" w:cs="Arial"/>
        </w:rPr>
        <w:t xml:space="preserve">vain yksi äänestyspaikka. Kiertäviä äänestyspaikkoja ei tule järjestää. Jos seurakunnan alue on laaja ja tarvitaan useampi äänestyspaikka varsinaisena vaalipäivänä, kirkkovaltuusto tai seurakuntaneuvosto voi päättää, että seurakunta jaetaan äänestysalueisiin. </w:t>
      </w:r>
      <w:r w:rsidR="00F84AE2" w:rsidRPr="00C866F3">
        <w:rPr>
          <w:rFonts w:ascii="Arial" w:hAnsi="Arial" w:cs="Arial"/>
        </w:rPr>
        <w:t xml:space="preserve">Äänestysalueisiin jakautuminen tulee ilmoittaa kirkkohallitukselle yleiskirjeen 1/2018 ohjeen mukaisesti. </w:t>
      </w:r>
      <w:r w:rsidRPr="00C866F3">
        <w:rPr>
          <w:rFonts w:ascii="Arial" w:hAnsi="Arial" w:cs="Arial"/>
        </w:rPr>
        <w:t>Äänestysalueisiin jakautuneessa seurakunnassa on yksi äänestyspaikka jokaista äänestysaluetta kohti. (kirkkolaki 23 lu</w:t>
      </w:r>
      <w:r w:rsidR="00737D26" w:rsidRPr="00C866F3">
        <w:rPr>
          <w:rFonts w:ascii="Arial" w:hAnsi="Arial" w:cs="Arial"/>
        </w:rPr>
        <w:t>ku</w:t>
      </w:r>
      <w:r w:rsidRPr="00C866F3">
        <w:rPr>
          <w:rFonts w:ascii="Arial" w:hAnsi="Arial" w:cs="Arial"/>
        </w:rPr>
        <w:t xml:space="preserve"> 19 §</w:t>
      </w:r>
      <w:r w:rsidR="00717F81" w:rsidRPr="00C866F3">
        <w:rPr>
          <w:rFonts w:ascii="Arial" w:hAnsi="Arial" w:cs="Arial"/>
        </w:rPr>
        <w:t>)</w:t>
      </w:r>
    </w:p>
    <w:p w14:paraId="05B96119" w14:textId="77777777" w:rsidR="00392D54" w:rsidRPr="00C866F3" w:rsidRDefault="00392D54" w:rsidP="00141C56">
      <w:pPr>
        <w:rPr>
          <w:rFonts w:ascii="Arial" w:hAnsi="Arial" w:cs="Arial"/>
        </w:rPr>
      </w:pPr>
    </w:p>
    <w:p w14:paraId="33CEBE18" w14:textId="77777777" w:rsidR="001A7D3A" w:rsidRPr="00C866F3" w:rsidRDefault="001A7D3A" w:rsidP="001A7D3A">
      <w:pPr>
        <w:pStyle w:val="Luettelokappale"/>
        <w:numPr>
          <w:ilvl w:val="0"/>
          <w:numId w:val="12"/>
        </w:numPr>
        <w:rPr>
          <w:rFonts w:ascii="Arial" w:hAnsi="Arial" w:cs="Arial"/>
          <w:b/>
          <w:sz w:val="24"/>
          <w:szCs w:val="24"/>
        </w:rPr>
      </w:pPr>
      <w:r w:rsidRPr="00C866F3">
        <w:rPr>
          <w:rFonts w:ascii="Arial" w:hAnsi="Arial" w:cs="Arial"/>
          <w:b/>
          <w:sz w:val="24"/>
          <w:szCs w:val="24"/>
        </w:rPr>
        <w:t>Miten vaalipäivänä messut kannattaa järjestää, kun kahdella seurakunnalla on käytössään vain yksi kirkko?</w:t>
      </w:r>
    </w:p>
    <w:p w14:paraId="1D5F7989" w14:textId="77777777" w:rsidR="001A7D3A" w:rsidRPr="00C866F3" w:rsidRDefault="001A7D3A" w:rsidP="001A7D3A">
      <w:pPr>
        <w:pStyle w:val="Luettelokappale"/>
        <w:ind w:left="1353"/>
        <w:rPr>
          <w:rFonts w:ascii="Arial" w:hAnsi="Arial" w:cs="Arial"/>
        </w:rPr>
      </w:pPr>
    </w:p>
    <w:p w14:paraId="72C635F0" w14:textId="77777777" w:rsidR="001A7D3A" w:rsidRDefault="001A7D3A" w:rsidP="001A7D3A">
      <w:pPr>
        <w:pStyle w:val="Luettelokappale"/>
        <w:ind w:left="0"/>
        <w:rPr>
          <w:rFonts w:ascii="Arial" w:hAnsi="Arial" w:cs="Arial"/>
        </w:rPr>
      </w:pPr>
      <w:r w:rsidRPr="00C866F3">
        <w:rPr>
          <w:rFonts w:ascii="Arial" w:hAnsi="Arial" w:cs="Arial"/>
        </w:rPr>
        <w:t xml:space="preserve">Seurakuntayhtymässä, jossa useampi seurakunta pitää sunnuntaimessut samassa kirkossa eri aikaan (esim. toinen klo 10.00 ja toinen klo 12.00), </w:t>
      </w:r>
      <w:r w:rsidR="00727775" w:rsidRPr="00C866F3">
        <w:rPr>
          <w:rFonts w:ascii="Arial" w:hAnsi="Arial" w:cs="Arial"/>
        </w:rPr>
        <w:t xml:space="preserve">voidaan </w:t>
      </w:r>
      <w:r w:rsidR="00A9458A" w:rsidRPr="00C866F3">
        <w:rPr>
          <w:rFonts w:ascii="Arial" w:hAnsi="Arial" w:cs="Arial"/>
        </w:rPr>
        <w:t xml:space="preserve">vaalipäivänä </w:t>
      </w:r>
      <w:r w:rsidR="00727775" w:rsidRPr="00C866F3">
        <w:rPr>
          <w:rFonts w:ascii="Arial" w:hAnsi="Arial" w:cs="Arial"/>
        </w:rPr>
        <w:t>pitää</w:t>
      </w:r>
      <w:r w:rsidRPr="00C866F3">
        <w:rPr>
          <w:rFonts w:ascii="Arial" w:hAnsi="Arial" w:cs="Arial"/>
        </w:rPr>
        <w:t xml:space="preserve"> kaksikielinen messu tai kaksi lyhyttä messua niin, että kaikki seurakunnat ovat pitäneet messunsa klo 11.00 mennessä, jolloin vaalit alkavat.</w:t>
      </w:r>
      <w:r w:rsidR="00727775" w:rsidRPr="00C866F3">
        <w:rPr>
          <w:rFonts w:ascii="Arial" w:hAnsi="Arial" w:cs="Arial"/>
        </w:rPr>
        <w:t xml:space="preserve"> Henkilökunnan tulee ehtiä</w:t>
      </w:r>
      <w:r w:rsidRPr="00C866F3">
        <w:rPr>
          <w:rFonts w:ascii="Arial" w:hAnsi="Arial" w:cs="Arial"/>
        </w:rPr>
        <w:t xml:space="preserve"> siirtyä äänestyspaikkaan</w:t>
      </w:r>
      <w:r w:rsidR="00727775" w:rsidRPr="00C866F3">
        <w:rPr>
          <w:rFonts w:ascii="Arial" w:hAnsi="Arial" w:cs="Arial"/>
        </w:rPr>
        <w:t>,</w:t>
      </w:r>
      <w:r w:rsidRPr="00C866F3">
        <w:rPr>
          <w:rFonts w:ascii="Arial" w:hAnsi="Arial" w:cs="Arial"/>
        </w:rPr>
        <w:t xml:space="preserve"> jos vaalipäivän äänestys järjestetään muualla ku</w:t>
      </w:r>
      <w:r w:rsidR="001E3D04" w:rsidRPr="00C866F3">
        <w:rPr>
          <w:rFonts w:ascii="Arial" w:hAnsi="Arial" w:cs="Arial"/>
        </w:rPr>
        <w:t>i</w:t>
      </w:r>
      <w:r w:rsidRPr="00C866F3">
        <w:rPr>
          <w:rFonts w:ascii="Arial" w:hAnsi="Arial" w:cs="Arial"/>
        </w:rPr>
        <w:t xml:space="preserve">n kirkossa.  </w:t>
      </w:r>
    </w:p>
    <w:p w14:paraId="391028BB" w14:textId="77777777" w:rsidR="009A6751" w:rsidRDefault="009A6751" w:rsidP="001A7D3A">
      <w:pPr>
        <w:pStyle w:val="Luettelokappale"/>
        <w:ind w:left="0"/>
        <w:rPr>
          <w:rFonts w:ascii="Arial" w:hAnsi="Arial" w:cs="Arial"/>
        </w:rPr>
      </w:pPr>
    </w:p>
    <w:p w14:paraId="3BF7612E" w14:textId="77777777" w:rsidR="009A6751" w:rsidRPr="00C866F3" w:rsidRDefault="009A6751" w:rsidP="009A6751">
      <w:pPr>
        <w:pStyle w:val="Luettelokappale"/>
        <w:numPr>
          <w:ilvl w:val="0"/>
          <w:numId w:val="12"/>
        </w:numPr>
        <w:rPr>
          <w:rFonts w:ascii="Arial" w:hAnsi="Arial" w:cs="Arial"/>
          <w:b/>
          <w:sz w:val="24"/>
          <w:szCs w:val="24"/>
        </w:rPr>
      </w:pPr>
      <w:r w:rsidRPr="00C866F3">
        <w:rPr>
          <w:rFonts w:ascii="Arial" w:hAnsi="Arial" w:cs="Arial"/>
          <w:b/>
          <w:sz w:val="24"/>
          <w:szCs w:val="24"/>
        </w:rPr>
        <w:t>Onko seurakuntavaaleissa mahdollista äänestää ennakkoon ulkomailla?</w:t>
      </w:r>
    </w:p>
    <w:p w14:paraId="1C57F3FC" w14:textId="77777777" w:rsidR="009A6751" w:rsidRPr="00C866F3" w:rsidRDefault="009A6751" w:rsidP="009A6751">
      <w:pPr>
        <w:rPr>
          <w:rFonts w:ascii="Arial" w:hAnsi="Arial" w:cs="Arial"/>
        </w:rPr>
      </w:pPr>
      <w:r w:rsidRPr="00C866F3">
        <w:rPr>
          <w:rFonts w:ascii="Arial" w:hAnsi="Arial" w:cs="Arial"/>
        </w:rPr>
        <w:t>Äänioikeus seurakuntavaaleissa on kirkon jäsenillä, joilla on kotikuntalaissa tarkoitettu kotikunta Suomessa. Seurakunnan poissaolevat jäsenet eivät siis voi äänestää vaaleissa. (kirkkolaki 23 luku 12 §)</w:t>
      </w:r>
    </w:p>
    <w:p w14:paraId="7537CEF4" w14:textId="77777777" w:rsidR="009A6751" w:rsidRPr="00C866F3" w:rsidRDefault="009A6751" w:rsidP="009A6751">
      <w:pPr>
        <w:rPr>
          <w:rFonts w:ascii="Arial" w:hAnsi="Arial" w:cs="Arial"/>
        </w:rPr>
      </w:pPr>
    </w:p>
    <w:p w14:paraId="790B609F" w14:textId="77777777" w:rsidR="009A6751" w:rsidRPr="00C866F3" w:rsidRDefault="009A6751" w:rsidP="009A6751">
      <w:pPr>
        <w:pStyle w:val="Luettelokappale"/>
        <w:numPr>
          <w:ilvl w:val="0"/>
          <w:numId w:val="12"/>
        </w:numPr>
        <w:rPr>
          <w:rFonts w:ascii="Arial" w:hAnsi="Arial" w:cs="Arial"/>
          <w:b/>
          <w:sz w:val="24"/>
          <w:szCs w:val="24"/>
        </w:rPr>
      </w:pPr>
      <w:r w:rsidRPr="00C866F3">
        <w:rPr>
          <w:rFonts w:ascii="Arial" w:hAnsi="Arial" w:cs="Arial"/>
          <w:b/>
          <w:sz w:val="24"/>
          <w:szCs w:val="24"/>
        </w:rPr>
        <w:t>Voinko valtuuttaa asiamiehen äänestämään puolestani?</w:t>
      </w:r>
    </w:p>
    <w:p w14:paraId="4486A8E0" w14:textId="77777777" w:rsidR="009A6751" w:rsidRPr="00C866F3" w:rsidRDefault="009A6751" w:rsidP="009A6751">
      <w:pPr>
        <w:rPr>
          <w:rFonts w:ascii="Arial" w:hAnsi="Arial" w:cs="Arial"/>
        </w:rPr>
      </w:pPr>
      <w:r w:rsidRPr="00C866F3">
        <w:rPr>
          <w:rFonts w:ascii="Arial" w:hAnsi="Arial" w:cs="Arial"/>
        </w:rPr>
        <w:t>Äänioikeus on luonteeltaan henkilökohtainen oikeustoimi. Äänioikeutta ei siten voi käyttää asiamiehen välityksellä. Asiamiehenä ei kuitenkaan pidetä vaaliavustajaa tai muuta avustajaa, jolla äänestäjän pyynnöstä on oikeus avustaa äänestäjää.</w:t>
      </w:r>
    </w:p>
    <w:p w14:paraId="7D096F9D" w14:textId="77777777" w:rsidR="009A6751" w:rsidRPr="00C866F3" w:rsidRDefault="009A6751" w:rsidP="009A6751">
      <w:pPr>
        <w:rPr>
          <w:rFonts w:ascii="Arial" w:hAnsi="Arial" w:cs="Arial"/>
        </w:rPr>
      </w:pPr>
    </w:p>
    <w:p w14:paraId="6E0BDCDC" w14:textId="77777777" w:rsidR="009A6751" w:rsidRPr="00C866F3" w:rsidRDefault="009A6751" w:rsidP="009A6751">
      <w:pPr>
        <w:pStyle w:val="Luettelokappale"/>
        <w:numPr>
          <w:ilvl w:val="0"/>
          <w:numId w:val="12"/>
        </w:numPr>
        <w:rPr>
          <w:rFonts w:ascii="Arial" w:hAnsi="Arial" w:cs="Arial"/>
          <w:b/>
          <w:sz w:val="24"/>
          <w:szCs w:val="24"/>
        </w:rPr>
      </w:pPr>
      <w:r w:rsidRPr="00C866F3">
        <w:rPr>
          <w:rFonts w:ascii="Arial" w:hAnsi="Arial" w:cs="Arial"/>
          <w:b/>
          <w:sz w:val="24"/>
          <w:szCs w:val="24"/>
        </w:rPr>
        <w:t>Miten seurakunnissa, jotka kuuluvat seurakuntayhtymään tulisi ohjeistaa äänestäjiä hylättyjen äänestyslippujen määrän minimoimiseksi?</w:t>
      </w:r>
    </w:p>
    <w:p w14:paraId="5824C374" w14:textId="77777777" w:rsidR="009A6751" w:rsidRPr="00C866F3" w:rsidRDefault="009A6751" w:rsidP="009A6751">
      <w:pPr>
        <w:pStyle w:val="Luettelokappale"/>
        <w:ind w:left="1353"/>
        <w:rPr>
          <w:rFonts w:ascii="Arial" w:hAnsi="Arial" w:cs="Arial"/>
          <w:b/>
          <w:sz w:val="24"/>
          <w:szCs w:val="24"/>
        </w:rPr>
      </w:pPr>
    </w:p>
    <w:p w14:paraId="156B29C3" w14:textId="77777777" w:rsidR="009A6751" w:rsidRDefault="009A6751" w:rsidP="009A6751">
      <w:pPr>
        <w:pStyle w:val="Luettelokappale"/>
        <w:ind w:left="0"/>
        <w:rPr>
          <w:rFonts w:ascii="Arial" w:hAnsi="Arial" w:cs="Arial"/>
        </w:rPr>
      </w:pPr>
      <w:r w:rsidRPr="00C866F3">
        <w:rPr>
          <w:rFonts w:ascii="Arial" w:hAnsi="Arial" w:cs="Arial"/>
        </w:rPr>
        <w:t>Kun äänestäjälle annetaan äänestysliput, vaalitoimitsijan tulisi ohjeistaa äänestäjää. Vaalihuoneiston seinälle voi myös laittaa ohjeita äänestäjille.</w:t>
      </w:r>
    </w:p>
    <w:p w14:paraId="4B2DD18A" w14:textId="77777777" w:rsidR="00392D54" w:rsidRPr="00C866F3" w:rsidRDefault="00392D54" w:rsidP="009A6751">
      <w:pPr>
        <w:pStyle w:val="Luettelokappale"/>
        <w:ind w:left="0"/>
        <w:rPr>
          <w:rFonts w:ascii="Arial" w:hAnsi="Arial" w:cs="Arial"/>
        </w:rPr>
      </w:pPr>
    </w:p>
    <w:p w14:paraId="37CC81B6" w14:textId="77777777" w:rsidR="001E3D04" w:rsidRPr="00C866F3" w:rsidRDefault="001E3D04" w:rsidP="001A7D3A">
      <w:pPr>
        <w:pStyle w:val="Luettelokappale"/>
        <w:ind w:left="0"/>
        <w:rPr>
          <w:rFonts w:ascii="Arial" w:hAnsi="Arial" w:cs="Arial"/>
        </w:rPr>
      </w:pPr>
    </w:p>
    <w:p w14:paraId="3B98F025" w14:textId="77777777" w:rsidR="00FD76CB" w:rsidRPr="00C866F3" w:rsidRDefault="00FD76CB" w:rsidP="00B0320D">
      <w:pPr>
        <w:pStyle w:val="Luettelokappale"/>
        <w:numPr>
          <w:ilvl w:val="0"/>
          <w:numId w:val="12"/>
        </w:numPr>
        <w:rPr>
          <w:rFonts w:ascii="Arial" w:hAnsi="Arial" w:cs="Arial"/>
          <w:sz w:val="24"/>
          <w:szCs w:val="24"/>
        </w:rPr>
      </w:pPr>
      <w:r w:rsidRPr="00C866F3">
        <w:rPr>
          <w:rFonts w:ascii="Arial" w:hAnsi="Arial" w:cs="Arial"/>
          <w:b/>
          <w:sz w:val="24"/>
          <w:szCs w:val="24"/>
        </w:rPr>
        <w:t xml:space="preserve">Voiko vaalilautakunnan jäsen, varajäsen tai tämän läheinen asettua vaaleissa ehdokkaaksi? </w:t>
      </w:r>
    </w:p>
    <w:p w14:paraId="75418ACA" w14:textId="77777777" w:rsidR="002F6256" w:rsidRPr="00C866F3" w:rsidRDefault="00FD76CB" w:rsidP="00141C56">
      <w:pPr>
        <w:rPr>
          <w:rFonts w:ascii="Arial" w:hAnsi="Arial" w:cs="Arial"/>
        </w:rPr>
      </w:pPr>
      <w:r w:rsidRPr="00C866F3">
        <w:rPr>
          <w:rFonts w:ascii="Arial" w:hAnsi="Arial" w:cs="Arial"/>
        </w:rPr>
        <w:t>Uuden säännöksen mukaan ehdokas tai hänen puolisonsa, lapsensa, sisaruksensa tai vanhempansa ei voi olla vaalilautakunnan jäsenenä eikä varajäsenenä. Puolisolla tarkoitetaan aviopuolisoa sekä ehdokkaan kanssa avioliitonomaisissa olosuhteissa tai rekisteröidyssä parisuhteessa elävää henkilöä. (kirkkolaki 23 luku 19 § uusi 4 mom.)</w:t>
      </w:r>
    </w:p>
    <w:p w14:paraId="6E764EEE" w14:textId="77777777" w:rsidR="00A9458A" w:rsidRDefault="00A9458A" w:rsidP="00141C56">
      <w:pPr>
        <w:rPr>
          <w:rFonts w:ascii="Arial" w:hAnsi="Arial" w:cs="Arial"/>
        </w:rPr>
      </w:pPr>
    </w:p>
    <w:p w14:paraId="4BBF01DD" w14:textId="77777777" w:rsidR="009A6751" w:rsidRDefault="009A6751" w:rsidP="00141C56">
      <w:pPr>
        <w:rPr>
          <w:rFonts w:ascii="Arial" w:hAnsi="Arial" w:cs="Arial"/>
        </w:rPr>
      </w:pPr>
    </w:p>
    <w:p w14:paraId="79B7496F" w14:textId="77777777" w:rsidR="001252F3" w:rsidRPr="00C866F3" w:rsidRDefault="001252F3" w:rsidP="00FD76CB">
      <w:pPr>
        <w:pStyle w:val="Luettelokappale"/>
        <w:numPr>
          <w:ilvl w:val="0"/>
          <w:numId w:val="12"/>
        </w:numPr>
        <w:rPr>
          <w:rFonts w:ascii="Arial" w:hAnsi="Arial" w:cs="Arial"/>
          <w:b/>
          <w:sz w:val="24"/>
          <w:szCs w:val="24"/>
        </w:rPr>
      </w:pPr>
      <w:r w:rsidRPr="00C866F3">
        <w:rPr>
          <w:rFonts w:ascii="Arial" w:hAnsi="Arial" w:cs="Arial"/>
          <w:b/>
          <w:sz w:val="24"/>
          <w:szCs w:val="24"/>
        </w:rPr>
        <w:lastRenderedPageBreak/>
        <w:t>Voiko vaalilautakunnan puheenjohtaja tai jäsen olla seurakunnan työntekijä?</w:t>
      </w:r>
    </w:p>
    <w:p w14:paraId="0789127A" w14:textId="77777777" w:rsidR="009B79BA" w:rsidRPr="00C866F3" w:rsidRDefault="002F6256" w:rsidP="009B79BA">
      <w:pPr>
        <w:rPr>
          <w:rFonts w:ascii="Arial" w:hAnsi="Arial" w:cs="Arial"/>
        </w:rPr>
      </w:pPr>
      <w:r w:rsidRPr="00C866F3">
        <w:rPr>
          <w:rFonts w:ascii="Arial" w:hAnsi="Arial" w:cs="Arial"/>
        </w:rPr>
        <w:t xml:space="preserve">Kirkollisessa vaalilainsäädännössä ei ole säännöstä, joka estäisi seurakuntaan palvelussuhteessa olevan henkilön nimittämisen vaalilautakuntaan, mikäli hän muutoin täyttää luottamushenkilön vaalikelpoisuuden edellytykset. </w:t>
      </w:r>
      <w:r w:rsidR="001252F3" w:rsidRPr="00C866F3">
        <w:rPr>
          <w:rFonts w:ascii="Arial" w:hAnsi="Arial" w:cs="Arial"/>
        </w:rPr>
        <w:t xml:space="preserve">Toimivaltasuhteista johtuen ei </w:t>
      </w:r>
      <w:r w:rsidRPr="00C866F3">
        <w:rPr>
          <w:rFonts w:ascii="Arial" w:hAnsi="Arial" w:cs="Arial"/>
        </w:rPr>
        <w:t xml:space="preserve">kuitenkaan </w:t>
      </w:r>
      <w:r w:rsidR="001252F3" w:rsidRPr="00C866F3">
        <w:rPr>
          <w:rFonts w:ascii="Arial" w:hAnsi="Arial" w:cs="Arial"/>
        </w:rPr>
        <w:t xml:space="preserve">ole suositeltavaa, että vaalilautakunnan jäsenenä toimii samaan seurakuntaan palvelussuhteessa olevia henkilöitä. </w:t>
      </w:r>
      <w:r w:rsidR="009B79BA" w:rsidRPr="00C866F3">
        <w:rPr>
          <w:rFonts w:ascii="Arial" w:hAnsi="Arial" w:cs="Arial"/>
        </w:rPr>
        <w:t>Palvelussuhteessa olevat henkilöt voivat kuitenkin toimia vaalilautakunnan apuna.</w:t>
      </w:r>
    </w:p>
    <w:p w14:paraId="30967C35" w14:textId="77777777" w:rsidR="00A9458A" w:rsidRPr="00C866F3" w:rsidRDefault="00A9458A" w:rsidP="009B79BA">
      <w:pPr>
        <w:rPr>
          <w:rFonts w:ascii="Arial" w:hAnsi="Arial" w:cs="Arial"/>
        </w:rPr>
      </w:pPr>
    </w:p>
    <w:p w14:paraId="1827C556" w14:textId="77777777" w:rsidR="001252F3" w:rsidRPr="00C866F3" w:rsidRDefault="001252F3" w:rsidP="009B79BA">
      <w:pPr>
        <w:pStyle w:val="Luettelokappale"/>
        <w:numPr>
          <w:ilvl w:val="0"/>
          <w:numId w:val="12"/>
        </w:numPr>
        <w:rPr>
          <w:rFonts w:ascii="Arial" w:hAnsi="Arial" w:cs="Arial"/>
          <w:b/>
          <w:sz w:val="24"/>
          <w:szCs w:val="24"/>
        </w:rPr>
      </w:pPr>
      <w:r w:rsidRPr="00C866F3">
        <w:rPr>
          <w:rFonts w:ascii="Arial" w:hAnsi="Arial" w:cs="Arial"/>
          <w:b/>
          <w:sz w:val="24"/>
          <w:szCs w:val="24"/>
        </w:rPr>
        <w:t xml:space="preserve">Voiko kirkkoherra olla vaalilautakunnan jäsen, jos </w:t>
      </w:r>
      <w:r w:rsidR="009B79BA" w:rsidRPr="00C866F3">
        <w:rPr>
          <w:rFonts w:ascii="Arial" w:hAnsi="Arial" w:cs="Arial"/>
          <w:b/>
          <w:sz w:val="24"/>
          <w:szCs w:val="24"/>
        </w:rPr>
        <w:t>hän ei ole seurakunnan jäsen</w:t>
      </w:r>
      <w:r w:rsidRPr="00C866F3">
        <w:rPr>
          <w:rFonts w:ascii="Arial" w:hAnsi="Arial" w:cs="Arial"/>
          <w:b/>
          <w:sz w:val="24"/>
          <w:szCs w:val="24"/>
        </w:rPr>
        <w:t>?</w:t>
      </w:r>
    </w:p>
    <w:p w14:paraId="48CA440A" w14:textId="77777777" w:rsidR="001252F3" w:rsidRDefault="00E41AC3" w:rsidP="00E41AC3">
      <w:pPr>
        <w:rPr>
          <w:rFonts w:ascii="Arial" w:hAnsi="Arial" w:cs="Arial"/>
        </w:rPr>
      </w:pPr>
      <w:r w:rsidRPr="00C866F3">
        <w:rPr>
          <w:rFonts w:ascii="Arial" w:hAnsi="Arial" w:cs="Arial"/>
        </w:rPr>
        <w:t xml:space="preserve">Kirkkoherra ei voi olla vaalilautakunnan jäsen, jos hän ei ole seurakunnan jäsen. </w:t>
      </w:r>
      <w:r w:rsidR="001252F3" w:rsidRPr="00C866F3">
        <w:rPr>
          <w:rFonts w:ascii="Arial" w:hAnsi="Arial" w:cs="Arial"/>
        </w:rPr>
        <w:t>Vaalilautakunnan jäsenet ovat luottamushenkilöitä, joihin sovelletaan luottamushenkilön vaalikelpoisuutta koskevia säännöksiä</w:t>
      </w:r>
      <w:r w:rsidRPr="00C866F3">
        <w:rPr>
          <w:rFonts w:ascii="Arial" w:hAnsi="Arial" w:cs="Arial"/>
        </w:rPr>
        <w:t>,</w:t>
      </w:r>
      <w:r w:rsidR="001252F3" w:rsidRPr="00C866F3">
        <w:rPr>
          <w:rFonts w:ascii="Arial" w:hAnsi="Arial" w:cs="Arial"/>
        </w:rPr>
        <w:t xml:space="preserve"> myös seurakunnan jäsenyyden osalta. </w:t>
      </w:r>
      <w:r w:rsidRPr="00C866F3">
        <w:rPr>
          <w:rFonts w:ascii="Arial" w:hAnsi="Arial" w:cs="Arial"/>
        </w:rPr>
        <w:t>On tärkeää, että kirkkoherra toimii tiiviissä yhteistyössä vaalilautakunnan kanssa ja turvaa edellytyksen sen tehtävän hoitamiselle. Kirkkoherra, joka ei ole seurakunnan jäsen, voi toimia vaalilautakunnassa asiantuntijana. (kirkkolaki 23 luku 2 §)</w:t>
      </w:r>
    </w:p>
    <w:p w14:paraId="12A11EA2" w14:textId="77777777" w:rsidR="009A6751" w:rsidRDefault="009A6751" w:rsidP="00E41AC3">
      <w:pPr>
        <w:rPr>
          <w:rFonts w:ascii="Arial" w:hAnsi="Arial" w:cs="Arial"/>
        </w:rPr>
      </w:pPr>
    </w:p>
    <w:p w14:paraId="4A20EF03" w14:textId="77777777" w:rsidR="009A6751" w:rsidRPr="00C866F3" w:rsidRDefault="009A6751" w:rsidP="009A6751">
      <w:pPr>
        <w:pStyle w:val="Luettelokappale"/>
        <w:numPr>
          <w:ilvl w:val="0"/>
          <w:numId w:val="12"/>
        </w:numPr>
        <w:rPr>
          <w:rFonts w:ascii="Arial" w:hAnsi="Arial" w:cs="Arial"/>
          <w:b/>
          <w:sz w:val="24"/>
          <w:szCs w:val="24"/>
        </w:rPr>
      </w:pPr>
      <w:r w:rsidRPr="00C866F3">
        <w:rPr>
          <w:rFonts w:ascii="Arial" w:hAnsi="Arial" w:cs="Arial"/>
          <w:b/>
          <w:sz w:val="24"/>
          <w:szCs w:val="24"/>
        </w:rPr>
        <w:t>Miten tulee toimia, jos vaalilautakunnan jäsen vaalilautakunnan asettamisen jälkeen menettää kelpoisuutensa?</w:t>
      </w:r>
    </w:p>
    <w:p w14:paraId="6C7E2ED6" w14:textId="77777777" w:rsidR="009A6751" w:rsidRDefault="009A6751" w:rsidP="009A6751">
      <w:pPr>
        <w:rPr>
          <w:rFonts w:ascii="Arial" w:hAnsi="Arial" w:cs="Arial"/>
        </w:rPr>
      </w:pPr>
      <w:r w:rsidRPr="00C866F3">
        <w:rPr>
          <w:rFonts w:ascii="Arial" w:hAnsi="Arial" w:cs="Arial"/>
        </w:rPr>
        <w:t>Vaalilautakunnan jäsenen menettäessä vaalikelpoisuutensa, hänet vapautetaan luottamustoimesta. Vapauttamisesta päättää se toimielin, joka on valinnut luottamushenkilön, eli seurakunnassa kirkkovaltuusto ja seurakuntayhtymässä seurakuntaneuvosto. Keskusvaalilautakunnan jäsenen vapauttamisesta päättää yhteinen kirkkoneuvosto.</w:t>
      </w:r>
      <w:r w:rsidRPr="00C866F3">
        <w:rPr>
          <w:rFonts w:ascii="Arial" w:hAnsi="Arial" w:cs="Arial"/>
          <w:b/>
        </w:rPr>
        <w:t xml:space="preserve"> (</w:t>
      </w:r>
      <w:r w:rsidRPr="00C866F3">
        <w:rPr>
          <w:rFonts w:ascii="Arial" w:hAnsi="Arial" w:cs="Arial"/>
        </w:rPr>
        <w:t xml:space="preserve">kirkkolaki 23 luku 4 §, 6 §, 19 § ja 20 §) </w:t>
      </w:r>
    </w:p>
    <w:p w14:paraId="3FD7C566" w14:textId="77777777" w:rsidR="009A6751" w:rsidRDefault="009A6751" w:rsidP="009A6751">
      <w:pPr>
        <w:rPr>
          <w:rFonts w:ascii="Arial" w:hAnsi="Arial" w:cs="Arial"/>
        </w:rPr>
      </w:pPr>
    </w:p>
    <w:p w14:paraId="53BCA50F" w14:textId="77777777" w:rsidR="009A6751" w:rsidRPr="00C866F3" w:rsidRDefault="009A6751" w:rsidP="009A6751">
      <w:pPr>
        <w:pStyle w:val="Luettelokappale"/>
        <w:numPr>
          <w:ilvl w:val="0"/>
          <w:numId w:val="12"/>
        </w:numPr>
        <w:rPr>
          <w:rFonts w:ascii="Arial" w:hAnsi="Arial" w:cs="Arial"/>
          <w:b/>
          <w:sz w:val="24"/>
          <w:szCs w:val="24"/>
        </w:rPr>
      </w:pPr>
      <w:r w:rsidRPr="00C866F3">
        <w:rPr>
          <w:rFonts w:ascii="Arial" w:hAnsi="Arial" w:cs="Arial"/>
          <w:b/>
          <w:sz w:val="24"/>
          <w:szCs w:val="24"/>
        </w:rPr>
        <w:t>Kuinka monta perustajajäsentä tarvitaan valitsijayhdistyksen perustamiseen?</w:t>
      </w:r>
    </w:p>
    <w:p w14:paraId="07150379" w14:textId="77777777" w:rsidR="009A6751" w:rsidRDefault="009A6751" w:rsidP="009A6751">
      <w:pPr>
        <w:rPr>
          <w:rFonts w:ascii="Arial" w:hAnsi="Arial" w:cs="Arial"/>
        </w:rPr>
      </w:pPr>
      <w:r w:rsidRPr="00C866F3">
        <w:rPr>
          <w:rFonts w:ascii="Arial" w:hAnsi="Arial" w:cs="Arial"/>
        </w:rPr>
        <w:t>Vähintään kymmenen äänioikeutettua seurakunnan jäsentä voi perustaa valitsijayhdistyksen ja asettaa seurakuntavaaleissa ehdokkaita. (kirkon vaalijärjestys 13 §)</w:t>
      </w:r>
    </w:p>
    <w:p w14:paraId="4C32F653" w14:textId="77777777" w:rsidR="009A6751" w:rsidRDefault="009A6751" w:rsidP="009A6751">
      <w:pPr>
        <w:rPr>
          <w:rFonts w:ascii="Arial" w:hAnsi="Arial" w:cs="Arial"/>
        </w:rPr>
      </w:pPr>
    </w:p>
    <w:p w14:paraId="5A209EEC" w14:textId="77777777" w:rsidR="009A6751" w:rsidRPr="00C866F3" w:rsidRDefault="009A6751" w:rsidP="009A6751">
      <w:pPr>
        <w:pStyle w:val="Luettelokappale"/>
        <w:numPr>
          <w:ilvl w:val="0"/>
          <w:numId w:val="12"/>
        </w:numPr>
        <w:rPr>
          <w:rFonts w:ascii="Arial" w:hAnsi="Arial" w:cs="Arial"/>
          <w:b/>
          <w:sz w:val="24"/>
          <w:szCs w:val="24"/>
        </w:rPr>
      </w:pPr>
      <w:r w:rsidRPr="00C866F3">
        <w:rPr>
          <w:rFonts w:ascii="Arial" w:hAnsi="Arial" w:cs="Arial"/>
          <w:b/>
          <w:sz w:val="24"/>
          <w:szCs w:val="24"/>
        </w:rPr>
        <w:t xml:space="preserve">Voiko valitsijayhdistyksen perustajajäsen olla seurakuntavaaleissa ehdokkaana? </w:t>
      </w:r>
    </w:p>
    <w:p w14:paraId="307DBC98" w14:textId="77777777" w:rsidR="009A6751" w:rsidRPr="00C866F3" w:rsidRDefault="009A6751" w:rsidP="009A6751">
      <w:pPr>
        <w:rPr>
          <w:rFonts w:ascii="Arial" w:hAnsi="Arial" w:cs="Arial"/>
        </w:rPr>
      </w:pPr>
      <w:r w:rsidRPr="00C866F3">
        <w:rPr>
          <w:rFonts w:ascii="Arial" w:hAnsi="Arial" w:cs="Arial"/>
        </w:rPr>
        <w:t>Valitsijayhdistyksen perustajajäsen voi olla kyseisen valitsijayhdistyksen ehdokkaana vaaleissa. (kirkon vaalijärjestys 15 §)</w:t>
      </w:r>
    </w:p>
    <w:p w14:paraId="62B8EC88" w14:textId="77777777" w:rsidR="00A9458A" w:rsidRPr="00C866F3" w:rsidRDefault="00A9458A" w:rsidP="00E41AC3">
      <w:pPr>
        <w:rPr>
          <w:rFonts w:ascii="Arial" w:hAnsi="Arial" w:cs="Arial"/>
          <w:b/>
        </w:rPr>
      </w:pPr>
    </w:p>
    <w:p w14:paraId="6B570B06" w14:textId="77777777" w:rsidR="002065F4" w:rsidRPr="00C866F3" w:rsidRDefault="002065F4" w:rsidP="00FD76CB">
      <w:pPr>
        <w:pStyle w:val="Luettelokappale"/>
        <w:numPr>
          <w:ilvl w:val="0"/>
          <w:numId w:val="12"/>
        </w:numPr>
        <w:rPr>
          <w:rFonts w:ascii="Arial" w:hAnsi="Arial" w:cs="Arial"/>
          <w:b/>
          <w:sz w:val="24"/>
          <w:szCs w:val="24"/>
        </w:rPr>
      </w:pPr>
      <w:r w:rsidRPr="00C866F3">
        <w:rPr>
          <w:rFonts w:ascii="Arial" w:hAnsi="Arial" w:cs="Arial"/>
          <w:b/>
          <w:sz w:val="24"/>
          <w:szCs w:val="24"/>
        </w:rPr>
        <w:t>Voiko vaalilautakunnan jäsen olla valitsijayhdistyksen asiamie</w:t>
      </w:r>
      <w:r w:rsidR="00FD76CB" w:rsidRPr="00C866F3">
        <w:rPr>
          <w:rFonts w:ascii="Arial" w:hAnsi="Arial" w:cs="Arial"/>
          <w:b/>
          <w:sz w:val="24"/>
          <w:szCs w:val="24"/>
        </w:rPr>
        <w:t>s</w:t>
      </w:r>
      <w:r w:rsidRPr="00C866F3">
        <w:rPr>
          <w:rFonts w:ascii="Arial" w:hAnsi="Arial" w:cs="Arial"/>
          <w:b/>
          <w:sz w:val="24"/>
          <w:szCs w:val="24"/>
        </w:rPr>
        <w:t xml:space="preserve"> tai </w:t>
      </w:r>
      <w:r w:rsidR="00FD76CB" w:rsidRPr="00C866F3">
        <w:rPr>
          <w:rFonts w:ascii="Arial" w:hAnsi="Arial" w:cs="Arial"/>
          <w:b/>
          <w:sz w:val="24"/>
          <w:szCs w:val="24"/>
        </w:rPr>
        <w:t>tämän</w:t>
      </w:r>
      <w:r w:rsidR="00354CA3" w:rsidRPr="00C866F3">
        <w:rPr>
          <w:rFonts w:ascii="Arial" w:hAnsi="Arial" w:cs="Arial"/>
          <w:b/>
          <w:sz w:val="24"/>
          <w:szCs w:val="24"/>
        </w:rPr>
        <w:t xml:space="preserve"> varamie</w:t>
      </w:r>
      <w:r w:rsidR="00FD76CB" w:rsidRPr="00C866F3">
        <w:rPr>
          <w:rFonts w:ascii="Arial" w:hAnsi="Arial" w:cs="Arial"/>
          <w:b/>
          <w:sz w:val="24"/>
          <w:szCs w:val="24"/>
        </w:rPr>
        <w:t>s</w:t>
      </w:r>
      <w:r w:rsidRPr="00C866F3">
        <w:rPr>
          <w:rFonts w:ascii="Arial" w:hAnsi="Arial" w:cs="Arial"/>
          <w:b/>
          <w:sz w:val="24"/>
          <w:szCs w:val="24"/>
        </w:rPr>
        <w:t>?</w:t>
      </w:r>
    </w:p>
    <w:p w14:paraId="054EDB6C" w14:textId="77777777" w:rsidR="00B16619" w:rsidRPr="00C866F3" w:rsidRDefault="002065F4" w:rsidP="00141C56">
      <w:pPr>
        <w:rPr>
          <w:rFonts w:ascii="Arial" w:hAnsi="Arial" w:cs="Arial"/>
        </w:rPr>
      </w:pPr>
      <w:r w:rsidRPr="00C866F3">
        <w:rPr>
          <w:rFonts w:ascii="Arial" w:hAnsi="Arial" w:cs="Arial"/>
        </w:rPr>
        <w:t>Kirkon vaalijärjestyksen mukaan valitsijayhdistyksen asiamies tai hänen varamiehensä ei</w:t>
      </w:r>
      <w:r w:rsidR="00717F81" w:rsidRPr="00C866F3">
        <w:rPr>
          <w:rFonts w:ascii="Arial" w:hAnsi="Arial" w:cs="Arial"/>
        </w:rPr>
        <w:t>vät</w:t>
      </w:r>
      <w:r w:rsidRPr="00C866F3">
        <w:rPr>
          <w:rFonts w:ascii="Arial" w:hAnsi="Arial" w:cs="Arial"/>
        </w:rPr>
        <w:t xml:space="preserve"> voi olla vaalilautakunnan jä</w:t>
      </w:r>
      <w:r w:rsidR="00BB7A0A" w:rsidRPr="00C866F3">
        <w:rPr>
          <w:rFonts w:ascii="Arial" w:hAnsi="Arial" w:cs="Arial"/>
        </w:rPr>
        <w:t>sen</w:t>
      </w:r>
      <w:r w:rsidR="00B9299C" w:rsidRPr="00C866F3">
        <w:rPr>
          <w:rFonts w:ascii="Arial" w:hAnsi="Arial" w:cs="Arial"/>
        </w:rPr>
        <w:t>iä</w:t>
      </w:r>
      <w:r w:rsidRPr="00C866F3">
        <w:rPr>
          <w:rFonts w:ascii="Arial" w:hAnsi="Arial" w:cs="Arial"/>
        </w:rPr>
        <w:t xml:space="preserve">. </w:t>
      </w:r>
      <w:r w:rsidR="00EF1B46" w:rsidRPr="00C866F3">
        <w:rPr>
          <w:rFonts w:ascii="Arial" w:hAnsi="Arial" w:cs="Arial"/>
        </w:rPr>
        <w:t>(k</w:t>
      </w:r>
      <w:r w:rsidR="00B212F6" w:rsidRPr="00C866F3">
        <w:rPr>
          <w:rFonts w:ascii="Arial" w:hAnsi="Arial" w:cs="Arial"/>
        </w:rPr>
        <w:t>irkon vaalijärjestys 15 §)</w:t>
      </w:r>
    </w:p>
    <w:p w14:paraId="3D4463A0" w14:textId="77777777" w:rsidR="00A9458A" w:rsidRDefault="00A9458A" w:rsidP="00141C56">
      <w:pPr>
        <w:rPr>
          <w:rFonts w:ascii="Arial" w:hAnsi="Arial" w:cs="Arial"/>
        </w:rPr>
      </w:pPr>
    </w:p>
    <w:p w14:paraId="03AEBD1B" w14:textId="77777777" w:rsidR="009A6751" w:rsidRDefault="009A6751" w:rsidP="00141C56">
      <w:pPr>
        <w:rPr>
          <w:rFonts w:ascii="Arial" w:hAnsi="Arial" w:cs="Arial"/>
        </w:rPr>
      </w:pPr>
    </w:p>
    <w:p w14:paraId="61996F53" w14:textId="77777777" w:rsidR="009A6751" w:rsidRPr="00C866F3" w:rsidRDefault="009A6751" w:rsidP="00141C56">
      <w:pPr>
        <w:rPr>
          <w:rFonts w:ascii="Arial" w:hAnsi="Arial" w:cs="Arial"/>
        </w:rPr>
      </w:pPr>
    </w:p>
    <w:p w14:paraId="5650BE09" w14:textId="77777777" w:rsidR="00B212F6" w:rsidRPr="00C866F3" w:rsidRDefault="00B212F6" w:rsidP="00FD76CB">
      <w:pPr>
        <w:pStyle w:val="Luettelokappale"/>
        <w:numPr>
          <w:ilvl w:val="0"/>
          <w:numId w:val="12"/>
        </w:numPr>
        <w:rPr>
          <w:rFonts w:ascii="Arial" w:hAnsi="Arial" w:cs="Arial"/>
          <w:b/>
          <w:sz w:val="24"/>
          <w:szCs w:val="24"/>
        </w:rPr>
      </w:pPr>
      <w:r w:rsidRPr="00C866F3">
        <w:rPr>
          <w:rFonts w:ascii="Arial" w:hAnsi="Arial" w:cs="Arial"/>
          <w:b/>
          <w:sz w:val="24"/>
          <w:szCs w:val="24"/>
        </w:rPr>
        <w:lastRenderedPageBreak/>
        <w:t>Voiko valitsijayhdistyksen ehdokas toimia valitsijayhdistyksen asiamiehenä tai hänen varamiehenään?</w:t>
      </w:r>
    </w:p>
    <w:p w14:paraId="729734E9" w14:textId="77777777" w:rsidR="00B212F6" w:rsidRPr="00C866F3" w:rsidRDefault="00B212F6" w:rsidP="00141C56">
      <w:pPr>
        <w:rPr>
          <w:rFonts w:ascii="Arial" w:hAnsi="Arial" w:cs="Arial"/>
        </w:rPr>
      </w:pPr>
      <w:r w:rsidRPr="00C866F3">
        <w:rPr>
          <w:rFonts w:ascii="Arial" w:hAnsi="Arial" w:cs="Arial"/>
        </w:rPr>
        <w:t>Valitsijayhdistyksen ehdokas ei saa toimia valitsijayhdistyksen asiamie</w:t>
      </w:r>
      <w:r w:rsidR="00EF1B46" w:rsidRPr="00C866F3">
        <w:rPr>
          <w:rFonts w:ascii="Arial" w:hAnsi="Arial" w:cs="Arial"/>
        </w:rPr>
        <w:t>henä tai hänen varamiehenään. (k</w:t>
      </w:r>
      <w:r w:rsidRPr="00C866F3">
        <w:rPr>
          <w:rFonts w:ascii="Arial" w:hAnsi="Arial" w:cs="Arial"/>
        </w:rPr>
        <w:t>irkon vaalijärjestys 15 §)</w:t>
      </w:r>
    </w:p>
    <w:p w14:paraId="2DD5C016" w14:textId="77777777" w:rsidR="00A9458A" w:rsidRPr="00C866F3" w:rsidRDefault="00A9458A" w:rsidP="00141C56">
      <w:pPr>
        <w:rPr>
          <w:rFonts w:ascii="Arial" w:hAnsi="Arial" w:cs="Arial"/>
        </w:rPr>
      </w:pPr>
    </w:p>
    <w:p w14:paraId="7C36E621" w14:textId="77777777" w:rsidR="005B1FE2" w:rsidRPr="00C866F3" w:rsidRDefault="005B1FE2" w:rsidP="00FD76CB">
      <w:pPr>
        <w:pStyle w:val="Luettelokappale"/>
        <w:numPr>
          <w:ilvl w:val="0"/>
          <w:numId w:val="12"/>
        </w:numPr>
        <w:rPr>
          <w:rFonts w:ascii="Arial" w:hAnsi="Arial" w:cs="Arial"/>
          <w:b/>
          <w:sz w:val="24"/>
          <w:szCs w:val="24"/>
        </w:rPr>
      </w:pPr>
      <w:r w:rsidRPr="00C866F3">
        <w:rPr>
          <w:rFonts w:ascii="Arial" w:hAnsi="Arial" w:cs="Arial"/>
          <w:b/>
          <w:sz w:val="24"/>
          <w:szCs w:val="24"/>
        </w:rPr>
        <w:t>Voiko vaalilautakunnan jäsen olla valitsijayhdistyksen perustajajäsen?</w:t>
      </w:r>
    </w:p>
    <w:p w14:paraId="61276D88" w14:textId="77777777" w:rsidR="005B1FE2" w:rsidRPr="00C866F3" w:rsidRDefault="005B1FE2" w:rsidP="00141C56">
      <w:pPr>
        <w:rPr>
          <w:rFonts w:ascii="Arial" w:hAnsi="Arial" w:cs="Arial"/>
        </w:rPr>
      </w:pPr>
      <w:r w:rsidRPr="00C866F3">
        <w:rPr>
          <w:rFonts w:ascii="Arial" w:hAnsi="Arial" w:cs="Arial"/>
        </w:rPr>
        <w:t xml:space="preserve">Kirkon vaalisäännöksissä ei ole nimenomaista säännöstä siitä, etteikö vaalilautakunnan jäsen voisi olla valitsijayhdistyksen perustajajäsen. </w:t>
      </w:r>
      <w:r w:rsidR="00BB6D86" w:rsidRPr="00C866F3">
        <w:rPr>
          <w:rFonts w:ascii="Arial" w:hAnsi="Arial" w:cs="Arial"/>
        </w:rPr>
        <w:t>Valitsijayhdistyksen asiamies</w:t>
      </w:r>
      <w:r w:rsidR="009C3B73" w:rsidRPr="00C866F3">
        <w:rPr>
          <w:rFonts w:ascii="Arial" w:hAnsi="Arial" w:cs="Arial"/>
        </w:rPr>
        <w:t xml:space="preserve"> tai tämän varamies hän ei kuitenkaan voi olla. </w:t>
      </w:r>
      <w:r w:rsidRPr="00C866F3">
        <w:rPr>
          <w:rFonts w:ascii="Arial" w:hAnsi="Arial" w:cs="Arial"/>
        </w:rPr>
        <w:t xml:space="preserve">Ei ole </w:t>
      </w:r>
      <w:r w:rsidR="00BB6D86" w:rsidRPr="00C866F3">
        <w:rPr>
          <w:rFonts w:ascii="Arial" w:hAnsi="Arial" w:cs="Arial"/>
        </w:rPr>
        <w:t>s</w:t>
      </w:r>
      <w:r w:rsidRPr="00C866F3">
        <w:rPr>
          <w:rFonts w:ascii="Arial" w:hAnsi="Arial" w:cs="Arial"/>
        </w:rPr>
        <w:t xml:space="preserve">uositeltavaa, että vaalilautakunnan jäsen olisi myös valitsijayhdistyksen perustajajäsen, koska siitä aiheutuisi käytännön ongelmia vaalilautakunnan toiminnalle. Tällainen henkilö olisi kaksoisroolinsa vuoksi esteellinen lähes kaikessa vaalilautakunnan päätöksenteossa. </w:t>
      </w:r>
    </w:p>
    <w:p w14:paraId="40A1E9D3" w14:textId="77777777" w:rsidR="00A9458A" w:rsidRPr="00C866F3" w:rsidRDefault="00A9458A" w:rsidP="00141C56">
      <w:pPr>
        <w:rPr>
          <w:rFonts w:ascii="Arial" w:hAnsi="Arial" w:cs="Arial"/>
        </w:rPr>
      </w:pPr>
    </w:p>
    <w:p w14:paraId="1E942151" w14:textId="77777777" w:rsidR="004C67FC" w:rsidRPr="00C866F3" w:rsidRDefault="004C67FC" w:rsidP="00FD76CB">
      <w:pPr>
        <w:pStyle w:val="Luettelokappale"/>
        <w:numPr>
          <w:ilvl w:val="0"/>
          <w:numId w:val="12"/>
        </w:numPr>
        <w:rPr>
          <w:rFonts w:ascii="Arial" w:hAnsi="Arial" w:cs="Arial"/>
          <w:b/>
          <w:sz w:val="24"/>
          <w:szCs w:val="24"/>
        </w:rPr>
      </w:pPr>
      <w:r w:rsidRPr="00C866F3">
        <w:rPr>
          <w:rFonts w:ascii="Arial" w:hAnsi="Arial" w:cs="Arial"/>
          <w:b/>
          <w:sz w:val="24"/>
          <w:szCs w:val="24"/>
        </w:rPr>
        <w:t>Voiko seurakunnan tai seurakuntayhtymän palveluksessa oleva viranhaltija tai työntekijä olla valitsijayhdistyksen perustajajäsen?</w:t>
      </w:r>
    </w:p>
    <w:p w14:paraId="33CED5DA" w14:textId="77777777" w:rsidR="004C67FC" w:rsidRDefault="004C67FC" w:rsidP="00FD76CB">
      <w:pPr>
        <w:rPr>
          <w:rFonts w:ascii="Arial" w:hAnsi="Arial" w:cs="Arial"/>
        </w:rPr>
      </w:pPr>
      <w:r w:rsidRPr="00C866F3">
        <w:rPr>
          <w:rFonts w:ascii="Arial" w:hAnsi="Arial" w:cs="Arial"/>
        </w:rPr>
        <w:t>Seurakunnan palveluksessa oleva viranhaltija tai työntekijä voi olla valitsijayhdistyksen perustajajäsen edellyttäen, että hän on seurakuntavaaleissa äänioikeutettu henkilö</w:t>
      </w:r>
      <w:r w:rsidR="00717F81" w:rsidRPr="00C866F3">
        <w:rPr>
          <w:rFonts w:ascii="Arial" w:hAnsi="Arial" w:cs="Arial"/>
        </w:rPr>
        <w:t>,</w:t>
      </w:r>
      <w:r w:rsidRPr="00C866F3">
        <w:rPr>
          <w:rFonts w:ascii="Arial" w:hAnsi="Arial" w:cs="Arial"/>
        </w:rPr>
        <w:t xml:space="preserve"> eli viimeistään vaalipäivänä 16 vuotta täyttävä seurakunnan jäsen. Seurakunnan työntekijät ja viranhaltijat ovat äänioikeutettuja henkilöitä, koska ovat kirkon jäseniä, mutta eivät voi olla vaaleissa ehdokkaana siinä seurakunnassa jossa työskentelevät. Edellä mainittu koskee samalla tavoin seurakuntayhtymiä. (kirkon vaalijärjestys 13 § ja kirkkolaki 23 luku 3 § ja 12 §)</w:t>
      </w:r>
    </w:p>
    <w:p w14:paraId="20EED33B" w14:textId="77777777" w:rsidR="009A6751" w:rsidRDefault="009A6751" w:rsidP="00FD76CB">
      <w:pPr>
        <w:rPr>
          <w:rFonts w:ascii="Arial" w:hAnsi="Arial" w:cs="Arial"/>
        </w:rPr>
      </w:pPr>
    </w:p>
    <w:p w14:paraId="052A3968" w14:textId="77777777" w:rsidR="009A6751" w:rsidRPr="00C866F3" w:rsidRDefault="009A6751" w:rsidP="009A6751">
      <w:pPr>
        <w:pStyle w:val="Luettelokappale"/>
        <w:numPr>
          <w:ilvl w:val="0"/>
          <w:numId w:val="12"/>
        </w:numPr>
        <w:rPr>
          <w:rFonts w:ascii="Arial" w:hAnsi="Arial" w:cs="Arial"/>
          <w:b/>
          <w:sz w:val="24"/>
          <w:szCs w:val="24"/>
        </w:rPr>
      </w:pPr>
      <w:r w:rsidRPr="00C866F3">
        <w:rPr>
          <w:rFonts w:ascii="Arial" w:hAnsi="Arial" w:cs="Arial"/>
          <w:b/>
          <w:sz w:val="24"/>
          <w:szCs w:val="24"/>
        </w:rPr>
        <w:t>Merkitäänkö valitsijayhdistyksen asiamiehen ja hänen varamiehensä tiedot valitsijayhdistyksen perustamisasiakirjaan?</w:t>
      </w:r>
    </w:p>
    <w:p w14:paraId="3FE8FC62" w14:textId="77777777" w:rsidR="009A6751" w:rsidRPr="00C866F3" w:rsidRDefault="009A6751" w:rsidP="00FD76CB">
      <w:pPr>
        <w:rPr>
          <w:rFonts w:ascii="Arial" w:hAnsi="Arial" w:cs="Arial"/>
        </w:rPr>
      </w:pPr>
      <w:r w:rsidRPr="00C866F3">
        <w:rPr>
          <w:rFonts w:ascii="Arial" w:hAnsi="Arial" w:cs="Arial"/>
        </w:rPr>
        <w:t>Valitsijayhdistyksen asiamies ja tämän varamies ovat valitsijayhdistyksen jäseniä. Heidän tietonsa merkitään perustamisasiakirjaan ja he allekirjoittavat sen samalla lailla kuin muutkin jäsenet. Lisäksi valtuutus toimia asiamiehenä ja varamiehenä merkitään perustamisasiakirjan etusivulle siihen varattuun kohtaan. (kirkon vaalijärjestys 15 §)</w:t>
      </w:r>
    </w:p>
    <w:p w14:paraId="68271EE1" w14:textId="77777777" w:rsidR="00A9458A" w:rsidRPr="00C866F3" w:rsidRDefault="00A9458A" w:rsidP="00FD76CB">
      <w:pPr>
        <w:rPr>
          <w:rFonts w:ascii="Arial" w:hAnsi="Arial" w:cs="Arial"/>
        </w:rPr>
      </w:pPr>
    </w:p>
    <w:p w14:paraId="3FD8916E" w14:textId="77777777" w:rsidR="001F27CE" w:rsidRPr="00C866F3" w:rsidRDefault="001F27CE" w:rsidP="001F27CE">
      <w:pPr>
        <w:pStyle w:val="Luettelokappale"/>
        <w:numPr>
          <w:ilvl w:val="0"/>
          <w:numId w:val="12"/>
        </w:numPr>
        <w:rPr>
          <w:rFonts w:ascii="Arial" w:hAnsi="Arial" w:cs="Arial"/>
          <w:b/>
          <w:sz w:val="24"/>
          <w:szCs w:val="24"/>
        </w:rPr>
      </w:pPr>
      <w:r w:rsidRPr="00C866F3">
        <w:rPr>
          <w:rFonts w:ascii="Arial" w:hAnsi="Arial" w:cs="Arial"/>
          <w:b/>
          <w:sz w:val="24"/>
          <w:szCs w:val="24"/>
        </w:rPr>
        <w:t>Minkä ikäisiä tulee ehdokkaan, valitsijayhdistyksen perustajajäsenen, valitsijayhdistyksen asiamiehen ja vaalilautakunnan jäsenen olla ja milloin iän tulee täyttyä?</w:t>
      </w:r>
    </w:p>
    <w:p w14:paraId="724FEDD1" w14:textId="77777777" w:rsidR="00717F81" w:rsidRPr="00C866F3" w:rsidRDefault="00717F81" w:rsidP="00717F81">
      <w:pPr>
        <w:rPr>
          <w:rFonts w:ascii="Arial" w:hAnsi="Arial" w:cs="Arial"/>
        </w:rPr>
      </w:pPr>
      <w:r w:rsidRPr="00C866F3">
        <w:rPr>
          <w:rFonts w:ascii="Arial" w:hAnsi="Arial" w:cs="Arial"/>
        </w:rPr>
        <w:t>Ollakseen vaalikelpoinen, ehdokkaan tulee täyttää 18-vuotta viimeistään vaalipäivänä 18.11.2018. Valitsijayhdistyksen perustajajäsenen tulee olla äänioikeutettu</w:t>
      </w:r>
      <w:r w:rsidR="00185C58" w:rsidRPr="00C866F3">
        <w:rPr>
          <w:rFonts w:ascii="Arial" w:hAnsi="Arial" w:cs="Arial"/>
        </w:rPr>
        <w:t xml:space="preserve"> seurakunnan jäsen</w:t>
      </w:r>
      <w:r w:rsidRPr="00C866F3">
        <w:rPr>
          <w:rFonts w:ascii="Arial" w:hAnsi="Arial" w:cs="Arial"/>
        </w:rPr>
        <w:t>. Tämä edellytys t</w:t>
      </w:r>
      <w:r w:rsidR="00185C58" w:rsidRPr="00C866F3">
        <w:rPr>
          <w:rFonts w:ascii="Arial" w:hAnsi="Arial" w:cs="Arial"/>
        </w:rPr>
        <w:t>äy</w:t>
      </w:r>
      <w:r w:rsidR="00BB6D86" w:rsidRPr="00C866F3">
        <w:rPr>
          <w:rFonts w:ascii="Arial" w:hAnsi="Arial" w:cs="Arial"/>
        </w:rPr>
        <w:t>t</w:t>
      </w:r>
      <w:r w:rsidR="00185C58" w:rsidRPr="00C866F3">
        <w:rPr>
          <w:rFonts w:ascii="Arial" w:hAnsi="Arial" w:cs="Arial"/>
        </w:rPr>
        <w:t>tyy</w:t>
      </w:r>
      <w:r w:rsidRPr="00C866F3">
        <w:rPr>
          <w:rFonts w:ascii="Arial" w:hAnsi="Arial" w:cs="Arial"/>
        </w:rPr>
        <w:t>, mikäli henkilö täyttää 16 vuotta viimeistään vaalipäivänä 18.11.2018. Vaalilautakunnan jäsen</w:t>
      </w:r>
      <w:r w:rsidR="00ED64D1" w:rsidRPr="00C866F3">
        <w:rPr>
          <w:rFonts w:ascii="Arial" w:hAnsi="Arial" w:cs="Arial"/>
        </w:rPr>
        <w:t>en</w:t>
      </w:r>
      <w:r w:rsidR="00185C58" w:rsidRPr="00C866F3">
        <w:rPr>
          <w:rFonts w:ascii="Arial" w:hAnsi="Arial" w:cs="Arial"/>
        </w:rPr>
        <w:t xml:space="preserve"> </w:t>
      </w:r>
      <w:r w:rsidR="00ED64D1" w:rsidRPr="00C866F3">
        <w:rPr>
          <w:rFonts w:ascii="Arial" w:hAnsi="Arial" w:cs="Arial"/>
        </w:rPr>
        <w:t>sekä</w:t>
      </w:r>
      <w:r w:rsidRPr="00C866F3">
        <w:rPr>
          <w:rFonts w:ascii="Arial" w:hAnsi="Arial" w:cs="Arial"/>
        </w:rPr>
        <w:t xml:space="preserve"> valitsijayhdistyksen asiamie</w:t>
      </w:r>
      <w:r w:rsidR="00ED64D1" w:rsidRPr="00C866F3">
        <w:rPr>
          <w:rFonts w:ascii="Arial" w:hAnsi="Arial" w:cs="Arial"/>
        </w:rPr>
        <w:t xml:space="preserve">hen ja tämän varamiehen </w:t>
      </w:r>
      <w:r w:rsidR="00185C58" w:rsidRPr="00C866F3">
        <w:rPr>
          <w:rFonts w:ascii="Arial" w:hAnsi="Arial" w:cs="Arial"/>
        </w:rPr>
        <w:t xml:space="preserve">tulee </w:t>
      </w:r>
      <w:r w:rsidR="00ED64D1" w:rsidRPr="00C866F3">
        <w:rPr>
          <w:rFonts w:ascii="Arial" w:hAnsi="Arial" w:cs="Arial"/>
        </w:rPr>
        <w:t xml:space="preserve">täyttää 18 vuotta ennen kuin heidät </w:t>
      </w:r>
      <w:r w:rsidR="00C34508" w:rsidRPr="00C866F3">
        <w:rPr>
          <w:rFonts w:ascii="Arial" w:hAnsi="Arial" w:cs="Arial"/>
        </w:rPr>
        <w:t>valitaan</w:t>
      </w:r>
      <w:r w:rsidR="00ED64D1" w:rsidRPr="00C866F3">
        <w:rPr>
          <w:rFonts w:ascii="Arial" w:hAnsi="Arial" w:cs="Arial"/>
        </w:rPr>
        <w:t xml:space="preserve"> tehtäväänsä. </w:t>
      </w:r>
      <w:r w:rsidRPr="00C866F3">
        <w:rPr>
          <w:rFonts w:ascii="Arial" w:hAnsi="Arial" w:cs="Arial"/>
        </w:rPr>
        <w:t>(</w:t>
      </w:r>
      <w:r w:rsidR="00185C58" w:rsidRPr="00C866F3">
        <w:rPr>
          <w:rFonts w:ascii="Arial" w:hAnsi="Arial" w:cs="Arial"/>
        </w:rPr>
        <w:t>kirkkolaki 23 luku 2 §</w:t>
      </w:r>
      <w:r w:rsidR="00BB6D86" w:rsidRPr="00C866F3">
        <w:rPr>
          <w:rFonts w:ascii="Arial" w:hAnsi="Arial" w:cs="Arial"/>
        </w:rPr>
        <w:t xml:space="preserve"> ja</w:t>
      </w:r>
      <w:r w:rsidR="00185C58" w:rsidRPr="00C866F3">
        <w:rPr>
          <w:rFonts w:ascii="Arial" w:hAnsi="Arial" w:cs="Arial"/>
        </w:rPr>
        <w:t xml:space="preserve"> 12 §, kirkon vaalijärjestys 13 §</w:t>
      </w:r>
      <w:r w:rsidR="00BB6D86" w:rsidRPr="00C866F3">
        <w:rPr>
          <w:rFonts w:ascii="Arial" w:hAnsi="Arial" w:cs="Arial"/>
        </w:rPr>
        <w:t xml:space="preserve"> ja 15 §</w:t>
      </w:r>
      <w:r w:rsidRPr="00C866F3">
        <w:rPr>
          <w:rFonts w:ascii="Arial" w:hAnsi="Arial" w:cs="Arial"/>
        </w:rPr>
        <w:t>)</w:t>
      </w:r>
    </w:p>
    <w:p w14:paraId="7F63685A" w14:textId="77777777" w:rsidR="00A9458A" w:rsidRDefault="00A9458A" w:rsidP="00717F81">
      <w:pPr>
        <w:rPr>
          <w:rFonts w:ascii="Arial" w:hAnsi="Arial" w:cs="Arial"/>
        </w:rPr>
      </w:pPr>
    </w:p>
    <w:p w14:paraId="23A74799" w14:textId="77777777" w:rsidR="009A6751" w:rsidRDefault="009A6751" w:rsidP="00717F81">
      <w:pPr>
        <w:rPr>
          <w:rFonts w:ascii="Arial" w:hAnsi="Arial" w:cs="Arial"/>
        </w:rPr>
      </w:pPr>
    </w:p>
    <w:p w14:paraId="637278A5" w14:textId="77777777" w:rsidR="009A6751" w:rsidRDefault="009A6751" w:rsidP="00717F81">
      <w:pPr>
        <w:rPr>
          <w:rFonts w:ascii="Arial" w:hAnsi="Arial" w:cs="Arial"/>
        </w:rPr>
      </w:pPr>
    </w:p>
    <w:p w14:paraId="398B3765" w14:textId="77777777" w:rsidR="009A6751" w:rsidRPr="00C866F3" w:rsidRDefault="009A6751" w:rsidP="00717F81">
      <w:pPr>
        <w:rPr>
          <w:rFonts w:ascii="Arial" w:hAnsi="Arial" w:cs="Arial"/>
        </w:rPr>
      </w:pPr>
    </w:p>
    <w:p w14:paraId="2CD8F549" w14:textId="77777777" w:rsidR="00C34508" w:rsidRPr="00C866F3" w:rsidRDefault="00C34508" w:rsidP="00C34508">
      <w:pPr>
        <w:pStyle w:val="Luettelokappale"/>
        <w:numPr>
          <w:ilvl w:val="0"/>
          <w:numId w:val="12"/>
        </w:numPr>
        <w:rPr>
          <w:rFonts w:ascii="Arial" w:hAnsi="Arial" w:cs="Arial"/>
          <w:b/>
          <w:sz w:val="24"/>
          <w:szCs w:val="24"/>
        </w:rPr>
      </w:pPr>
      <w:r w:rsidRPr="00C866F3">
        <w:rPr>
          <w:rFonts w:ascii="Arial" w:hAnsi="Arial" w:cs="Arial"/>
          <w:b/>
          <w:sz w:val="24"/>
          <w:szCs w:val="24"/>
        </w:rPr>
        <w:lastRenderedPageBreak/>
        <w:t>Mitä kelpoisuusehtoja vaalitoimitsijalle asetetaan?</w:t>
      </w:r>
    </w:p>
    <w:p w14:paraId="1A46B1F6" w14:textId="77777777" w:rsidR="00C34508" w:rsidRPr="00C866F3" w:rsidRDefault="00C34508" w:rsidP="00717F81">
      <w:pPr>
        <w:rPr>
          <w:rFonts w:ascii="Arial" w:hAnsi="Arial" w:cs="Arial"/>
        </w:rPr>
      </w:pPr>
      <w:r w:rsidRPr="00C866F3">
        <w:rPr>
          <w:rFonts w:ascii="Arial" w:hAnsi="Arial" w:cs="Arial"/>
        </w:rPr>
        <w:t xml:space="preserve">Vaalitoimitsijan tulee olla </w:t>
      </w:r>
      <w:r w:rsidR="00BB6D86" w:rsidRPr="00C866F3">
        <w:rPr>
          <w:rFonts w:ascii="Arial" w:hAnsi="Arial" w:cs="Arial"/>
        </w:rPr>
        <w:t xml:space="preserve">täyttänyt </w:t>
      </w:r>
      <w:r w:rsidRPr="00C866F3">
        <w:rPr>
          <w:rFonts w:ascii="Arial" w:hAnsi="Arial" w:cs="Arial"/>
        </w:rPr>
        <w:t xml:space="preserve">18-vuotta </w:t>
      </w:r>
      <w:r w:rsidR="00BB6D86" w:rsidRPr="00C866F3">
        <w:rPr>
          <w:rFonts w:ascii="Arial" w:hAnsi="Arial" w:cs="Arial"/>
        </w:rPr>
        <w:t>s</w:t>
      </w:r>
      <w:r w:rsidRPr="00C866F3">
        <w:rPr>
          <w:rFonts w:ascii="Arial" w:hAnsi="Arial" w:cs="Arial"/>
        </w:rPr>
        <w:t>iinä vaiheessa, kun hänet valitaan tehtäväänsä. Hänen ei tarvitse olla sen seurakunnan jäsen, jossa hän toimii vaalitoimitsijana. Ehdokas tai hänen puolisonsa, lapsensa, sisaruksensa tai vanhempansa ei voi toimia vaalitoimitsijana. Puolisolla tarkoitetaan aviopuolisoa sekä ehdokkaan kanssa avioliitonomaisissa olosuhteissa tai rekisteröidyssä parisuhteessa elävää henkilöä. (kirkkolaki 23 luku 19 § uusi 4 mom.)</w:t>
      </w:r>
    </w:p>
    <w:p w14:paraId="2525E5F0" w14:textId="77777777" w:rsidR="00A9458A" w:rsidRPr="00C866F3" w:rsidRDefault="00A9458A" w:rsidP="00717F81">
      <w:pPr>
        <w:rPr>
          <w:rFonts w:ascii="Arial" w:hAnsi="Arial" w:cs="Arial"/>
        </w:rPr>
      </w:pPr>
    </w:p>
    <w:p w14:paraId="39F2EB2D" w14:textId="77777777" w:rsidR="006759DA" w:rsidRPr="00C866F3" w:rsidRDefault="006759DA" w:rsidP="006759DA">
      <w:pPr>
        <w:pStyle w:val="Luettelokappale"/>
        <w:numPr>
          <w:ilvl w:val="0"/>
          <w:numId w:val="12"/>
        </w:numPr>
        <w:rPr>
          <w:rFonts w:ascii="Arial" w:hAnsi="Arial" w:cs="Arial"/>
          <w:b/>
          <w:sz w:val="24"/>
          <w:szCs w:val="24"/>
        </w:rPr>
      </w:pPr>
      <w:r w:rsidRPr="00C866F3">
        <w:rPr>
          <w:rFonts w:ascii="Arial" w:hAnsi="Arial" w:cs="Arial"/>
          <w:b/>
          <w:sz w:val="24"/>
          <w:szCs w:val="24"/>
        </w:rPr>
        <w:t>Mitä kelpoisuusehtoja vaaliavustajalle asetetaan ja mitkä ovat hänen tehtävänsä?</w:t>
      </w:r>
    </w:p>
    <w:p w14:paraId="3734DFA9" w14:textId="77777777" w:rsidR="006759DA" w:rsidRDefault="006759DA" w:rsidP="006759DA">
      <w:pPr>
        <w:rPr>
          <w:rFonts w:ascii="Arial" w:hAnsi="Arial" w:cs="Arial"/>
        </w:rPr>
      </w:pPr>
      <w:r w:rsidRPr="00C866F3">
        <w:rPr>
          <w:rFonts w:ascii="Arial" w:hAnsi="Arial" w:cs="Arial"/>
        </w:rPr>
        <w:t xml:space="preserve">Vaaliavustajan tulee olla </w:t>
      </w:r>
      <w:r w:rsidR="00BB6D86" w:rsidRPr="00C866F3">
        <w:rPr>
          <w:rFonts w:ascii="Arial" w:hAnsi="Arial" w:cs="Arial"/>
        </w:rPr>
        <w:t xml:space="preserve">täyttänyt </w:t>
      </w:r>
      <w:r w:rsidRPr="00C866F3">
        <w:rPr>
          <w:rFonts w:ascii="Arial" w:hAnsi="Arial" w:cs="Arial"/>
        </w:rPr>
        <w:t xml:space="preserve">18-vuotta siinä vaiheessa, kun hänet valitaan tehtäväänsä. Hänen ei tarvitse olla </w:t>
      </w:r>
      <w:r w:rsidR="00971DE8" w:rsidRPr="00C866F3">
        <w:rPr>
          <w:rFonts w:ascii="Arial" w:hAnsi="Arial" w:cs="Arial"/>
        </w:rPr>
        <w:t xml:space="preserve">kirkon jäsen tai </w:t>
      </w:r>
      <w:r w:rsidRPr="00C866F3">
        <w:rPr>
          <w:rFonts w:ascii="Arial" w:hAnsi="Arial" w:cs="Arial"/>
        </w:rPr>
        <w:t>sen seurakunnan jäsen, jossa hän toimii vaaliavustajana. Ehdokas tai hänen puolisonsa, lapsensa, sisaruksensa tai vanhempansa ei voi toimia vaali</w:t>
      </w:r>
      <w:r w:rsidR="00BB6D86" w:rsidRPr="00C866F3">
        <w:rPr>
          <w:rFonts w:ascii="Arial" w:hAnsi="Arial" w:cs="Arial"/>
        </w:rPr>
        <w:t>avustajana</w:t>
      </w:r>
      <w:r w:rsidRPr="00C866F3">
        <w:rPr>
          <w:rFonts w:ascii="Arial" w:hAnsi="Arial" w:cs="Arial"/>
        </w:rPr>
        <w:t xml:space="preserve">. Puolisolla tarkoitetaan aviopuolisoa sekä ehdokkaan kanssa avioliitonomaisissa olosuhteissa tai rekisteröidyssä parisuhteessa elävää henkilöä. Vaaliavustajan tehtävänä on avustaa äänestäjää tämän toivomalla tavalla. </w:t>
      </w:r>
      <w:r w:rsidR="00971DE8" w:rsidRPr="00C866F3">
        <w:rPr>
          <w:rFonts w:ascii="Arial" w:hAnsi="Arial" w:cs="Arial"/>
        </w:rPr>
        <w:t>Äänestäjä, jonka kyky tehdä äänestysmerkintä on oleellisesti heikentynyt</w:t>
      </w:r>
      <w:r w:rsidR="00BB6D86" w:rsidRPr="00C866F3">
        <w:rPr>
          <w:rFonts w:ascii="Arial" w:hAnsi="Arial" w:cs="Arial"/>
        </w:rPr>
        <w:t>,</w:t>
      </w:r>
      <w:r w:rsidR="00971DE8" w:rsidRPr="00C866F3">
        <w:rPr>
          <w:rFonts w:ascii="Arial" w:hAnsi="Arial" w:cs="Arial"/>
        </w:rPr>
        <w:t xml:space="preserve"> saa käyttää apunaan valitsemaansa </w:t>
      </w:r>
      <w:r w:rsidR="00304BF6" w:rsidRPr="00C866F3">
        <w:rPr>
          <w:rFonts w:ascii="Arial" w:hAnsi="Arial" w:cs="Arial"/>
        </w:rPr>
        <w:t xml:space="preserve">18-vuotta täyttänyttä </w:t>
      </w:r>
      <w:r w:rsidR="00971DE8" w:rsidRPr="00C866F3">
        <w:rPr>
          <w:rFonts w:ascii="Arial" w:hAnsi="Arial" w:cs="Arial"/>
        </w:rPr>
        <w:t xml:space="preserve">avustajaa, ei kuitenkaan avustajan toimeen esteellistä henkilöä. </w:t>
      </w:r>
      <w:r w:rsidRPr="00C866F3">
        <w:rPr>
          <w:rFonts w:ascii="Arial" w:hAnsi="Arial" w:cs="Arial"/>
        </w:rPr>
        <w:t xml:space="preserve">Vaaliavustaja on velvollinen tunnollisesti noudattamaan äänestäjän tahtoa ja pitämään salassa äänestyksen yhteydessä saamansa tiedot. Avustaja ei missään tapauksessa saa suositella äänestäjälle ketä ehdokasta tämän olisi äänestettävä. (kirkkolaki 23 luku 19 § uusi 4 mom. ja kirkon vaalijärjestys </w:t>
      </w:r>
      <w:r w:rsidR="00971DE8" w:rsidRPr="00C866F3">
        <w:rPr>
          <w:rFonts w:ascii="Arial" w:hAnsi="Arial" w:cs="Arial"/>
        </w:rPr>
        <w:t>33 § ja 42 §</w:t>
      </w:r>
      <w:r w:rsidRPr="00C866F3">
        <w:rPr>
          <w:rFonts w:ascii="Arial" w:hAnsi="Arial" w:cs="Arial"/>
        </w:rPr>
        <w:t>)</w:t>
      </w:r>
    </w:p>
    <w:p w14:paraId="027526B9" w14:textId="77777777" w:rsidR="009A6751" w:rsidRPr="00C866F3" w:rsidRDefault="009A6751" w:rsidP="006759DA">
      <w:pPr>
        <w:rPr>
          <w:rFonts w:ascii="Arial" w:hAnsi="Arial" w:cs="Arial"/>
        </w:rPr>
      </w:pPr>
    </w:p>
    <w:p w14:paraId="635B2FE4" w14:textId="77777777" w:rsidR="009A6751" w:rsidRPr="00C866F3" w:rsidRDefault="009A6751" w:rsidP="009A6751">
      <w:pPr>
        <w:pStyle w:val="Luettelokappale"/>
        <w:numPr>
          <w:ilvl w:val="0"/>
          <w:numId w:val="12"/>
        </w:numPr>
        <w:rPr>
          <w:rFonts w:ascii="Arial" w:hAnsi="Arial" w:cs="Arial"/>
          <w:b/>
          <w:sz w:val="24"/>
          <w:szCs w:val="24"/>
        </w:rPr>
      </w:pPr>
      <w:r w:rsidRPr="00C866F3">
        <w:rPr>
          <w:rFonts w:ascii="Arial" w:hAnsi="Arial" w:cs="Arial"/>
          <w:b/>
          <w:sz w:val="24"/>
          <w:szCs w:val="24"/>
        </w:rPr>
        <w:t>Voiko suostumuksen ehdokkuuteen peruuttaa?</w:t>
      </w:r>
    </w:p>
    <w:p w14:paraId="3C492FDF" w14:textId="77777777" w:rsidR="009A6751" w:rsidRPr="00C866F3" w:rsidRDefault="009A6751" w:rsidP="009A6751">
      <w:pPr>
        <w:rPr>
          <w:rFonts w:ascii="Arial" w:hAnsi="Arial" w:cs="Arial"/>
          <w:b/>
        </w:rPr>
      </w:pPr>
      <w:r w:rsidRPr="00C866F3">
        <w:rPr>
          <w:rFonts w:ascii="Arial" w:hAnsi="Arial" w:cs="Arial"/>
        </w:rPr>
        <w:t>Kirkollisessa vaalilainsäädännössä ei ole nimenomaisia säännöksiä asiasta. Mikäli henkilö todisteellisesti peruuttaa suostumuksensa ehdokkuuteen ennen valitsijayhdistyksen perustamisasiakirjan ja ehdokaslistan jättämistä, voidaan alun perin annettu suostumus katsoa mitättömäksi. Ehdokasasettelun päättymisen jälkeen suostumuksen peruuttamista ei oteta enää huomioon.</w:t>
      </w:r>
    </w:p>
    <w:p w14:paraId="5EBE5A06" w14:textId="77777777" w:rsidR="00A9458A" w:rsidRPr="00C866F3" w:rsidRDefault="00A9458A" w:rsidP="006759DA">
      <w:pPr>
        <w:rPr>
          <w:rFonts w:ascii="Arial" w:hAnsi="Arial" w:cs="Arial"/>
        </w:rPr>
      </w:pPr>
    </w:p>
    <w:p w14:paraId="4790741E" w14:textId="77777777" w:rsidR="009A6751" w:rsidRPr="00C866F3" w:rsidRDefault="009A6751" w:rsidP="009A6751">
      <w:pPr>
        <w:pStyle w:val="Luettelokappale"/>
        <w:numPr>
          <w:ilvl w:val="0"/>
          <w:numId w:val="12"/>
        </w:numPr>
        <w:rPr>
          <w:rFonts w:ascii="Arial" w:hAnsi="Arial" w:cs="Arial"/>
          <w:b/>
          <w:sz w:val="24"/>
          <w:szCs w:val="24"/>
        </w:rPr>
      </w:pPr>
      <w:r w:rsidRPr="00C866F3">
        <w:rPr>
          <w:rFonts w:ascii="Arial" w:hAnsi="Arial" w:cs="Arial"/>
          <w:b/>
          <w:sz w:val="24"/>
          <w:szCs w:val="24"/>
        </w:rPr>
        <w:t>Miten tulee toimia, jos ehdokas menettää vaalikelpoisuutensa 1.10. jälkeen, eli ehdokaslistojen laatimisen jälkeen?</w:t>
      </w:r>
    </w:p>
    <w:p w14:paraId="0BC377DF" w14:textId="77777777" w:rsidR="009A6751" w:rsidRPr="00C866F3" w:rsidRDefault="009A6751" w:rsidP="009A6751">
      <w:pPr>
        <w:pStyle w:val="Luettelokappale"/>
        <w:ind w:left="1146"/>
        <w:rPr>
          <w:rFonts w:ascii="Arial" w:hAnsi="Arial" w:cs="Arial"/>
        </w:rPr>
      </w:pPr>
    </w:p>
    <w:p w14:paraId="64DA58BC" w14:textId="77777777" w:rsidR="009A6751" w:rsidRDefault="009A6751" w:rsidP="009A6751">
      <w:pPr>
        <w:pStyle w:val="Luettelokappale"/>
        <w:ind w:left="0"/>
        <w:rPr>
          <w:rFonts w:ascii="Arial" w:hAnsi="Arial" w:cs="Arial"/>
        </w:rPr>
      </w:pPr>
      <w:r w:rsidRPr="00C866F3">
        <w:rPr>
          <w:rFonts w:ascii="Arial" w:hAnsi="Arial" w:cs="Arial"/>
        </w:rPr>
        <w:t>Ehdokasta ei poisteta ehdokaslistalta. Hänen mahdollisesti saamansa äänet luetaan ehdokaslistan hyväksi. Hänet pitää kuitenkin merkitä vaalikelvottomaksi VALAS-vaalilaskentajärjestelmään, jotta vaalien tulos tulee laskettua oikein. (kirkon vaalijärjestys 49 § 2 momentti)</w:t>
      </w:r>
    </w:p>
    <w:p w14:paraId="278B2361" w14:textId="77777777" w:rsidR="00392D54" w:rsidRDefault="00392D54" w:rsidP="009A6751">
      <w:pPr>
        <w:pStyle w:val="Luettelokappale"/>
        <w:ind w:left="0"/>
        <w:rPr>
          <w:rFonts w:ascii="Arial" w:hAnsi="Arial" w:cs="Arial"/>
        </w:rPr>
      </w:pPr>
    </w:p>
    <w:p w14:paraId="1FD8F61D" w14:textId="77777777" w:rsidR="009A6751" w:rsidRDefault="009A6751" w:rsidP="009A6751">
      <w:pPr>
        <w:pStyle w:val="Luettelokappale"/>
        <w:ind w:left="0"/>
        <w:rPr>
          <w:rFonts w:ascii="Arial" w:hAnsi="Arial" w:cs="Arial"/>
        </w:rPr>
      </w:pPr>
    </w:p>
    <w:p w14:paraId="61668103" w14:textId="77777777" w:rsidR="005E4189" w:rsidRPr="00C866F3" w:rsidRDefault="007E45D7" w:rsidP="009A6751">
      <w:pPr>
        <w:pStyle w:val="Luettelokappale"/>
        <w:numPr>
          <w:ilvl w:val="0"/>
          <w:numId w:val="12"/>
        </w:numPr>
        <w:rPr>
          <w:rFonts w:ascii="Arial" w:hAnsi="Arial" w:cs="Arial"/>
          <w:b/>
          <w:sz w:val="24"/>
          <w:szCs w:val="24"/>
        </w:rPr>
      </w:pPr>
      <w:r w:rsidRPr="00C866F3">
        <w:rPr>
          <w:rFonts w:ascii="Arial" w:hAnsi="Arial" w:cs="Arial"/>
          <w:b/>
          <w:sz w:val="24"/>
          <w:szCs w:val="24"/>
        </w:rPr>
        <w:t>Milloin on kyseessä sopuvaalit?</w:t>
      </w:r>
    </w:p>
    <w:p w14:paraId="34703F0F" w14:textId="77777777" w:rsidR="001E2B87" w:rsidRPr="00C866F3" w:rsidRDefault="002A40A9" w:rsidP="00B0320D">
      <w:pPr>
        <w:rPr>
          <w:rFonts w:ascii="Arial" w:hAnsi="Arial" w:cs="Arial"/>
        </w:rPr>
      </w:pPr>
      <w:r w:rsidRPr="00C866F3">
        <w:rPr>
          <w:rFonts w:ascii="Arial" w:hAnsi="Arial" w:cs="Arial"/>
        </w:rPr>
        <w:t xml:space="preserve">Demokraattisen vaalijärjestelmään kuuluu, että ensisijaisesti järjestetään vaalit. </w:t>
      </w:r>
      <w:r w:rsidR="009A39BB" w:rsidRPr="00C866F3">
        <w:rPr>
          <w:rFonts w:ascii="Arial" w:hAnsi="Arial" w:cs="Arial"/>
        </w:rPr>
        <w:t>Sopuvaalit</w:t>
      </w:r>
      <w:r w:rsidR="001E2B87" w:rsidRPr="00C866F3">
        <w:rPr>
          <w:rFonts w:ascii="Arial" w:hAnsi="Arial" w:cs="Arial"/>
        </w:rPr>
        <w:t xml:space="preserve"> </w:t>
      </w:r>
      <w:r w:rsidR="009A39BB" w:rsidRPr="00C866F3">
        <w:rPr>
          <w:rFonts w:ascii="Arial" w:hAnsi="Arial" w:cs="Arial"/>
        </w:rPr>
        <w:t>ovat</w:t>
      </w:r>
      <w:r w:rsidRPr="00C866F3">
        <w:rPr>
          <w:rFonts w:ascii="Arial" w:hAnsi="Arial" w:cs="Arial"/>
        </w:rPr>
        <w:t xml:space="preserve"> kuitenkin </w:t>
      </w:r>
      <w:r w:rsidR="009A39BB" w:rsidRPr="00C866F3">
        <w:rPr>
          <w:rFonts w:ascii="Arial" w:hAnsi="Arial" w:cs="Arial"/>
        </w:rPr>
        <w:t>mahdolliset</w:t>
      </w:r>
      <w:r w:rsidR="001E2B87" w:rsidRPr="00C866F3">
        <w:rPr>
          <w:rFonts w:ascii="Arial" w:hAnsi="Arial" w:cs="Arial"/>
        </w:rPr>
        <w:t xml:space="preserve"> kahdessa </w:t>
      </w:r>
      <w:r w:rsidR="00D3025B" w:rsidRPr="00C866F3">
        <w:rPr>
          <w:rFonts w:ascii="Arial" w:hAnsi="Arial" w:cs="Arial"/>
        </w:rPr>
        <w:t>eri tilanteessa. Sopuvaalit tulevat kyseeseen</w:t>
      </w:r>
      <w:r w:rsidR="001E2B87" w:rsidRPr="00C866F3">
        <w:rPr>
          <w:rFonts w:ascii="Arial" w:hAnsi="Arial" w:cs="Arial"/>
        </w:rPr>
        <w:t>, jos:</w:t>
      </w:r>
    </w:p>
    <w:p w14:paraId="512FFCAA" w14:textId="77777777" w:rsidR="001E2B87" w:rsidRPr="00C866F3" w:rsidRDefault="00B0320D" w:rsidP="00B0320D">
      <w:pPr>
        <w:rPr>
          <w:rFonts w:ascii="Arial" w:hAnsi="Arial" w:cs="Arial"/>
        </w:rPr>
      </w:pPr>
      <w:r w:rsidRPr="00C866F3">
        <w:rPr>
          <w:rFonts w:ascii="Arial" w:hAnsi="Arial" w:cs="Arial"/>
        </w:rPr>
        <w:t xml:space="preserve">1) </w:t>
      </w:r>
      <w:r w:rsidR="009A39BB" w:rsidRPr="00C866F3">
        <w:rPr>
          <w:rFonts w:ascii="Arial" w:hAnsi="Arial" w:cs="Arial"/>
        </w:rPr>
        <w:t>annetaan yksi hyväksytty ehdokaslis</w:t>
      </w:r>
      <w:r w:rsidR="00AB47FC" w:rsidRPr="00C866F3">
        <w:rPr>
          <w:rFonts w:ascii="Arial" w:hAnsi="Arial" w:cs="Arial"/>
        </w:rPr>
        <w:t xml:space="preserve">ta, jossa valitsijayhdistys asettaa </w:t>
      </w:r>
      <w:r w:rsidR="009A39BB" w:rsidRPr="00C866F3">
        <w:rPr>
          <w:rFonts w:ascii="Arial" w:hAnsi="Arial" w:cs="Arial"/>
        </w:rPr>
        <w:t>varsinaise</w:t>
      </w:r>
      <w:r w:rsidR="00B51265" w:rsidRPr="00C866F3">
        <w:rPr>
          <w:rFonts w:ascii="Arial" w:hAnsi="Arial" w:cs="Arial"/>
        </w:rPr>
        <w:t>t jäsenet sekä</w:t>
      </w:r>
      <w:r w:rsidR="009A39BB" w:rsidRPr="00C866F3">
        <w:rPr>
          <w:rFonts w:ascii="Arial" w:hAnsi="Arial" w:cs="Arial"/>
        </w:rPr>
        <w:t xml:space="preserve"> va</w:t>
      </w:r>
      <w:r w:rsidR="00D3025B" w:rsidRPr="00C866F3">
        <w:rPr>
          <w:rFonts w:ascii="Arial" w:hAnsi="Arial" w:cs="Arial"/>
        </w:rPr>
        <w:t>rajäsenet järjestykseen.</w:t>
      </w:r>
    </w:p>
    <w:p w14:paraId="38FCD3E9" w14:textId="77777777" w:rsidR="00AB47FC" w:rsidRPr="00C866F3" w:rsidRDefault="00B0320D" w:rsidP="00B0320D">
      <w:pPr>
        <w:rPr>
          <w:rFonts w:ascii="Arial" w:hAnsi="Arial" w:cs="Arial"/>
        </w:rPr>
      </w:pPr>
      <w:r w:rsidRPr="00C866F3">
        <w:rPr>
          <w:rFonts w:ascii="Arial" w:hAnsi="Arial" w:cs="Arial"/>
        </w:rPr>
        <w:t xml:space="preserve">2) </w:t>
      </w:r>
      <w:r w:rsidR="009A39BB" w:rsidRPr="00C866F3">
        <w:rPr>
          <w:rFonts w:ascii="Arial" w:hAnsi="Arial" w:cs="Arial"/>
        </w:rPr>
        <w:t>hyväksytyissä ehdokaslistoissa on ehdokkai</w:t>
      </w:r>
      <w:r w:rsidR="00AB47FC" w:rsidRPr="00C866F3">
        <w:rPr>
          <w:rFonts w:ascii="Arial" w:hAnsi="Arial" w:cs="Arial"/>
        </w:rPr>
        <w:t>ta yhtä monta kuin on varsinaisia jäseniä toimielimeen valittava</w:t>
      </w:r>
      <w:r w:rsidR="009A39BB" w:rsidRPr="00C866F3">
        <w:rPr>
          <w:rFonts w:ascii="Arial" w:hAnsi="Arial" w:cs="Arial"/>
        </w:rPr>
        <w:t xml:space="preserve"> tai ainakin neljä viidesosaa valittavien määrästä. </w:t>
      </w:r>
      <w:r w:rsidR="00067E9D" w:rsidRPr="00C866F3">
        <w:rPr>
          <w:rFonts w:ascii="Arial" w:hAnsi="Arial" w:cs="Arial"/>
        </w:rPr>
        <w:t>(k</w:t>
      </w:r>
      <w:r w:rsidR="00D15816" w:rsidRPr="00C866F3">
        <w:rPr>
          <w:rFonts w:ascii="Arial" w:hAnsi="Arial" w:cs="Arial"/>
        </w:rPr>
        <w:t>irkon vaalijärjestys 51 §)</w:t>
      </w:r>
    </w:p>
    <w:p w14:paraId="565A566D" w14:textId="77777777" w:rsidR="003249E2" w:rsidRPr="00C866F3" w:rsidRDefault="00AB47FC" w:rsidP="00B0320D">
      <w:pPr>
        <w:rPr>
          <w:rFonts w:ascii="Arial" w:hAnsi="Arial" w:cs="Arial"/>
        </w:rPr>
      </w:pPr>
      <w:r w:rsidRPr="00C866F3">
        <w:rPr>
          <w:rFonts w:ascii="Arial" w:hAnsi="Arial" w:cs="Arial"/>
        </w:rPr>
        <w:lastRenderedPageBreak/>
        <w:t xml:space="preserve">Valitsijayhdistyksen tulee siinä tapauksessa, että annetaan vain yksi hyväksytty ehdokaslista, asettaa ehdokkaat </w:t>
      </w:r>
      <w:r w:rsidR="00BF2B77" w:rsidRPr="00C866F3">
        <w:rPr>
          <w:rFonts w:ascii="Arial" w:hAnsi="Arial" w:cs="Arial"/>
        </w:rPr>
        <w:t xml:space="preserve">perustamisasiakirjassa </w:t>
      </w:r>
      <w:r w:rsidRPr="00C866F3">
        <w:rPr>
          <w:rFonts w:ascii="Arial" w:hAnsi="Arial" w:cs="Arial"/>
        </w:rPr>
        <w:t>varsinais</w:t>
      </w:r>
      <w:r w:rsidR="00B51265" w:rsidRPr="00C866F3">
        <w:rPr>
          <w:rFonts w:ascii="Arial" w:hAnsi="Arial" w:cs="Arial"/>
        </w:rPr>
        <w:t>iksi jäseniksi ja asettaa varajäsenet järjestykse</w:t>
      </w:r>
      <w:r w:rsidR="00D3025B" w:rsidRPr="00C866F3">
        <w:rPr>
          <w:rFonts w:ascii="Arial" w:hAnsi="Arial" w:cs="Arial"/>
        </w:rPr>
        <w:t>e</w:t>
      </w:r>
      <w:r w:rsidR="00B51265" w:rsidRPr="00C866F3">
        <w:rPr>
          <w:rFonts w:ascii="Arial" w:hAnsi="Arial" w:cs="Arial"/>
        </w:rPr>
        <w:t>n.</w:t>
      </w:r>
      <w:r w:rsidR="003249E2" w:rsidRPr="00C866F3">
        <w:rPr>
          <w:rFonts w:ascii="Arial" w:hAnsi="Arial" w:cs="Arial"/>
        </w:rPr>
        <w:t xml:space="preserve"> </w:t>
      </w:r>
      <w:r w:rsidRPr="00C866F3">
        <w:rPr>
          <w:rFonts w:ascii="Arial" w:hAnsi="Arial" w:cs="Arial"/>
        </w:rPr>
        <w:t>Jo</w:t>
      </w:r>
      <w:r w:rsidR="003249E2" w:rsidRPr="00C866F3">
        <w:rPr>
          <w:rFonts w:ascii="Arial" w:hAnsi="Arial" w:cs="Arial"/>
        </w:rPr>
        <w:t xml:space="preserve">s ehdokkaita ei ole </w:t>
      </w:r>
      <w:r w:rsidR="00BD3C8D" w:rsidRPr="00C866F3">
        <w:rPr>
          <w:rFonts w:ascii="Arial" w:hAnsi="Arial" w:cs="Arial"/>
        </w:rPr>
        <w:t>perustamisasiakir</w:t>
      </w:r>
      <w:r w:rsidR="00D3025B" w:rsidRPr="00C866F3">
        <w:rPr>
          <w:rFonts w:ascii="Arial" w:hAnsi="Arial" w:cs="Arial"/>
        </w:rPr>
        <w:t>jassa asetettu mainitulla tavalla</w:t>
      </w:r>
      <w:r w:rsidR="003249E2" w:rsidRPr="00C866F3">
        <w:rPr>
          <w:rFonts w:ascii="Arial" w:hAnsi="Arial" w:cs="Arial"/>
        </w:rPr>
        <w:t>, käydään vaali varsinaisten j</w:t>
      </w:r>
      <w:r w:rsidR="00BD3C8D" w:rsidRPr="00C866F3">
        <w:rPr>
          <w:rFonts w:ascii="Arial" w:hAnsi="Arial" w:cs="Arial"/>
        </w:rPr>
        <w:t>äse</w:t>
      </w:r>
      <w:r w:rsidR="00067E9D" w:rsidRPr="00C866F3">
        <w:rPr>
          <w:rFonts w:ascii="Arial" w:hAnsi="Arial" w:cs="Arial"/>
        </w:rPr>
        <w:t>nien ja varajäsenien välillä</w:t>
      </w:r>
      <w:r w:rsidR="00C92548" w:rsidRPr="00C866F3">
        <w:rPr>
          <w:rFonts w:ascii="Arial" w:hAnsi="Arial" w:cs="Arial"/>
        </w:rPr>
        <w:t>, vaikka olisi</w:t>
      </w:r>
      <w:r w:rsidR="007566F5" w:rsidRPr="00C866F3">
        <w:rPr>
          <w:rFonts w:ascii="Arial" w:hAnsi="Arial" w:cs="Arial"/>
        </w:rPr>
        <w:t xml:space="preserve"> annettu ainoastaan yksi hyväksytty ehdokaslista</w:t>
      </w:r>
      <w:r w:rsidR="002F7649" w:rsidRPr="00C866F3">
        <w:rPr>
          <w:rFonts w:ascii="Arial" w:hAnsi="Arial" w:cs="Arial"/>
        </w:rPr>
        <w:t>.</w:t>
      </w:r>
      <w:r w:rsidRPr="00C866F3">
        <w:rPr>
          <w:rFonts w:ascii="Arial" w:hAnsi="Arial" w:cs="Arial"/>
        </w:rPr>
        <w:t xml:space="preserve"> </w:t>
      </w:r>
      <w:r w:rsidR="009A39BB" w:rsidRPr="00C866F3">
        <w:rPr>
          <w:rFonts w:ascii="Arial" w:hAnsi="Arial" w:cs="Arial"/>
        </w:rPr>
        <w:t xml:space="preserve"> </w:t>
      </w:r>
    </w:p>
    <w:p w14:paraId="62B28A0F" w14:textId="77777777" w:rsidR="00CD1D15" w:rsidRDefault="00F54AC1" w:rsidP="00B0320D">
      <w:pPr>
        <w:rPr>
          <w:rFonts w:ascii="Arial" w:hAnsi="Arial" w:cs="Arial"/>
        </w:rPr>
      </w:pPr>
      <w:r w:rsidRPr="00C866F3">
        <w:rPr>
          <w:rFonts w:ascii="Arial" w:hAnsi="Arial" w:cs="Arial"/>
        </w:rPr>
        <w:t>S</w:t>
      </w:r>
      <w:r w:rsidR="0071037F" w:rsidRPr="00C866F3">
        <w:rPr>
          <w:rFonts w:ascii="Arial" w:hAnsi="Arial" w:cs="Arial"/>
        </w:rPr>
        <w:t>opuvaali</w:t>
      </w:r>
      <w:r w:rsidR="002F7649" w:rsidRPr="00C866F3">
        <w:rPr>
          <w:rFonts w:ascii="Arial" w:hAnsi="Arial" w:cs="Arial"/>
        </w:rPr>
        <w:t>n edellytykset täyttyvät siinä tapauksessa, että</w:t>
      </w:r>
      <w:r w:rsidR="00AA3108" w:rsidRPr="00C866F3">
        <w:rPr>
          <w:rFonts w:ascii="Arial" w:hAnsi="Arial" w:cs="Arial"/>
        </w:rPr>
        <w:t xml:space="preserve"> useammassa kuin yhdessä</w:t>
      </w:r>
      <w:r w:rsidR="002F7649" w:rsidRPr="00C866F3">
        <w:rPr>
          <w:rFonts w:ascii="Arial" w:hAnsi="Arial" w:cs="Arial"/>
        </w:rPr>
        <w:t xml:space="preserve"> </w:t>
      </w:r>
      <w:r w:rsidR="00AA3108" w:rsidRPr="00C866F3">
        <w:rPr>
          <w:rFonts w:ascii="Arial" w:hAnsi="Arial" w:cs="Arial"/>
        </w:rPr>
        <w:t>hyväksytyssä</w:t>
      </w:r>
      <w:r w:rsidR="0071037F" w:rsidRPr="00C866F3">
        <w:rPr>
          <w:rFonts w:ascii="Arial" w:hAnsi="Arial" w:cs="Arial"/>
        </w:rPr>
        <w:t xml:space="preserve"> </w:t>
      </w:r>
      <w:r w:rsidR="00AA3108" w:rsidRPr="00C866F3">
        <w:rPr>
          <w:rFonts w:ascii="Arial" w:hAnsi="Arial" w:cs="Arial"/>
        </w:rPr>
        <w:t>ehdokaslistassa asetetaan</w:t>
      </w:r>
      <w:r w:rsidR="0071037F" w:rsidRPr="00C866F3">
        <w:rPr>
          <w:rFonts w:ascii="Arial" w:hAnsi="Arial" w:cs="Arial"/>
        </w:rPr>
        <w:t xml:space="preserve"> ehdokkaita enintään yhtä monta kuin toimielimeen</w:t>
      </w:r>
      <w:r w:rsidR="00AA3108" w:rsidRPr="00C866F3">
        <w:rPr>
          <w:rFonts w:ascii="Arial" w:hAnsi="Arial" w:cs="Arial"/>
        </w:rPr>
        <w:t xml:space="preserve"> on valittava</w:t>
      </w:r>
      <w:r w:rsidR="0071037F" w:rsidRPr="00C866F3">
        <w:rPr>
          <w:rFonts w:ascii="Arial" w:hAnsi="Arial" w:cs="Arial"/>
        </w:rPr>
        <w:t xml:space="preserve"> jäseniä. </w:t>
      </w:r>
      <w:r w:rsidR="001F56F6" w:rsidRPr="00C866F3">
        <w:rPr>
          <w:rFonts w:ascii="Arial" w:hAnsi="Arial" w:cs="Arial"/>
        </w:rPr>
        <w:t>Esimerkiksi j</w:t>
      </w:r>
      <w:r w:rsidR="0071037F" w:rsidRPr="00C866F3">
        <w:rPr>
          <w:rFonts w:ascii="Arial" w:hAnsi="Arial" w:cs="Arial"/>
        </w:rPr>
        <w:t xml:space="preserve">os </w:t>
      </w:r>
      <w:r w:rsidR="000A5D17" w:rsidRPr="00C866F3">
        <w:rPr>
          <w:rFonts w:ascii="Arial" w:hAnsi="Arial" w:cs="Arial"/>
        </w:rPr>
        <w:t>vaaleissa</w:t>
      </w:r>
      <w:r w:rsidR="001F56F6" w:rsidRPr="00C866F3">
        <w:rPr>
          <w:rFonts w:ascii="Arial" w:hAnsi="Arial" w:cs="Arial"/>
        </w:rPr>
        <w:t xml:space="preserve"> on</w:t>
      </w:r>
      <w:r w:rsidR="00C92548" w:rsidRPr="00C866F3">
        <w:rPr>
          <w:rFonts w:ascii="Arial" w:hAnsi="Arial" w:cs="Arial"/>
        </w:rPr>
        <w:t xml:space="preserve"> asetettu</w:t>
      </w:r>
      <w:r w:rsidR="001F56F6" w:rsidRPr="00C866F3">
        <w:rPr>
          <w:rFonts w:ascii="Arial" w:hAnsi="Arial" w:cs="Arial"/>
        </w:rPr>
        <w:t xml:space="preserve"> yhteensä 19 ehdokasta </w:t>
      </w:r>
      <w:r w:rsidR="000A5D17" w:rsidRPr="00C866F3">
        <w:rPr>
          <w:rFonts w:ascii="Arial" w:hAnsi="Arial" w:cs="Arial"/>
        </w:rPr>
        <w:t>kolmen</w:t>
      </w:r>
      <w:r w:rsidRPr="00C866F3">
        <w:rPr>
          <w:rFonts w:ascii="Arial" w:hAnsi="Arial" w:cs="Arial"/>
        </w:rPr>
        <w:t xml:space="preserve"> eri valitsijayhdist</w:t>
      </w:r>
      <w:r w:rsidR="001F56F6" w:rsidRPr="00C866F3">
        <w:rPr>
          <w:rFonts w:ascii="Arial" w:hAnsi="Arial" w:cs="Arial"/>
        </w:rPr>
        <w:t>yksen ehdokaslistoilta</w:t>
      </w:r>
      <w:r w:rsidR="0068218F" w:rsidRPr="00C866F3">
        <w:rPr>
          <w:rFonts w:ascii="Arial" w:hAnsi="Arial" w:cs="Arial"/>
        </w:rPr>
        <w:t>,</w:t>
      </w:r>
      <w:r w:rsidR="001F56F6" w:rsidRPr="00C866F3">
        <w:rPr>
          <w:rFonts w:ascii="Arial" w:hAnsi="Arial" w:cs="Arial"/>
        </w:rPr>
        <w:t xml:space="preserve"> </w:t>
      </w:r>
      <w:r w:rsidRPr="00C866F3">
        <w:rPr>
          <w:rFonts w:ascii="Arial" w:hAnsi="Arial" w:cs="Arial"/>
        </w:rPr>
        <w:t xml:space="preserve">ja </w:t>
      </w:r>
      <w:r w:rsidR="0071037F" w:rsidRPr="00C866F3">
        <w:rPr>
          <w:rFonts w:ascii="Arial" w:hAnsi="Arial" w:cs="Arial"/>
        </w:rPr>
        <w:t>kirkkovaltuustoon valitaan</w:t>
      </w:r>
      <w:r w:rsidRPr="00C866F3">
        <w:rPr>
          <w:rFonts w:ascii="Arial" w:hAnsi="Arial" w:cs="Arial"/>
        </w:rPr>
        <w:t xml:space="preserve"> </w:t>
      </w:r>
      <w:r w:rsidR="0071037F" w:rsidRPr="00C866F3">
        <w:rPr>
          <w:rFonts w:ascii="Arial" w:hAnsi="Arial" w:cs="Arial"/>
        </w:rPr>
        <w:t xml:space="preserve">19 jäsentä, </w:t>
      </w:r>
      <w:r w:rsidR="00BB42D6" w:rsidRPr="00C866F3">
        <w:rPr>
          <w:rFonts w:ascii="Arial" w:hAnsi="Arial" w:cs="Arial"/>
        </w:rPr>
        <w:t>on kyseessä sopuvaalit, ja</w:t>
      </w:r>
      <w:r w:rsidR="001F56F6" w:rsidRPr="00C866F3">
        <w:rPr>
          <w:rFonts w:ascii="Arial" w:hAnsi="Arial" w:cs="Arial"/>
        </w:rPr>
        <w:t xml:space="preserve"> kyseiset </w:t>
      </w:r>
      <w:r w:rsidRPr="00C866F3">
        <w:rPr>
          <w:rFonts w:ascii="Arial" w:hAnsi="Arial" w:cs="Arial"/>
        </w:rPr>
        <w:t>ehdokkaat tulevat valituiksi ilman äänestystä</w:t>
      </w:r>
      <w:r w:rsidR="001F56F6" w:rsidRPr="00C866F3">
        <w:rPr>
          <w:rFonts w:ascii="Arial" w:hAnsi="Arial" w:cs="Arial"/>
        </w:rPr>
        <w:t>. Sopuvaaleista ei ole</w:t>
      </w:r>
      <w:r w:rsidR="00AA3108" w:rsidRPr="00C866F3">
        <w:rPr>
          <w:rFonts w:ascii="Arial" w:hAnsi="Arial" w:cs="Arial"/>
        </w:rPr>
        <w:t xml:space="preserve"> sen sijaan</w:t>
      </w:r>
      <w:r w:rsidR="001F56F6" w:rsidRPr="00C866F3">
        <w:rPr>
          <w:rFonts w:ascii="Arial" w:hAnsi="Arial" w:cs="Arial"/>
        </w:rPr>
        <w:t xml:space="preserve"> kysymys, jos</w:t>
      </w:r>
      <w:r w:rsidR="007566F5" w:rsidRPr="00C866F3">
        <w:rPr>
          <w:rFonts w:ascii="Arial" w:hAnsi="Arial" w:cs="Arial"/>
        </w:rPr>
        <w:t xml:space="preserve"> hyväksytyissä ehdokaslistoissa asetetaan ehdokkaita enemmän kuin toimielimeen valitaan jäseniä. </w:t>
      </w:r>
      <w:r w:rsidR="001F56F6" w:rsidRPr="00C866F3">
        <w:rPr>
          <w:rFonts w:ascii="Arial" w:hAnsi="Arial" w:cs="Arial"/>
        </w:rPr>
        <w:t xml:space="preserve"> </w:t>
      </w:r>
      <w:r w:rsidRPr="00C866F3">
        <w:rPr>
          <w:rFonts w:ascii="Arial" w:hAnsi="Arial" w:cs="Arial"/>
        </w:rPr>
        <w:t xml:space="preserve"> </w:t>
      </w:r>
    </w:p>
    <w:p w14:paraId="766741F4" w14:textId="77777777" w:rsidR="009A6751" w:rsidRPr="00C866F3" w:rsidRDefault="009A6751" w:rsidP="00B0320D">
      <w:pPr>
        <w:rPr>
          <w:rFonts w:ascii="Arial" w:hAnsi="Arial" w:cs="Arial"/>
        </w:rPr>
      </w:pPr>
    </w:p>
    <w:p w14:paraId="725A2C0B" w14:textId="77777777" w:rsidR="009A6751" w:rsidRPr="00C866F3" w:rsidRDefault="009A6751" w:rsidP="009A6751">
      <w:pPr>
        <w:pStyle w:val="Luettelokappale"/>
        <w:numPr>
          <w:ilvl w:val="0"/>
          <w:numId w:val="12"/>
        </w:numPr>
        <w:rPr>
          <w:rFonts w:ascii="Arial" w:hAnsi="Arial" w:cs="Arial"/>
          <w:b/>
          <w:sz w:val="24"/>
          <w:szCs w:val="24"/>
        </w:rPr>
      </w:pPr>
      <w:r w:rsidRPr="00C866F3">
        <w:rPr>
          <w:rFonts w:ascii="Arial" w:hAnsi="Arial" w:cs="Arial"/>
          <w:b/>
          <w:sz w:val="24"/>
          <w:szCs w:val="24"/>
        </w:rPr>
        <w:t>Miten vaalikaranteeni tulee toteuttaa?</w:t>
      </w:r>
    </w:p>
    <w:p w14:paraId="08588C53" w14:textId="77777777" w:rsidR="009A6751" w:rsidRDefault="009A6751" w:rsidP="009A6751">
      <w:pPr>
        <w:rPr>
          <w:rFonts w:ascii="Arial" w:hAnsi="Arial" w:cs="Arial"/>
        </w:rPr>
      </w:pPr>
      <w:r w:rsidRPr="00C866F3">
        <w:rPr>
          <w:rFonts w:ascii="Arial" w:hAnsi="Arial" w:cs="Arial"/>
        </w:rPr>
        <w:t xml:space="preserve">Vaalikaranteenista ei sinänsä ole säädetty, mutta on suositeltavaa kohdella ehdokkaita yhdenvertaisesti. Käytännöt harkitaan paikallisesti. </w:t>
      </w:r>
    </w:p>
    <w:p w14:paraId="480BF609" w14:textId="77777777" w:rsidR="009A6751" w:rsidRDefault="009A6751" w:rsidP="009A6751">
      <w:pPr>
        <w:rPr>
          <w:rFonts w:ascii="Arial" w:hAnsi="Arial" w:cs="Arial"/>
        </w:rPr>
      </w:pPr>
    </w:p>
    <w:p w14:paraId="0DEAA5B8" w14:textId="77777777" w:rsidR="002065F4" w:rsidRPr="009A6751" w:rsidRDefault="00A30701" w:rsidP="009A6751">
      <w:pPr>
        <w:pStyle w:val="Luettelokappale"/>
        <w:numPr>
          <w:ilvl w:val="0"/>
          <w:numId w:val="12"/>
        </w:numPr>
        <w:rPr>
          <w:rFonts w:ascii="Arial" w:hAnsi="Arial" w:cs="Arial"/>
          <w:b/>
          <w:sz w:val="24"/>
          <w:szCs w:val="24"/>
        </w:rPr>
      </w:pPr>
      <w:r w:rsidRPr="009A6751">
        <w:rPr>
          <w:rFonts w:ascii="Arial" w:hAnsi="Arial" w:cs="Arial"/>
          <w:b/>
          <w:sz w:val="24"/>
          <w:szCs w:val="24"/>
        </w:rPr>
        <w:t>Mistä löytyy sinettiteippiä</w:t>
      </w:r>
      <w:r w:rsidR="009C4837" w:rsidRPr="009A6751">
        <w:rPr>
          <w:rFonts w:ascii="Arial" w:hAnsi="Arial" w:cs="Arial"/>
          <w:b/>
          <w:sz w:val="24"/>
          <w:szCs w:val="24"/>
        </w:rPr>
        <w:t>?</w:t>
      </w:r>
    </w:p>
    <w:p w14:paraId="7DE42D47" w14:textId="77777777" w:rsidR="005743A3" w:rsidRPr="00C866F3" w:rsidRDefault="003B711F" w:rsidP="00B9299C">
      <w:pPr>
        <w:rPr>
          <w:rFonts w:ascii="Arial" w:hAnsi="Arial" w:cs="Arial"/>
        </w:rPr>
      </w:pPr>
      <w:r w:rsidRPr="00C866F3">
        <w:rPr>
          <w:rFonts w:ascii="Arial" w:hAnsi="Arial" w:cs="Arial"/>
        </w:rPr>
        <w:t>Sinettiteippiä voi tiedustella</w:t>
      </w:r>
      <w:r w:rsidR="00BC475D" w:rsidRPr="00C866F3">
        <w:rPr>
          <w:rFonts w:ascii="Arial" w:hAnsi="Arial" w:cs="Arial"/>
        </w:rPr>
        <w:t xml:space="preserve"> </w:t>
      </w:r>
      <w:r w:rsidR="00576B38" w:rsidRPr="00C866F3">
        <w:rPr>
          <w:rFonts w:ascii="Arial" w:hAnsi="Arial" w:cs="Arial"/>
        </w:rPr>
        <w:t xml:space="preserve">verkkokaupoista tai hyvin varustelluista </w:t>
      </w:r>
      <w:r w:rsidRPr="00C866F3">
        <w:rPr>
          <w:rFonts w:ascii="Arial" w:hAnsi="Arial" w:cs="Arial"/>
        </w:rPr>
        <w:t>kirjakaupoista.</w:t>
      </w:r>
    </w:p>
    <w:sectPr w:rsidR="005743A3" w:rsidRPr="00C866F3">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25E6B" w14:textId="77777777" w:rsidR="004D04DA" w:rsidRDefault="004D04DA" w:rsidP="004D04DA">
      <w:pPr>
        <w:spacing w:after="0" w:line="240" w:lineRule="auto"/>
      </w:pPr>
      <w:r>
        <w:separator/>
      </w:r>
    </w:p>
  </w:endnote>
  <w:endnote w:type="continuationSeparator" w:id="0">
    <w:p w14:paraId="642D0C14" w14:textId="77777777" w:rsidR="004D04DA" w:rsidRDefault="004D04DA" w:rsidP="004D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7A8F" w14:textId="77777777" w:rsidR="004D04DA" w:rsidRDefault="004D04D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7617" w14:textId="77777777" w:rsidR="004D04DA" w:rsidRDefault="004D04D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D36D" w14:textId="77777777" w:rsidR="004D04DA" w:rsidRDefault="004D04D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8B312" w14:textId="77777777" w:rsidR="004D04DA" w:rsidRDefault="004D04DA" w:rsidP="004D04DA">
      <w:pPr>
        <w:spacing w:after="0" w:line="240" w:lineRule="auto"/>
      </w:pPr>
      <w:r>
        <w:separator/>
      </w:r>
    </w:p>
  </w:footnote>
  <w:footnote w:type="continuationSeparator" w:id="0">
    <w:p w14:paraId="57FA9566" w14:textId="77777777" w:rsidR="004D04DA" w:rsidRDefault="004D04DA" w:rsidP="004D0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18E8" w14:textId="77777777" w:rsidR="004D04DA" w:rsidRDefault="004D04D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BB34" w14:textId="77777777" w:rsidR="004D04DA" w:rsidRDefault="004D04D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3AA6" w14:textId="77777777" w:rsidR="004D04DA" w:rsidRDefault="004D04D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DD7"/>
    <w:multiLevelType w:val="hybridMultilevel"/>
    <w:tmpl w:val="862231A4"/>
    <w:lvl w:ilvl="0" w:tplc="C8062F1E">
      <w:start w:val="1"/>
      <w:numFmt w:val="decimal"/>
      <w:lvlText w:val="%1."/>
      <w:lvlJc w:val="left"/>
      <w:pPr>
        <w:ind w:left="786" w:hanging="360"/>
      </w:pPr>
      <w:rPr>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10E07FF"/>
    <w:multiLevelType w:val="hybridMultilevel"/>
    <w:tmpl w:val="0AB2BB0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15AB7184"/>
    <w:multiLevelType w:val="hybridMultilevel"/>
    <w:tmpl w:val="5C860822"/>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3" w15:restartNumberingAfterBreak="0">
    <w:nsid w:val="1B5D7504"/>
    <w:multiLevelType w:val="hybridMultilevel"/>
    <w:tmpl w:val="E7A684E4"/>
    <w:lvl w:ilvl="0" w:tplc="C8062F1E">
      <w:start w:val="1"/>
      <w:numFmt w:val="decimal"/>
      <w:lvlText w:val="%1."/>
      <w:lvlJc w:val="left"/>
      <w:pPr>
        <w:ind w:left="786" w:hanging="360"/>
      </w:pPr>
      <w:rPr>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4963FD0"/>
    <w:multiLevelType w:val="hybridMultilevel"/>
    <w:tmpl w:val="021C4B42"/>
    <w:lvl w:ilvl="0" w:tplc="C8062F1E">
      <w:start w:val="1"/>
      <w:numFmt w:val="decimal"/>
      <w:lvlText w:val="%1."/>
      <w:lvlJc w:val="left"/>
      <w:pPr>
        <w:ind w:left="786" w:hanging="360"/>
      </w:pPr>
      <w:rPr>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25C52878"/>
    <w:multiLevelType w:val="hybridMultilevel"/>
    <w:tmpl w:val="F0BAB642"/>
    <w:lvl w:ilvl="0" w:tplc="CAB6390E">
      <w:start w:val="1"/>
      <w:numFmt w:val="decimal"/>
      <w:lvlText w:val="%1."/>
      <w:lvlJc w:val="left"/>
      <w:pPr>
        <w:ind w:left="360" w:hanging="360"/>
      </w:pPr>
      <w:rPr>
        <w:b/>
      </w:rPr>
    </w:lvl>
    <w:lvl w:ilvl="1" w:tplc="040B0019" w:tentative="1">
      <w:start w:val="1"/>
      <w:numFmt w:val="lowerLetter"/>
      <w:lvlText w:val="%2."/>
      <w:lvlJc w:val="left"/>
      <w:pPr>
        <w:ind w:left="873" w:hanging="360"/>
      </w:pPr>
    </w:lvl>
    <w:lvl w:ilvl="2" w:tplc="040B001B" w:tentative="1">
      <w:start w:val="1"/>
      <w:numFmt w:val="lowerRoman"/>
      <w:lvlText w:val="%3."/>
      <w:lvlJc w:val="right"/>
      <w:pPr>
        <w:ind w:left="1593" w:hanging="180"/>
      </w:pPr>
    </w:lvl>
    <w:lvl w:ilvl="3" w:tplc="040B000F" w:tentative="1">
      <w:start w:val="1"/>
      <w:numFmt w:val="decimal"/>
      <w:lvlText w:val="%4."/>
      <w:lvlJc w:val="left"/>
      <w:pPr>
        <w:ind w:left="2313" w:hanging="360"/>
      </w:pPr>
    </w:lvl>
    <w:lvl w:ilvl="4" w:tplc="040B0019" w:tentative="1">
      <w:start w:val="1"/>
      <w:numFmt w:val="lowerLetter"/>
      <w:lvlText w:val="%5."/>
      <w:lvlJc w:val="left"/>
      <w:pPr>
        <w:ind w:left="3033" w:hanging="360"/>
      </w:pPr>
    </w:lvl>
    <w:lvl w:ilvl="5" w:tplc="040B001B" w:tentative="1">
      <w:start w:val="1"/>
      <w:numFmt w:val="lowerRoman"/>
      <w:lvlText w:val="%6."/>
      <w:lvlJc w:val="right"/>
      <w:pPr>
        <w:ind w:left="3753" w:hanging="180"/>
      </w:pPr>
    </w:lvl>
    <w:lvl w:ilvl="6" w:tplc="040B000F" w:tentative="1">
      <w:start w:val="1"/>
      <w:numFmt w:val="decimal"/>
      <w:lvlText w:val="%7."/>
      <w:lvlJc w:val="left"/>
      <w:pPr>
        <w:ind w:left="4473" w:hanging="360"/>
      </w:pPr>
    </w:lvl>
    <w:lvl w:ilvl="7" w:tplc="040B0019" w:tentative="1">
      <w:start w:val="1"/>
      <w:numFmt w:val="lowerLetter"/>
      <w:lvlText w:val="%8."/>
      <w:lvlJc w:val="left"/>
      <w:pPr>
        <w:ind w:left="5193" w:hanging="360"/>
      </w:pPr>
    </w:lvl>
    <w:lvl w:ilvl="8" w:tplc="040B001B" w:tentative="1">
      <w:start w:val="1"/>
      <w:numFmt w:val="lowerRoman"/>
      <w:lvlText w:val="%9."/>
      <w:lvlJc w:val="right"/>
      <w:pPr>
        <w:ind w:left="5913" w:hanging="180"/>
      </w:pPr>
    </w:lvl>
  </w:abstractNum>
  <w:abstractNum w:abstractNumId="6" w15:restartNumberingAfterBreak="0">
    <w:nsid w:val="2DD331ED"/>
    <w:multiLevelType w:val="hybridMultilevel"/>
    <w:tmpl w:val="2A9E7C3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2F742A29"/>
    <w:multiLevelType w:val="hybridMultilevel"/>
    <w:tmpl w:val="207CA8B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FC71401"/>
    <w:multiLevelType w:val="hybridMultilevel"/>
    <w:tmpl w:val="60ECC97E"/>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982459"/>
    <w:multiLevelType w:val="hybridMultilevel"/>
    <w:tmpl w:val="64EAE0E0"/>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40D84E69"/>
    <w:multiLevelType w:val="hybridMultilevel"/>
    <w:tmpl w:val="55E0FF58"/>
    <w:lvl w:ilvl="0" w:tplc="CAB6390E">
      <w:start w:val="1"/>
      <w:numFmt w:val="decimal"/>
      <w:lvlText w:val="%1."/>
      <w:lvlJc w:val="left"/>
      <w:pPr>
        <w:ind w:left="1353" w:hanging="360"/>
      </w:pPr>
      <w:rPr>
        <w:b/>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1" w15:restartNumberingAfterBreak="0">
    <w:nsid w:val="42D6408E"/>
    <w:multiLevelType w:val="hybridMultilevel"/>
    <w:tmpl w:val="A57AD9A2"/>
    <w:lvl w:ilvl="0" w:tplc="040B0011">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492B4ABA"/>
    <w:multiLevelType w:val="hybridMultilevel"/>
    <w:tmpl w:val="1532A46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77617B0"/>
    <w:multiLevelType w:val="hybridMultilevel"/>
    <w:tmpl w:val="E124D7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74048A0"/>
    <w:multiLevelType w:val="hybridMultilevel"/>
    <w:tmpl w:val="546C06D4"/>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5" w15:restartNumberingAfterBreak="0">
    <w:nsid w:val="6C7B0B26"/>
    <w:multiLevelType w:val="hybridMultilevel"/>
    <w:tmpl w:val="BEE839A8"/>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6" w15:restartNumberingAfterBreak="0">
    <w:nsid w:val="758E21ED"/>
    <w:multiLevelType w:val="hybridMultilevel"/>
    <w:tmpl w:val="C89A55C6"/>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7" w15:restartNumberingAfterBreak="0">
    <w:nsid w:val="768472E7"/>
    <w:multiLevelType w:val="hybridMultilevel"/>
    <w:tmpl w:val="44086B6C"/>
    <w:lvl w:ilvl="0" w:tplc="14D24436">
      <w:start w:val="2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78193413"/>
    <w:multiLevelType w:val="hybridMultilevel"/>
    <w:tmpl w:val="B93E05F8"/>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num w:numId="1">
    <w:abstractNumId w:val="3"/>
  </w:num>
  <w:num w:numId="2">
    <w:abstractNumId w:val="11"/>
  </w:num>
  <w:num w:numId="3">
    <w:abstractNumId w:val="8"/>
  </w:num>
  <w:num w:numId="4">
    <w:abstractNumId w:val="13"/>
  </w:num>
  <w:num w:numId="5">
    <w:abstractNumId w:val="1"/>
  </w:num>
  <w:num w:numId="6">
    <w:abstractNumId w:val="9"/>
  </w:num>
  <w:num w:numId="7">
    <w:abstractNumId w:val="12"/>
  </w:num>
  <w:num w:numId="8">
    <w:abstractNumId w:val="6"/>
  </w:num>
  <w:num w:numId="9">
    <w:abstractNumId w:val="7"/>
  </w:num>
  <w:num w:numId="10">
    <w:abstractNumId w:val="4"/>
  </w:num>
  <w:num w:numId="11">
    <w:abstractNumId w:val="0"/>
  </w:num>
  <w:num w:numId="12">
    <w:abstractNumId w:val="5"/>
  </w:num>
  <w:num w:numId="13">
    <w:abstractNumId w:val="16"/>
  </w:num>
  <w:num w:numId="14">
    <w:abstractNumId w:val="14"/>
  </w:num>
  <w:num w:numId="15">
    <w:abstractNumId w:val="2"/>
  </w:num>
  <w:num w:numId="16">
    <w:abstractNumId w:val="15"/>
  </w:num>
  <w:num w:numId="17">
    <w:abstractNumId w:val="1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F4"/>
    <w:rsid w:val="00007BCE"/>
    <w:rsid w:val="000174CD"/>
    <w:rsid w:val="0005304C"/>
    <w:rsid w:val="00067E9D"/>
    <w:rsid w:val="000A5D17"/>
    <w:rsid w:val="000C11F0"/>
    <w:rsid w:val="000E43F3"/>
    <w:rsid w:val="000E4D8E"/>
    <w:rsid w:val="001104D3"/>
    <w:rsid w:val="001252F3"/>
    <w:rsid w:val="0014045D"/>
    <w:rsid w:val="00141C56"/>
    <w:rsid w:val="001441CC"/>
    <w:rsid w:val="001503DA"/>
    <w:rsid w:val="0015146C"/>
    <w:rsid w:val="00156D7A"/>
    <w:rsid w:val="00161B17"/>
    <w:rsid w:val="00185C58"/>
    <w:rsid w:val="001A2FE6"/>
    <w:rsid w:val="001A7D3A"/>
    <w:rsid w:val="001B5798"/>
    <w:rsid w:val="001C16B8"/>
    <w:rsid w:val="001D0E29"/>
    <w:rsid w:val="001E2B87"/>
    <w:rsid w:val="001E3D04"/>
    <w:rsid w:val="001E6B3F"/>
    <w:rsid w:val="001F27CE"/>
    <w:rsid w:val="001F56F6"/>
    <w:rsid w:val="002065F4"/>
    <w:rsid w:val="00241A93"/>
    <w:rsid w:val="00294E63"/>
    <w:rsid w:val="00295FFB"/>
    <w:rsid w:val="002A0C5C"/>
    <w:rsid w:val="002A40A9"/>
    <w:rsid w:val="002A4449"/>
    <w:rsid w:val="002A6DB7"/>
    <w:rsid w:val="002B14AA"/>
    <w:rsid w:val="002D2459"/>
    <w:rsid w:val="002F0B51"/>
    <w:rsid w:val="002F6256"/>
    <w:rsid w:val="002F7649"/>
    <w:rsid w:val="00304BF6"/>
    <w:rsid w:val="003249E2"/>
    <w:rsid w:val="00324B4D"/>
    <w:rsid w:val="003338BD"/>
    <w:rsid w:val="00342CC9"/>
    <w:rsid w:val="003443B8"/>
    <w:rsid w:val="00354CA3"/>
    <w:rsid w:val="00371E35"/>
    <w:rsid w:val="003906D8"/>
    <w:rsid w:val="00392D54"/>
    <w:rsid w:val="003B711F"/>
    <w:rsid w:val="003E2247"/>
    <w:rsid w:val="003F6A27"/>
    <w:rsid w:val="00417D26"/>
    <w:rsid w:val="00422DDB"/>
    <w:rsid w:val="00426ECC"/>
    <w:rsid w:val="004431A7"/>
    <w:rsid w:val="0045431B"/>
    <w:rsid w:val="00490B3A"/>
    <w:rsid w:val="00493A4E"/>
    <w:rsid w:val="004A28DA"/>
    <w:rsid w:val="004B14BC"/>
    <w:rsid w:val="004B7E85"/>
    <w:rsid w:val="004C67FC"/>
    <w:rsid w:val="004D04DA"/>
    <w:rsid w:val="004D122F"/>
    <w:rsid w:val="004D5080"/>
    <w:rsid w:val="005238B1"/>
    <w:rsid w:val="00552A49"/>
    <w:rsid w:val="00563C0B"/>
    <w:rsid w:val="005743A3"/>
    <w:rsid w:val="00576B38"/>
    <w:rsid w:val="005A470D"/>
    <w:rsid w:val="005B1FE2"/>
    <w:rsid w:val="005E4189"/>
    <w:rsid w:val="005F41FF"/>
    <w:rsid w:val="00611951"/>
    <w:rsid w:val="00617C25"/>
    <w:rsid w:val="006414B9"/>
    <w:rsid w:val="0064398A"/>
    <w:rsid w:val="0065044C"/>
    <w:rsid w:val="00665108"/>
    <w:rsid w:val="006759DA"/>
    <w:rsid w:val="00677A3F"/>
    <w:rsid w:val="0068218F"/>
    <w:rsid w:val="0069496F"/>
    <w:rsid w:val="006C51CB"/>
    <w:rsid w:val="006D28B6"/>
    <w:rsid w:val="006E3F96"/>
    <w:rsid w:val="006F0094"/>
    <w:rsid w:val="0071037F"/>
    <w:rsid w:val="00717F81"/>
    <w:rsid w:val="00727775"/>
    <w:rsid w:val="007366DB"/>
    <w:rsid w:val="00737D26"/>
    <w:rsid w:val="007566F5"/>
    <w:rsid w:val="00765DDD"/>
    <w:rsid w:val="007A7C91"/>
    <w:rsid w:val="007E42D6"/>
    <w:rsid w:val="007E45D7"/>
    <w:rsid w:val="0083120A"/>
    <w:rsid w:val="008516B7"/>
    <w:rsid w:val="008C0193"/>
    <w:rsid w:val="008C173D"/>
    <w:rsid w:val="008D787D"/>
    <w:rsid w:val="00915FFB"/>
    <w:rsid w:val="00971DE8"/>
    <w:rsid w:val="009835DF"/>
    <w:rsid w:val="00985B9B"/>
    <w:rsid w:val="009A0F6D"/>
    <w:rsid w:val="009A39BB"/>
    <w:rsid w:val="009A6751"/>
    <w:rsid w:val="009B79BA"/>
    <w:rsid w:val="009C110A"/>
    <w:rsid w:val="009C3B73"/>
    <w:rsid w:val="009C4837"/>
    <w:rsid w:val="009C4C85"/>
    <w:rsid w:val="009D71D7"/>
    <w:rsid w:val="00A02D21"/>
    <w:rsid w:val="00A30701"/>
    <w:rsid w:val="00A31591"/>
    <w:rsid w:val="00A7036C"/>
    <w:rsid w:val="00A9458A"/>
    <w:rsid w:val="00AA3108"/>
    <w:rsid w:val="00AB47FC"/>
    <w:rsid w:val="00B0320D"/>
    <w:rsid w:val="00B03FB7"/>
    <w:rsid w:val="00B056D1"/>
    <w:rsid w:val="00B16619"/>
    <w:rsid w:val="00B212F6"/>
    <w:rsid w:val="00B41216"/>
    <w:rsid w:val="00B51265"/>
    <w:rsid w:val="00B9299C"/>
    <w:rsid w:val="00BB42D6"/>
    <w:rsid w:val="00BB6D86"/>
    <w:rsid w:val="00BB7A0A"/>
    <w:rsid w:val="00BC475D"/>
    <w:rsid w:val="00BD3C8D"/>
    <w:rsid w:val="00BE1E00"/>
    <w:rsid w:val="00BF2B77"/>
    <w:rsid w:val="00C34508"/>
    <w:rsid w:val="00C42E70"/>
    <w:rsid w:val="00C60622"/>
    <w:rsid w:val="00C72F91"/>
    <w:rsid w:val="00C866F3"/>
    <w:rsid w:val="00C92548"/>
    <w:rsid w:val="00CB2DD8"/>
    <w:rsid w:val="00CC6B4B"/>
    <w:rsid w:val="00CD1D15"/>
    <w:rsid w:val="00D0793C"/>
    <w:rsid w:val="00D14143"/>
    <w:rsid w:val="00D15816"/>
    <w:rsid w:val="00D3025B"/>
    <w:rsid w:val="00D34021"/>
    <w:rsid w:val="00D45389"/>
    <w:rsid w:val="00D54FF3"/>
    <w:rsid w:val="00D6254C"/>
    <w:rsid w:val="00D7026A"/>
    <w:rsid w:val="00DB597D"/>
    <w:rsid w:val="00E10612"/>
    <w:rsid w:val="00E20913"/>
    <w:rsid w:val="00E3395A"/>
    <w:rsid w:val="00E41AC3"/>
    <w:rsid w:val="00E56004"/>
    <w:rsid w:val="00E65F81"/>
    <w:rsid w:val="00E7573A"/>
    <w:rsid w:val="00E77B54"/>
    <w:rsid w:val="00EC5B66"/>
    <w:rsid w:val="00EC5FC9"/>
    <w:rsid w:val="00ED64D1"/>
    <w:rsid w:val="00EE36F5"/>
    <w:rsid w:val="00EF1B46"/>
    <w:rsid w:val="00F0776D"/>
    <w:rsid w:val="00F20145"/>
    <w:rsid w:val="00F44B25"/>
    <w:rsid w:val="00F460CE"/>
    <w:rsid w:val="00F54AC1"/>
    <w:rsid w:val="00F82898"/>
    <w:rsid w:val="00F84AE2"/>
    <w:rsid w:val="00F855D9"/>
    <w:rsid w:val="00FB5C23"/>
    <w:rsid w:val="00FD76CB"/>
    <w:rsid w:val="00FF2F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FF0D42"/>
  <w15:chartTrackingRefBased/>
  <w15:docId w15:val="{EA8FFC5E-9AFC-412B-92C0-E001C69E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104D3"/>
    <w:pPr>
      <w:ind w:left="720"/>
      <w:contextualSpacing/>
    </w:pPr>
  </w:style>
  <w:style w:type="paragraph" w:styleId="Yltunniste">
    <w:name w:val="header"/>
    <w:basedOn w:val="Normaali"/>
    <w:link w:val="YltunnisteChar"/>
    <w:uiPriority w:val="99"/>
    <w:unhideWhenUsed/>
    <w:rsid w:val="004D04D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D04DA"/>
  </w:style>
  <w:style w:type="paragraph" w:styleId="Alatunniste">
    <w:name w:val="footer"/>
    <w:basedOn w:val="Normaali"/>
    <w:link w:val="AlatunnisteChar"/>
    <w:uiPriority w:val="99"/>
    <w:unhideWhenUsed/>
    <w:rsid w:val="004D04D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D04DA"/>
  </w:style>
  <w:style w:type="paragraph" w:styleId="Seliteteksti">
    <w:name w:val="Balloon Text"/>
    <w:basedOn w:val="Normaali"/>
    <w:link w:val="SelitetekstiChar"/>
    <w:uiPriority w:val="99"/>
    <w:semiHidden/>
    <w:unhideWhenUsed/>
    <w:rsid w:val="00FD76C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D7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6206">
      <w:bodyDiv w:val="1"/>
      <w:marLeft w:val="0"/>
      <w:marRight w:val="0"/>
      <w:marTop w:val="0"/>
      <w:marBottom w:val="0"/>
      <w:divBdr>
        <w:top w:val="none" w:sz="0" w:space="0" w:color="auto"/>
        <w:left w:val="none" w:sz="0" w:space="0" w:color="auto"/>
        <w:bottom w:val="none" w:sz="0" w:space="0" w:color="auto"/>
        <w:right w:val="none" w:sz="0" w:space="0" w:color="auto"/>
      </w:divBdr>
    </w:div>
    <w:div w:id="194586657">
      <w:bodyDiv w:val="1"/>
      <w:marLeft w:val="0"/>
      <w:marRight w:val="0"/>
      <w:marTop w:val="0"/>
      <w:marBottom w:val="0"/>
      <w:divBdr>
        <w:top w:val="none" w:sz="0" w:space="0" w:color="auto"/>
        <w:left w:val="none" w:sz="0" w:space="0" w:color="auto"/>
        <w:bottom w:val="none" w:sz="0" w:space="0" w:color="auto"/>
        <w:right w:val="none" w:sz="0" w:space="0" w:color="auto"/>
      </w:divBdr>
    </w:div>
    <w:div w:id="236089916">
      <w:bodyDiv w:val="1"/>
      <w:marLeft w:val="0"/>
      <w:marRight w:val="0"/>
      <w:marTop w:val="0"/>
      <w:marBottom w:val="0"/>
      <w:divBdr>
        <w:top w:val="none" w:sz="0" w:space="0" w:color="auto"/>
        <w:left w:val="none" w:sz="0" w:space="0" w:color="auto"/>
        <w:bottom w:val="none" w:sz="0" w:space="0" w:color="auto"/>
        <w:right w:val="none" w:sz="0" w:space="0" w:color="auto"/>
      </w:divBdr>
    </w:div>
    <w:div w:id="280460118">
      <w:bodyDiv w:val="1"/>
      <w:marLeft w:val="0"/>
      <w:marRight w:val="0"/>
      <w:marTop w:val="0"/>
      <w:marBottom w:val="0"/>
      <w:divBdr>
        <w:top w:val="none" w:sz="0" w:space="0" w:color="auto"/>
        <w:left w:val="none" w:sz="0" w:space="0" w:color="auto"/>
        <w:bottom w:val="none" w:sz="0" w:space="0" w:color="auto"/>
        <w:right w:val="none" w:sz="0" w:space="0" w:color="auto"/>
      </w:divBdr>
    </w:div>
    <w:div w:id="415787128">
      <w:bodyDiv w:val="1"/>
      <w:marLeft w:val="0"/>
      <w:marRight w:val="0"/>
      <w:marTop w:val="0"/>
      <w:marBottom w:val="0"/>
      <w:divBdr>
        <w:top w:val="none" w:sz="0" w:space="0" w:color="auto"/>
        <w:left w:val="none" w:sz="0" w:space="0" w:color="auto"/>
        <w:bottom w:val="none" w:sz="0" w:space="0" w:color="auto"/>
        <w:right w:val="none" w:sz="0" w:space="0" w:color="auto"/>
      </w:divBdr>
    </w:div>
    <w:div w:id="534197214">
      <w:bodyDiv w:val="1"/>
      <w:marLeft w:val="0"/>
      <w:marRight w:val="0"/>
      <w:marTop w:val="0"/>
      <w:marBottom w:val="0"/>
      <w:divBdr>
        <w:top w:val="none" w:sz="0" w:space="0" w:color="auto"/>
        <w:left w:val="none" w:sz="0" w:space="0" w:color="auto"/>
        <w:bottom w:val="none" w:sz="0" w:space="0" w:color="auto"/>
        <w:right w:val="none" w:sz="0" w:space="0" w:color="auto"/>
      </w:divBdr>
    </w:div>
    <w:div w:id="869029365">
      <w:bodyDiv w:val="1"/>
      <w:marLeft w:val="0"/>
      <w:marRight w:val="0"/>
      <w:marTop w:val="0"/>
      <w:marBottom w:val="0"/>
      <w:divBdr>
        <w:top w:val="none" w:sz="0" w:space="0" w:color="auto"/>
        <w:left w:val="none" w:sz="0" w:space="0" w:color="auto"/>
        <w:bottom w:val="none" w:sz="0" w:space="0" w:color="auto"/>
        <w:right w:val="none" w:sz="0" w:space="0" w:color="auto"/>
      </w:divBdr>
    </w:div>
    <w:div w:id="892884766">
      <w:bodyDiv w:val="1"/>
      <w:marLeft w:val="0"/>
      <w:marRight w:val="0"/>
      <w:marTop w:val="0"/>
      <w:marBottom w:val="0"/>
      <w:divBdr>
        <w:top w:val="none" w:sz="0" w:space="0" w:color="auto"/>
        <w:left w:val="none" w:sz="0" w:space="0" w:color="auto"/>
        <w:bottom w:val="none" w:sz="0" w:space="0" w:color="auto"/>
        <w:right w:val="none" w:sz="0" w:space="0" w:color="auto"/>
      </w:divBdr>
    </w:div>
    <w:div w:id="1087842874">
      <w:bodyDiv w:val="1"/>
      <w:marLeft w:val="0"/>
      <w:marRight w:val="0"/>
      <w:marTop w:val="0"/>
      <w:marBottom w:val="0"/>
      <w:divBdr>
        <w:top w:val="none" w:sz="0" w:space="0" w:color="auto"/>
        <w:left w:val="none" w:sz="0" w:space="0" w:color="auto"/>
        <w:bottom w:val="none" w:sz="0" w:space="0" w:color="auto"/>
        <w:right w:val="none" w:sz="0" w:space="0" w:color="auto"/>
      </w:divBdr>
    </w:div>
    <w:div w:id="1303536350">
      <w:bodyDiv w:val="1"/>
      <w:marLeft w:val="0"/>
      <w:marRight w:val="0"/>
      <w:marTop w:val="0"/>
      <w:marBottom w:val="0"/>
      <w:divBdr>
        <w:top w:val="none" w:sz="0" w:space="0" w:color="auto"/>
        <w:left w:val="none" w:sz="0" w:space="0" w:color="auto"/>
        <w:bottom w:val="none" w:sz="0" w:space="0" w:color="auto"/>
        <w:right w:val="none" w:sz="0" w:space="0" w:color="auto"/>
      </w:divBdr>
    </w:div>
    <w:div w:id="1397822267">
      <w:bodyDiv w:val="1"/>
      <w:marLeft w:val="0"/>
      <w:marRight w:val="0"/>
      <w:marTop w:val="0"/>
      <w:marBottom w:val="0"/>
      <w:divBdr>
        <w:top w:val="none" w:sz="0" w:space="0" w:color="auto"/>
        <w:left w:val="none" w:sz="0" w:space="0" w:color="auto"/>
        <w:bottom w:val="none" w:sz="0" w:space="0" w:color="auto"/>
        <w:right w:val="none" w:sz="0" w:space="0" w:color="auto"/>
      </w:divBdr>
    </w:div>
    <w:div w:id="1414622028">
      <w:bodyDiv w:val="1"/>
      <w:marLeft w:val="0"/>
      <w:marRight w:val="0"/>
      <w:marTop w:val="0"/>
      <w:marBottom w:val="0"/>
      <w:divBdr>
        <w:top w:val="none" w:sz="0" w:space="0" w:color="auto"/>
        <w:left w:val="none" w:sz="0" w:space="0" w:color="auto"/>
        <w:bottom w:val="none" w:sz="0" w:space="0" w:color="auto"/>
        <w:right w:val="none" w:sz="0" w:space="0" w:color="auto"/>
      </w:divBdr>
    </w:div>
    <w:div w:id="1426464428">
      <w:bodyDiv w:val="1"/>
      <w:marLeft w:val="0"/>
      <w:marRight w:val="0"/>
      <w:marTop w:val="0"/>
      <w:marBottom w:val="0"/>
      <w:divBdr>
        <w:top w:val="none" w:sz="0" w:space="0" w:color="auto"/>
        <w:left w:val="none" w:sz="0" w:space="0" w:color="auto"/>
        <w:bottom w:val="none" w:sz="0" w:space="0" w:color="auto"/>
        <w:right w:val="none" w:sz="0" w:space="0" w:color="auto"/>
      </w:divBdr>
    </w:div>
    <w:div w:id="1482194569">
      <w:bodyDiv w:val="1"/>
      <w:marLeft w:val="0"/>
      <w:marRight w:val="0"/>
      <w:marTop w:val="0"/>
      <w:marBottom w:val="0"/>
      <w:divBdr>
        <w:top w:val="none" w:sz="0" w:space="0" w:color="auto"/>
        <w:left w:val="none" w:sz="0" w:space="0" w:color="auto"/>
        <w:bottom w:val="none" w:sz="0" w:space="0" w:color="auto"/>
        <w:right w:val="none" w:sz="0" w:space="0" w:color="auto"/>
      </w:divBdr>
    </w:div>
    <w:div w:id="1567955453">
      <w:bodyDiv w:val="1"/>
      <w:marLeft w:val="0"/>
      <w:marRight w:val="0"/>
      <w:marTop w:val="0"/>
      <w:marBottom w:val="0"/>
      <w:divBdr>
        <w:top w:val="none" w:sz="0" w:space="0" w:color="auto"/>
        <w:left w:val="none" w:sz="0" w:space="0" w:color="auto"/>
        <w:bottom w:val="none" w:sz="0" w:space="0" w:color="auto"/>
        <w:right w:val="none" w:sz="0" w:space="0" w:color="auto"/>
      </w:divBdr>
    </w:div>
    <w:div w:id="1634866118">
      <w:bodyDiv w:val="1"/>
      <w:marLeft w:val="0"/>
      <w:marRight w:val="0"/>
      <w:marTop w:val="0"/>
      <w:marBottom w:val="0"/>
      <w:divBdr>
        <w:top w:val="none" w:sz="0" w:space="0" w:color="auto"/>
        <w:left w:val="none" w:sz="0" w:space="0" w:color="auto"/>
        <w:bottom w:val="none" w:sz="0" w:space="0" w:color="auto"/>
        <w:right w:val="none" w:sz="0" w:space="0" w:color="auto"/>
      </w:divBdr>
    </w:div>
    <w:div w:id="1641617544">
      <w:bodyDiv w:val="1"/>
      <w:marLeft w:val="0"/>
      <w:marRight w:val="0"/>
      <w:marTop w:val="0"/>
      <w:marBottom w:val="0"/>
      <w:divBdr>
        <w:top w:val="none" w:sz="0" w:space="0" w:color="auto"/>
        <w:left w:val="none" w:sz="0" w:space="0" w:color="auto"/>
        <w:bottom w:val="none" w:sz="0" w:space="0" w:color="auto"/>
        <w:right w:val="none" w:sz="0" w:space="0" w:color="auto"/>
      </w:divBdr>
    </w:div>
    <w:div w:id="1737170580">
      <w:bodyDiv w:val="1"/>
      <w:marLeft w:val="0"/>
      <w:marRight w:val="0"/>
      <w:marTop w:val="0"/>
      <w:marBottom w:val="0"/>
      <w:divBdr>
        <w:top w:val="none" w:sz="0" w:space="0" w:color="auto"/>
        <w:left w:val="none" w:sz="0" w:space="0" w:color="auto"/>
        <w:bottom w:val="none" w:sz="0" w:space="0" w:color="auto"/>
        <w:right w:val="none" w:sz="0" w:space="0" w:color="auto"/>
      </w:divBdr>
    </w:div>
    <w:div w:id="1955478130">
      <w:bodyDiv w:val="1"/>
      <w:marLeft w:val="0"/>
      <w:marRight w:val="0"/>
      <w:marTop w:val="0"/>
      <w:marBottom w:val="0"/>
      <w:divBdr>
        <w:top w:val="none" w:sz="0" w:space="0" w:color="auto"/>
        <w:left w:val="none" w:sz="0" w:space="0" w:color="auto"/>
        <w:bottom w:val="none" w:sz="0" w:space="0" w:color="auto"/>
        <w:right w:val="none" w:sz="0" w:space="0" w:color="auto"/>
      </w:divBdr>
    </w:div>
    <w:div w:id="1999338884">
      <w:bodyDiv w:val="1"/>
      <w:marLeft w:val="0"/>
      <w:marRight w:val="0"/>
      <w:marTop w:val="0"/>
      <w:marBottom w:val="0"/>
      <w:divBdr>
        <w:top w:val="none" w:sz="0" w:space="0" w:color="auto"/>
        <w:left w:val="none" w:sz="0" w:space="0" w:color="auto"/>
        <w:bottom w:val="none" w:sz="0" w:space="0" w:color="auto"/>
        <w:right w:val="none" w:sz="0" w:space="0" w:color="auto"/>
      </w:divBdr>
    </w:div>
    <w:div w:id="2075809045">
      <w:bodyDiv w:val="1"/>
      <w:marLeft w:val="0"/>
      <w:marRight w:val="0"/>
      <w:marTop w:val="0"/>
      <w:marBottom w:val="0"/>
      <w:divBdr>
        <w:top w:val="none" w:sz="0" w:space="0" w:color="auto"/>
        <w:left w:val="none" w:sz="0" w:space="0" w:color="auto"/>
        <w:bottom w:val="none" w:sz="0" w:space="0" w:color="auto"/>
        <w:right w:val="none" w:sz="0" w:space="0" w:color="auto"/>
      </w:divBdr>
    </w:div>
    <w:div w:id="210910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073C0232F97C849BA38FA3550865670" ma:contentTypeVersion="9" ma:contentTypeDescription="Luo uusi asiakirja." ma:contentTypeScope="" ma:versionID="8e8f95a5b07dd2a298b055626f2ed61b">
  <xsd:schema xmlns:xsd="http://www.w3.org/2001/XMLSchema" xmlns:xs="http://www.w3.org/2001/XMLSchema" xmlns:p="http://schemas.microsoft.com/office/2006/metadata/properties" xmlns:ns3="b8f04958-704d-4191-87ac-8efb86dc7869" xmlns:ns4="b72f308e-7ecf-4fd5-9c05-27f415ffd21d" targetNamespace="http://schemas.microsoft.com/office/2006/metadata/properties" ma:root="true" ma:fieldsID="6ab992c2ec61664bef3b97c24cf086e4" ns3:_="" ns4:_="">
    <xsd:import namespace="b8f04958-704d-4191-87ac-8efb86dc7869"/>
    <xsd:import namespace="b72f308e-7ecf-4fd5-9c05-27f415ffd2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04958-704d-4191-87ac-8efb86dc7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f308e-7ecf-4fd5-9c05-27f415ffd21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C6741-D96B-4325-B36A-88E74A6DA0CF}">
  <ds:schemaRefs>
    <ds:schemaRef ds:uri="http://purl.org/dc/elements/1.1/"/>
    <ds:schemaRef ds:uri="http://schemas.openxmlformats.org/package/2006/metadata/core-properties"/>
    <ds:schemaRef ds:uri="b72f308e-7ecf-4fd5-9c05-27f415ffd21d"/>
    <ds:schemaRef ds:uri="http://schemas.microsoft.com/office/infopath/2007/PartnerControls"/>
    <ds:schemaRef ds:uri="http://purl.org/dc/terms/"/>
    <ds:schemaRef ds:uri="http://schemas.microsoft.com/office/2006/documentManagement/types"/>
    <ds:schemaRef ds:uri="b8f04958-704d-4191-87ac-8efb86dc786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F5DA656-85D0-4440-9013-5042B0B14AE0}">
  <ds:schemaRefs>
    <ds:schemaRef ds:uri="http://schemas.microsoft.com/sharepoint/v3/contenttype/forms"/>
  </ds:schemaRefs>
</ds:datastoreItem>
</file>

<file path=customXml/itemProps3.xml><?xml version="1.0" encoding="utf-8"?>
<ds:datastoreItem xmlns:ds="http://schemas.openxmlformats.org/officeDocument/2006/customXml" ds:itemID="{7ECE5AF7-764F-40B6-8449-DD500A559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04958-704d-4191-87ac-8efb86dc7869"/>
    <ds:schemaRef ds:uri="b72f308e-7ecf-4fd5-9c05-27f415ffd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C70CB-77BA-4C8B-8E1A-7677822B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12158</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Luukkonen Outi</dc:creator>
  <cp:keywords/>
  <dc:description/>
  <cp:lastModifiedBy>Perkiömäki Outi</cp:lastModifiedBy>
  <cp:revision>2</cp:revision>
  <cp:lastPrinted>2018-02-08T08:18:00Z</cp:lastPrinted>
  <dcterms:created xsi:type="dcterms:W3CDTF">2019-10-18T07:37:00Z</dcterms:created>
  <dcterms:modified xsi:type="dcterms:W3CDTF">2019-10-18T07:37:00Z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0x0101003073C0232F97C849BA38FA3550865670</vt:lpwstr>
  </property>
  <property fmtid="{D5CDD505-2E9C-101B-9397-08002B2CF9AE}" pid="3" name="Order">
    <vt:r8>100</vt:r8>
  </property>
</Properties>
</file>