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10B8D" w14:textId="77777777" w:rsidR="00680029" w:rsidRPr="00680029" w:rsidRDefault="00680029" w:rsidP="00680029">
      <w:pPr>
        <w:pStyle w:val="PARTIO-PAAOTSIKKO"/>
        <w:jc w:val="center"/>
      </w:pPr>
      <w:r>
        <w:t>TAUSTAYHTEISÖ</w:t>
      </w:r>
      <w:r w:rsidRPr="00A21A82">
        <w:t>SOPIMUS</w:t>
      </w:r>
    </w:p>
    <w:p w14:paraId="5D7AE55D" w14:textId="77777777" w:rsidR="003526F6" w:rsidRPr="00B00A3F" w:rsidRDefault="003526F6" w:rsidP="00B00A3F">
      <w:pPr>
        <w:pStyle w:val="PARTIO-valiotsikko1"/>
      </w:pPr>
      <w:r w:rsidRPr="00B00A3F">
        <w:t>(seurakunta) ja (lippukunta)</w:t>
      </w:r>
    </w:p>
    <w:p w14:paraId="4EBE06E9" w14:textId="76C555AD" w:rsidR="003526F6" w:rsidRDefault="003526F6" w:rsidP="003526F6">
      <w:pPr>
        <w:pStyle w:val="Partio-Valiotsikko2"/>
        <w:ind w:left="0"/>
        <w:rPr>
          <w:rFonts w:ascii="Calibri" w:hAnsi="Calibri" w:cs="Times New Roman"/>
          <w:color w:val="FF0000"/>
          <w:sz w:val="24"/>
          <w:szCs w:val="24"/>
        </w:rPr>
      </w:pPr>
      <w:r w:rsidRPr="003526F6">
        <w:rPr>
          <w:rFonts w:ascii="Calibri" w:hAnsi="Calibri" w:cs="Times New Roman"/>
          <w:color w:val="FF0000"/>
          <w:sz w:val="24"/>
          <w:szCs w:val="24"/>
        </w:rPr>
        <w:t>[Täyttöohje:</w:t>
      </w:r>
      <w:r>
        <w:rPr>
          <w:color w:val="FF0000"/>
        </w:rPr>
        <w:t xml:space="preserve"> </w:t>
      </w:r>
      <w:r w:rsidRPr="003526F6">
        <w:rPr>
          <w:rFonts w:ascii="Calibri" w:hAnsi="Calibri" w:cs="Times New Roman"/>
          <w:color w:val="FF0000"/>
          <w:sz w:val="24"/>
          <w:szCs w:val="24"/>
        </w:rPr>
        <w:t>Tämä mallipohja on päivitetty tammikuussa 2021. Sitä muokataan paikalliset tarpeet huomioiden. Punaiset tekstit korvataan omaan toimintaan parhaiten sopivilla sisällöillä.]</w:t>
      </w:r>
    </w:p>
    <w:p w14:paraId="187E0BEC" w14:textId="77777777" w:rsidR="00686951" w:rsidRPr="00686951" w:rsidRDefault="00686951" w:rsidP="00686951">
      <w:pPr>
        <w:pStyle w:val="Partio-Valiotsikko2"/>
        <w:ind w:left="0"/>
        <w:rPr>
          <w:rFonts w:ascii="Calibri" w:hAnsi="Calibri" w:cs="Calibri"/>
          <w:sz w:val="24"/>
          <w:szCs w:val="24"/>
        </w:rPr>
      </w:pPr>
      <w:r w:rsidRPr="00686951">
        <w:rPr>
          <w:rFonts w:ascii="Calibri" w:hAnsi="Calibri" w:cs="Times New Roman"/>
          <w:sz w:val="24"/>
          <w:szCs w:val="24"/>
        </w:rPr>
        <w:t>Yleistä</w:t>
      </w:r>
    </w:p>
    <w:p w14:paraId="369C171B" w14:textId="77777777" w:rsidR="00686951" w:rsidRPr="00686951" w:rsidRDefault="00686951" w:rsidP="00686951">
      <w:pPr>
        <w:pStyle w:val="PARTIO-Leipateksti"/>
        <w:ind w:left="0"/>
        <w:rPr>
          <w:rFonts w:ascii="Calibri" w:hAnsi="Calibri" w:cs="Times New Roman"/>
          <w:sz w:val="24"/>
          <w:szCs w:val="24"/>
        </w:rPr>
      </w:pPr>
      <w:r w:rsidRPr="00686951">
        <w:rPr>
          <w:rFonts w:ascii="Calibri" w:hAnsi="Calibri" w:cs="Times New Roman"/>
          <w:sz w:val="24"/>
          <w:szCs w:val="24"/>
        </w:rPr>
        <w:t>Partiotoimintaa Suomessa ohjaa Suomen partiolaisten peruskirja. Partion peruskirjassa määritellään partiotoiminnan arvopohja ja partiokasvatuksen periaatteet.</w:t>
      </w:r>
      <w:r w:rsidRPr="00686951">
        <w:rPr>
          <w:rStyle w:val="Loppuviitteenviite"/>
          <w:rFonts w:ascii="Calibri" w:hAnsi="Calibri" w:cs="Times New Roman"/>
          <w:sz w:val="24"/>
          <w:szCs w:val="24"/>
        </w:rPr>
        <w:endnoteReference w:id="1"/>
      </w:r>
      <w:r w:rsidRPr="00686951">
        <w:rPr>
          <w:rFonts w:ascii="Calibri" w:hAnsi="Calibri" w:cs="Times New Roman"/>
          <w:sz w:val="24"/>
          <w:szCs w:val="24"/>
        </w:rPr>
        <w:t xml:space="preserve"> Partiolippukunta </w:t>
      </w:r>
      <w:r w:rsidRPr="00686951">
        <w:rPr>
          <w:rFonts w:ascii="Calibri" w:hAnsi="Calibri" w:cs="Times New Roman"/>
          <w:color w:val="FF0000"/>
          <w:sz w:val="24"/>
          <w:szCs w:val="24"/>
        </w:rPr>
        <w:t xml:space="preserve">xx </w:t>
      </w:r>
      <w:r w:rsidRPr="00686951">
        <w:rPr>
          <w:rFonts w:ascii="Calibri" w:hAnsi="Calibri" w:cs="Times New Roman"/>
          <w:sz w:val="24"/>
          <w:szCs w:val="24"/>
        </w:rPr>
        <w:t xml:space="preserve">on partiotoiminnan perusyksikkö, joka toimii </w:t>
      </w:r>
      <w:r w:rsidRPr="00686951">
        <w:rPr>
          <w:rFonts w:ascii="Calibri" w:hAnsi="Calibri" w:cs="Times New Roman"/>
          <w:i/>
          <w:iCs/>
          <w:color w:val="FF0000"/>
          <w:sz w:val="24"/>
          <w:szCs w:val="24"/>
        </w:rPr>
        <w:t>alueella/kunnassa/taajamassa</w:t>
      </w:r>
      <w:r w:rsidRPr="00686951">
        <w:rPr>
          <w:rFonts w:ascii="Calibri" w:hAnsi="Calibri" w:cs="Times New Roman"/>
          <w:color w:val="FF0000"/>
          <w:sz w:val="24"/>
          <w:szCs w:val="24"/>
        </w:rPr>
        <w:t xml:space="preserve">. </w:t>
      </w:r>
      <w:r w:rsidRPr="00686951">
        <w:rPr>
          <w:rFonts w:ascii="Calibri" w:hAnsi="Calibri" w:cs="Times New Roman"/>
          <w:sz w:val="24"/>
          <w:szCs w:val="24"/>
        </w:rPr>
        <w:t xml:space="preserve">Lippukunnassa on noin </w:t>
      </w:r>
      <w:r w:rsidRPr="00686951">
        <w:rPr>
          <w:rFonts w:ascii="Calibri" w:hAnsi="Calibri" w:cs="Times New Roman"/>
          <w:color w:val="FF0000"/>
          <w:sz w:val="24"/>
          <w:szCs w:val="24"/>
        </w:rPr>
        <w:t xml:space="preserve">xx </w:t>
      </w:r>
      <w:r w:rsidRPr="00686951">
        <w:rPr>
          <w:rFonts w:ascii="Calibri" w:hAnsi="Calibri" w:cs="Times New Roman"/>
          <w:sz w:val="24"/>
          <w:szCs w:val="24"/>
        </w:rPr>
        <w:t xml:space="preserve">eri-ikäistä jäsentä. Lippukunta on </w:t>
      </w:r>
      <w:r w:rsidRPr="00686951">
        <w:rPr>
          <w:rFonts w:ascii="Calibri" w:hAnsi="Calibri" w:cs="Times New Roman"/>
          <w:i/>
          <w:iCs/>
          <w:sz w:val="24"/>
          <w:szCs w:val="24"/>
        </w:rPr>
        <w:t>itsenäinen rekisteröity yhdistys</w:t>
      </w:r>
      <w:r w:rsidRPr="00686951">
        <w:rPr>
          <w:rFonts w:ascii="Calibri" w:hAnsi="Calibri" w:cs="Times New Roman"/>
          <w:sz w:val="24"/>
          <w:szCs w:val="24"/>
        </w:rPr>
        <w:t>, jonka toimintaa yhdistyslaki ja yhdistyksen säännöt ohjaavat. Lippukunnan päätösvaltaa käyttää lippukunnan vuosikokous ja sen nimeämä hallitus.</w:t>
      </w:r>
    </w:p>
    <w:p w14:paraId="1D2F2D65" w14:textId="77777777" w:rsidR="00686951" w:rsidRPr="00686951" w:rsidRDefault="00686951" w:rsidP="00686951">
      <w:pPr>
        <w:pStyle w:val="PARTIO-Leipateksti"/>
        <w:ind w:left="0"/>
        <w:rPr>
          <w:rFonts w:ascii="Calibri" w:hAnsi="Calibri" w:cs="Times New Roman"/>
          <w:sz w:val="24"/>
          <w:szCs w:val="24"/>
        </w:rPr>
      </w:pPr>
    </w:p>
    <w:p w14:paraId="35ED3337" w14:textId="77777777" w:rsidR="00686951" w:rsidRPr="00686951" w:rsidRDefault="00686951" w:rsidP="00686951">
      <w:pPr>
        <w:pStyle w:val="PARTIO-Leipateksti"/>
        <w:ind w:left="0"/>
        <w:rPr>
          <w:rFonts w:ascii="Calibri" w:hAnsi="Calibri" w:cs="Times New Roman"/>
          <w:color w:val="FF0000"/>
          <w:sz w:val="24"/>
          <w:szCs w:val="24"/>
        </w:rPr>
      </w:pPr>
      <w:r w:rsidRPr="00686951">
        <w:rPr>
          <w:rFonts w:ascii="Calibri" w:hAnsi="Calibri" w:cs="Times New Roman"/>
          <w:color w:val="FF0000"/>
          <w:sz w:val="24"/>
          <w:szCs w:val="24"/>
        </w:rPr>
        <w:t xml:space="preserve">XX </w:t>
      </w:r>
      <w:r w:rsidRPr="00686951">
        <w:rPr>
          <w:rFonts w:ascii="Calibri" w:hAnsi="Calibri" w:cs="Times New Roman"/>
          <w:sz w:val="24"/>
          <w:szCs w:val="24"/>
        </w:rPr>
        <w:t xml:space="preserve">seurakunta on </w:t>
      </w:r>
      <w:proofErr w:type="gramStart"/>
      <w:r w:rsidRPr="00686951">
        <w:rPr>
          <w:rFonts w:ascii="Calibri" w:hAnsi="Calibri" w:cs="Times New Roman"/>
          <w:sz w:val="24"/>
          <w:szCs w:val="24"/>
        </w:rPr>
        <w:t>evankelis-luterilaisen</w:t>
      </w:r>
      <w:proofErr w:type="gramEnd"/>
      <w:r w:rsidRPr="00686951">
        <w:rPr>
          <w:rFonts w:ascii="Calibri" w:hAnsi="Calibri" w:cs="Times New Roman"/>
          <w:sz w:val="24"/>
          <w:szCs w:val="24"/>
        </w:rPr>
        <w:t xml:space="preserve"> kirkon paikallinen edustaja joka on toiminnallisesti, taloudellisesti ja hallinnollisesti itsenäinen toimija ja jonka tehtäviin kuuluu muun muassa lapsi- ja nuorisotyö. Päätösvaltaa </w:t>
      </w:r>
      <w:r w:rsidRPr="00686951">
        <w:rPr>
          <w:rFonts w:ascii="Calibri" w:hAnsi="Calibri" w:cs="Times New Roman"/>
          <w:color w:val="FF0000"/>
          <w:sz w:val="24"/>
          <w:szCs w:val="24"/>
        </w:rPr>
        <w:t>seurakunnassa/</w:t>
      </w:r>
      <w:proofErr w:type="gramStart"/>
      <w:r w:rsidRPr="00686951">
        <w:rPr>
          <w:rFonts w:ascii="Calibri" w:hAnsi="Calibri" w:cs="Times New Roman"/>
          <w:color w:val="FF0000"/>
          <w:sz w:val="24"/>
          <w:szCs w:val="24"/>
        </w:rPr>
        <w:t>seurakuntayhtymässä  käyttää</w:t>
      </w:r>
      <w:proofErr w:type="gramEnd"/>
      <w:r w:rsidRPr="00686951">
        <w:rPr>
          <w:rFonts w:ascii="Calibri" w:hAnsi="Calibri" w:cs="Times New Roman"/>
          <w:color w:val="FF0000"/>
          <w:sz w:val="24"/>
          <w:szCs w:val="24"/>
        </w:rPr>
        <w:t xml:space="preserve"> seurakuntaneuvosto/yhteinen</w:t>
      </w:r>
      <w:r w:rsidRPr="00686951">
        <w:rPr>
          <w:rFonts w:ascii="Calibri" w:hAnsi="Calibri" w:cs="Times New Roman"/>
          <w:sz w:val="24"/>
          <w:szCs w:val="24"/>
        </w:rPr>
        <w:t xml:space="preserve"> </w:t>
      </w:r>
      <w:r w:rsidRPr="00686951">
        <w:rPr>
          <w:rFonts w:ascii="Calibri" w:hAnsi="Calibri" w:cs="Times New Roman"/>
          <w:color w:val="FF0000"/>
          <w:sz w:val="24"/>
          <w:szCs w:val="24"/>
        </w:rPr>
        <w:t xml:space="preserve">kirkkovaltuusto ja sen nimeämä kirkkoneuvosto/yhteinen kirkkoneuvosto. </w:t>
      </w:r>
    </w:p>
    <w:p w14:paraId="67D28F4F" w14:textId="77777777" w:rsidR="00686951" w:rsidRPr="00686951" w:rsidRDefault="00686951" w:rsidP="00686951">
      <w:pPr>
        <w:pStyle w:val="PARTIO-Leipateksti"/>
        <w:ind w:left="0"/>
        <w:rPr>
          <w:rFonts w:ascii="Calibri" w:hAnsi="Calibri" w:cs="Times New Roman"/>
          <w:sz w:val="24"/>
          <w:szCs w:val="24"/>
        </w:rPr>
      </w:pPr>
    </w:p>
    <w:p w14:paraId="13D0AABC" w14:textId="77777777" w:rsidR="00686951" w:rsidRPr="00686951" w:rsidRDefault="00686951" w:rsidP="00686951">
      <w:pPr>
        <w:pStyle w:val="PARTIO-Leipateksti"/>
        <w:ind w:left="0"/>
        <w:rPr>
          <w:rFonts w:ascii="Calibri" w:hAnsi="Calibri" w:cs="Times New Roman"/>
          <w:sz w:val="24"/>
          <w:szCs w:val="24"/>
        </w:rPr>
      </w:pPr>
      <w:r w:rsidRPr="00686951">
        <w:rPr>
          <w:rFonts w:ascii="Calibri" w:hAnsi="Calibri" w:cs="Times New Roman"/>
          <w:sz w:val="24"/>
          <w:szCs w:val="24"/>
        </w:rPr>
        <w:t>Partiolippukuntien tarjoaman p</w:t>
      </w:r>
      <w:r w:rsidRPr="00686951">
        <w:rPr>
          <w:rFonts w:ascii="Calibri" w:eastAsia="Source Sans Pro" w:hAnsi="Calibri" w:cs="Times New Roman"/>
          <w:sz w:val="24"/>
          <w:szCs w:val="24"/>
        </w:rPr>
        <w:t>artiokasvatuksen tavoitteena on yksilö, joka toimii aktiivisesti ja vastuuntuntoisesti suhteessa itseensä, toisiin ihmisiin, yhteiskuntaan ja ympäristöön. Partiossa oppii taitoja, tietoja, asenteita ja arvoja, jotka auttavat elämän eri osa-alueilla. Partio tukee lasten ja nuorten kasvua ihmisen kehitysvaiheet ja yksilölliset ominaispiirteet huomioiden</w:t>
      </w:r>
      <w:r w:rsidRPr="00686951">
        <w:rPr>
          <w:rFonts w:ascii="Calibri" w:hAnsi="Calibri" w:cs="Times New Roman"/>
          <w:sz w:val="24"/>
          <w:szCs w:val="24"/>
        </w:rPr>
        <w:t>. Ikäkausikohtaiset kasvatustavoitteet on kirjattu partio-ohjelmaan</w:t>
      </w:r>
      <w:r w:rsidRPr="00686951">
        <w:rPr>
          <w:rStyle w:val="Loppuviitteenviite"/>
          <w:rFonts w:ascii="Calibri" w:hAnsi="Calibri" w:cs="Times New Roman"/>
          <w:sz w:val="24"/>
          <w:szCs w:val="24"/>
        </w:rPr>
        <w:endnoteReference w:id="2"/>
      </w:r>
      <w:r w:rsidRPr="00686951">
        <w:rPr>
          <w:rFonts w:ascii="Calibri" w:hAnsi="Calibri" w:cs="Times New Roman"/>
          <w:sz w:val="24"/>
          <w:szCs w:val="24"/>
        </w:rPr>
        <w:t>.</w:t>
      </w:r>
    </w:p>
    <w:p w14:paraId="4732AA64" w14:textId="77777777" w:rsidR="00686951" w:rsidRPr="00686951" w:rsidRDefault="00686951" w:rsidP="00686951">
      <w:pPr>
        <w:pStyle w:val="PARTIO-Leipateksti"/>
        <w:ind w:left="0"/>
        <w:rPr>
          <w:rFonts w:ascii="Calibri" w:hAnsi="Calibri" w:cs="Times New Roman"/>
          <w:sz w:val="24"/>
          <w:szCs w:val="24"/>
        </w:rPr>
      </w:pPr>
    </w:p>
    <w:p w14:paraId="7DBF8BBA" w14:textId="77777777" w:rsidR="00686951" w:rsidRPr="00686951" w:rsidRDefault="00686951" w:rsidP="00686951">
      <w:pPr>
        <w:pStyle w:val="PARTIO-Leipateksti"/>
        <w:ind w:left="0"/>
        <w:rPr>
          <w:rFonts w:ascii="Calibri" w:hAnsi="Calibri" w:cs="Times New Roman"/>
          <w:sz w:val="24"/>
          <w:szCs w:val="24"/>
        </w:rPr>
      </w:pPr>
      <w:r w:rsidRPr="00686951">
        <w:rPr>
          <w:rFonts w:ascii="Calibri" w:hAnsi="Calibri" w:cs="Times New Roman"/>
          <w:sz w:val="24"/>
          <w:szCs w:val="24"/>
        </w:rPr>
        <w:t>Partioliikkeeseen kuuluu oman uskon tai muun katsomuksen etsiminen ja myönteinen suhde hengellisyyteen. Suomen partiolaisten peruskirjan mukaan SP-FS on järjestönä uskonnollisesti sitoutumaton. Järjestö toimii positiivisen uskonnonvapauden periaatteen mukaisesti. Lippukunta voi kuitenkin sitoutua painottamaan uskonnollisen taustayhteisönsä tunnustusta ja sen konkretiasta sovitaan tässä taustayhteisösopimuksessa. Suomen partiolaisten peruskirjan mukaan lippukunnat, joiden taustayhteisönä on tunnustuksellinen uskontokunta, antavat ensisijaisesti sen tunnustuksen mukaista katsomuskasvatusta huomioiden kuitenkin jäsentensä uskontojen ja katsomusten moninaisuuden.</w:t>
      </w:r>
      <w:r w:rsidRPr="00686951">
        <w:rPr>
          <w:rFonts w:ascii="Calibri" w:eastAsia="Source Sans Pro" w:hAnsi="Calibri" w:cs="Times New Roman"/>
          <w:sz w:val="24"/>
          <w:szCs w:val="24"/>
        </w:rPr>
        <w:t xml:space="preserve"> </w:t>
      </w:r>
    </w:p>
    <w:p w14:paraId="386050C3" w14:textId="77777777" w:rsidR="00686951" w:rsidRPr="00686951" w:rsidRDefault="00686951" w:rsidP="00686951">
      <w:pPr>
        <w:pStyle w:val="PARTIO-Leipateksti"/>
        <w:tabs>
          <w:tab w:val="num" w:pos="360"/>
        </w:tabs>
        <w:ind w:left="0"/>
        <w:rPr>
          <w:rFonts w:ascii="Calibri" w:hAnsi="Calibri" w:cs="Times New Roman"/>
          <w:sz w:val="24"/>
          <w:szCs w:val="24"/>
        </w:rPr>
      </w:pPr>
    </w:p>
    <w:p w14:paraId="62071BC9" w14:textId="77777777" w:rsidR="00686951" w:rsidRDefault="00686951" w:rsidP="00686951">
      <w:pPr>
        <w:rPr>
          <w:rFonts w:ascii="Calibri" w:eastAsia="Calibri" w:hAnsi="Calibri" w:cs="Calibri"/>
        </w:rPr>
      </w:pPr>
      <w:r w:rsidRPr="00686951">
        <w:rPr>
          <w:rFonts w:ascii="Calibri" w:hAnsi="Calibri"/>
        </w:rPr>
        <w:t xml:space="preserve">Kirkon ja Suomen Partiolaiset – </w:t>
      </w:r>
      <w:proofErr w:type="spellStart"/>
      <w:r w:rsidRPr="00686951">
        <w:rPr>
          <w:rFonts w:ascii="Calibri" w:hAnsi="Calibri"/>
        </w:rPr>
        <w:t>Finlands</w:t>
      </w:r>
      <w:proofErr w:type="spellEnd"/>
      <w:r w:rsidRPr="00686951">
        <w:rPr>
          <w:rFonts w:ascii="Calibri" w:hAnsi="Calibri"/>
        </w:rPr>
        <w:t xml:space="preserve"> </w:t>
      </w:r>
      <w:proofErr w:type="spellStart"/>
      <w:r w:rsidRPr="00686951">
        <w:rPr>
          <w:rFonts w:ascii="Calibri" w:hAnsi="Calibri"/>
        </w:rPr>
        <w:t>Scouter</w:t>
      </w:r>
      <w:proofErr w:type="spellEnd"/>
      <w:r w:rsidRPr="00686951">
        <w:rPr>
          <w:rFonts w:ascii="Calibri" w:hAnsi="Calibri"/>
        </w:rPr>
        <w:t xml:space="preserve"> ry:n (SP-FS) välisestä yhteistyöstä on sovittu erillisellä yhteistyösopimuksella</w:t>
      </w:r>
      <w:r w:rsidRPr="00686951">
        <w:rPr>
          <w:rStyle w:val="Loppuviitteenviite"/>
          <w:rFonts w:ascii="Calibri" w:hAnsi="Calibri"/>
        </w:rPr>
        <w:endnoteReference w:id="3"/>
      </w:r>
      <w:r w:rsidRPr="00686951">
        <w:rPr>
          <w:rFonts w:ascii="Calibri" w:hAnsi="Calibri"/>
        </w:rPr>
        <w:t xml:space="preserve">. </w:t>
      </w:r>
      <w:r w:rsidRPr="00686951">
        <w:rPr>
          <w:rFonts w:ascii="Calibri" w:eastAsia="Calibri" w:hAnsi="Calibri" w:cs="Calibri"/>
          <w:color w:val="000000"/>
        </w:rPr>
        <w:t>Taustayhteistyösopimuksella lippukunta ja seurakunta sitoutuvat toimimaan siinä sovittujen yhteistyöperiaatteiden mukaisesti ja sopivat yhteistyön paikallisesta soveltamisesta.</w:t>
      </w:r>
    </w:p>
    <w:p w14:paraId="45C1CAC8" w14:textId="77777777" w:rsidR="00686951" w:rsidRPr="00686951" w:rsidRDefault="00686951" w:rsidP="00686951">
      <w:pPr>
        <w:pStyle w:val="PARTIO-Leipateksti"/>
        <w:tabs>
          <w:tab w:val="num" w:pos="360"/>
        </w:tabs>
        <w:ind w:left="0"/>
        <w:rPr>
          <w:rFonts w:ascii="Calibri" w:hAnsi="Calibri" w:cs="Times New Roman"/>
          <w:sz w:val="24"/>
          <w:szCs w:val="24"/>
          <w:highlight w:val="yellow"/>
        </w:rPr>
      </w:pPr>
    </w:p>
    <w:p w14:paraId="368D2F8D" w14:textId="77777777" w:rsidR="00686951" w:rsidRPr="00686951" w:rsidRDefault="00686951" w:rsidP="00686951">
      <w:pPr>
        <w:pStyle w:val="Partio-Valiotsikko2"/>
        <w:ind w:left="0"/>
        <w:rPr>
          <w:rFonts w:ascii="Calibri" w:hAnsi="Calibri" w:cs="Times New Roman"/>
          <w:sz w:val="24"/>
          <w:szCs w:val="24"/>
        </w:rPr>
      </w:pPr>
    </w:p>
    <w:p w14:paraId="61660658" w14:textId="77777777" w:rsidR="00686951" w:rsidRPr="00686951" w:rsidRDefault="00686951" w:rsidP="00686951">
      <w:pPr>
        <w:pStyle w:val="Partio-Valiotsikko2"/>
        <w:numPr>
          <w:ilvl w:val="0"/>
          <w:numId w:val="12"/>
        </w:numPr>
        <w:tabs>
          <w:tab w:val="clear" w:pos="1778"/>
        </w:tabs>
        <w:ind w:left="360"/>
        <w:rPr>
          <w:rFonts w:ascii="Calibri" w:hAnsi="Calibri" w:cs="Times New Roman"/>
          <w:sz w:val="24"/>
          <w:szCs w:val="24"/>
        </w:rPr>
      </w:pPr>
      <w:r w:rsidRPr="00686951">
        <w:rPr>
          <w:rFonts w:ascii="Calibri" w:hAnsi="Calibri" w:cs="Times New Roman"/>
          <w:sz w:val="24"/>
          <w:szCs w:val="24"/>
        </w:rPr>
        <w:t>Toiminta ja tiedotus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87366" w14:paraId="16F2CCB3" w14:textId="77777777" w:rsidTr="00087366">
        <w:tc>
          <w:tcPr>
            <w:tcW w:w="9630" w:type="dxa"/>
            <w:shd w:val="clear" w:color="auto" w:fill="auto"/>
          </w:tcPr>
          <w:p w14:paraId="220E3ACF"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 xml:space="preserve">Lippukunnan hallitus vastaa siitä, että lippukunnan toiminta noudattaa kaikissa olosuhteissa Suomen partiolaisten peruskirjaa. </w:t>
            </w:r>
          </w:p>
        </w:tc>
      </w:tr>
      <w:tr w:rsidR="00087366" w14:paraId="3A57B1CA" w14:textId="77777777" w:rsidTr="00087366">
        <w:tc>
          <w:tcPr>
            <w:tcW w:w="9630" w:type="dxa"/>
            <w:shd w:val="clear" w:color="auto" w:fill="auto"/>
          </w:tcPr>
          <w:p w14:paraId="7BA3BD06" w14:textId="77777777" w:rsidR="00686951" w:rsidRPr="00087366" w:rsidRDefault="00686951" w:rsidP="00CD7E3E">
            <w:pPr>
              <w:rPr>
                <w:rFonts w:ascii="Calibri" w:hAnsi="Calibri"/>
                <w:highlight w:val="yellow"/>
              </w:rPr>
            </w:pPr>
            <w:r w:rsidRPr="00087366">
              <w:rPr>
                <w:rFonts w:ascii="Calibri" w:hAnsi="Calibri"/>
              </w:rPr>
              <w:t>Sekä lippukunta että taustayhteisö tiedottavat taustayhteisösopimuksen olemassaolosta avoi</w:t>
            </w:r>
            <w:r w:rsidRPr="00087366">
              <w:rPr>
                <w:rFonts w:ascii="Calibri" w:hAnsi="Calibri"/>
              </w:rPr>
              <w:lastRenderedPageBreak/>
              <w:t>mesti omissa kanavissaan esimerkiksi nettisivuilla. Tiedotuksesta sovitaan seuraavaa:</w:t>
            </w:r>
          </w:p>
          <w:p w14:paraId="539792C1" w14:textId="77777777" w:rsidR="00686951" w:rsidRPr="00087366" w:rsidRDefault="00686951" w:rsidP="00CD7E3E">
            <w:pPr>
              <w:rPr>
                <w:highlight w:val="yellow"/>
              </w:rPr>
            </w:pPr>
          </w:p>
          <w:p w14:paraId="78E5CE73" w14:textId="77777777" w:rsidR="00686951" w:rsidRPr="00087366" w:rsidRDefault="00686951" w:rsidP="00CD7E3E">
            <w:pPr>
              <w:rPr>
                <w:rFonts w:ascii="Calibri" w:eastAsia="Calibri" w:hAnsi="Calibri" w:cs="Calibri"/>
              </w:rPr>
            </w:pPr>
          </w:p>
          <w:p w14:paraId="232E17E7" w14:textId="77777777" w:rsidR="00686951" w:rsidRDefault="00686951" w:rsidP="00CD7E3E">
            <w:r w:rsidRPr="00087366">
              <w:rPr>
                <w:rFonts w:ascii="Calibri" w:eastAsia="Calibri" w:hAnsi="Calibri" w:cs="Calibri"/>
              </w:rPr>
              <w:t xml:space="preserve"> </w:t>
            </w:r>
          </w:p>
        </w:tc>
      </w:tr>
      <w:tr w:rsidR="00087366" w14:paraId="71898BC5" w14:textId="77777777" w:rsidTr="00087366">
        <w:tc>
          <w:tcPr>
            <w:tcW w:w="9630" w:type="dxa"/>
            <w:shd w:val="clear" w:color="auto" w:fill="auto"/>
          </w:tcPr>
          <w:p w14:paraId="514C670D" w14:textId="77777777" w:rsidR="00686951" w:rsidRPr="00087366" w:rsidRDefault="00686951" w:rsidP="00CD7E3E">
            <w:pPr>
              <w:rPr>
                <w:rFonts w:ascii="Calibri" w:hAnsi="Calibri"/>
              </w:rPr>
            </w:pPr>
            <w:r w:rsidRPr="00087366">
              <w:rPr>
                <w:rFonts w:ascii="Calibri" w:hAnsi="Calibri"/>
              </w:rPr>
              <w:t>Seurakunta tukee lippukunnan jäsenilleen tarjoamaa katsomuskasvatusta ja jäsenten hengellistä kasvua. Katsomuskasvatuksesta ja yhteistyöstä sovitaan seuraavaa:</w:t>
            </w:r>
          </w:p>
          <w:p w14:paraId="7B1A414D" w14:textId="77777777" w:rsidR="00686951" w:rsidRPr="00087366" w:rsidRDefault="00686951" w:rsidP="00CD7E3E">
            <w:pPr>
              <w:rPr>
                <w:rFonts w:ascii="Calibri" w:hAnsi="Calibri"/>
              </w:rPr>
            </w:pPr>
            <w:r w:rsidRPr="00087366">
              <w:rPr>
                <w:rFonts w:ascii="Calibri" w:hAnsi="Calibri"/>
                <w:color w:val="FF0000"/>
              </w:rPr>
              <w:t>Esimerkiksi seurakunnan työntekijäresurssit, tuki katsomuskasvatusaktiviteetteihin tai leiri- ja retkitoimintaan, koulutusyhteistyö, partiokirkot, yhteisvastuukeräys</w:t>
            </w:r>
          </w:p>
          <w:p w14:paraId="3948102C" w14:textId="77777777" w:rsidR="00686951" w:rsidRPr="00087366" w:rsidRDefault="00686951" w:rsidP="00CD7E3E">
            <w:pPr>
              <w:rPr>
                <w:rFonts w:ascii="Calibri" w:hAnsi="Calibri"/>
              </w:rPr>
            </w:pPr>
          </w:p>
          <w:p w14:paraId="1CA142BA" w14:textId="77777777" w:rsidR="00686951" w:rsidRPr="00087366" w:rsidRDefault="00686951" w:rsidP="00CD7E3E">
            <w:pPr>
              <w:rPr>
                <w:rFonts w:ascii="Calibri" w:hAnsi="Calibri"/>
              </w:rPr>
            </w:pPr>
          </w:p>
        </w:tc>
      </w:tr>
      <w:tr w:rsidR="00087366" w14:paraId="1CE3E943" w14:textId="77777777" w:rsidTr="00087366">
        <w:tc>
          <w:tcPr>
            <w:tcW w:w="9630" w:type="dxa"/>
            <w:shd w:val="clear" w:color="auto" w:fill="auto"/>
          </w:tcPr>
          <w:p w14:paraId="44C3F93B" w14:textId="77777777" w:rsidR="00686951" w:rsidRPr="00087366" w:rsidRDefault="00686951" w:rsidP="00CD7E3E">
            <w:pPr>
              <w:rPr>
                <w:rFonts w:ascii="Calibri" w:hAnsi="Calibri"/>
              </w:rPr>
            </w:pPr>
            <w:r w:rsidRPr="00087366">
              <w:rPr>
                <w:rFonts w:ascii="Calibri" w:hAnsi="Calibri"/>
              </w:rPr>
              <w:t>Erillisellä liitteellä sovitaan vuosittain siitä mihin tapahtumiin toivotaan osallistumista sekä seurakunnasta että lippukunnasta.</w:t>
            </w:r>
          </w:p>
          <w:p w14:paraId="2D3D1F3B" w14:textId="77777777" w:rsidR="00686951" w:rsidRPr="00087366" w:rsidRDefault="00686951" w:rsidP="00CD7E3E">
            <w:pPr>
              <w:rPr>
                <w:rFonts w:ascii="Calibri" w:eastAsia="Calibri" w:hAnsi="Calibri" w:cs="Calibri"/>
              </w:rPr>
            </w:pPr>
          </w:p>
        </w:tc>
      </w:tr>
      <w:tr w:rsidR="00087366" w14:paraId="3657A350" w14:textId="77777777" w:rsidTr="00087366">
        <w:tc>
          <w:tcPr>
            <w:tcW w:w="9630" w:type="dxa"/>
            <w:shd w:val="clear" w:color="auto" w:fill="auto"/>
          </w:tcPr>
          <w:p w14:paraId="6E78661C"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Osapuolet tiedottavat toisilleen muusta järjestämästään toiminnasta.</w:t>
            </w:r>
          </w:p>
          <w:p w14:paraId="1BF237E9" w14:textId="77777777" w:rsidR="00686951" w:rsidRPr="00087366" w:rsidRDefault="00686951" w:rsidP="00CD7E3E">
            <w:pPr>
              <w:rPr>
                <w:rFonts w:ascii="Calibri" w:eastAsia="Calibri" w:hAnsi="Calibri" w:cs="Calibri"/>
              </w:rPr>
            </w:pPr>
          </w:p>
        </w:tc>
      </w:tr>
    </w:tbl>
    <w:p w14:paraId="5B20FA58" w14:textId="77777777" w:rsidR="00686951" w:rsidRPr="00686951" w:rsidRDefault="00686951" w:rsidP="00686951">
      <w:pPr>
        <w:pStyle w:val="Partio-Valiotsikko2"/>
        <w:ind w:left="0"/>
        <w:rPr>
          <w:rFonts w:ascii="Calibri" w:hAnsi="Calibri" w:cs="Times New Roman"/>
          <w:sz w:val="24"/>
          <w:szCs w:val="24"/>
        </w:rPr>
      </w:pPr>
    </w:p>
    <w:p w14:paraId="1B30EA59" w14:textId="77777777" w:rsidR="00686951" w:rsidRPr="00686951" w:rsidRDefault="00686951" w:rsidP="00686951">
      <w:pPr>
        <w:pStyle w:val="Partio-Valiotsikko2"/>
        <w:numPr>
          <w:ilvl w:val="0"/>
          <w:numId w:val="12"/>
        </w:numPr>
        <w:tabs>
          <w:tab w:val="clear" w:pos="1778"/>
        </w:tabs>
        <w:ind w:left="360"/>
        <w:rPr>
          <w:rFonts w:ascii="Calibri" w:hAnsi="Calibri" w:cs="Times New Roman"/>
          <w:sz w:val="24"/>
          <w:szCs w:val="24"/>
        </w:rPr>
      </w:pPr>
      <w:r w:rsidRPr="00686951">
        <w:rPr>
          <w:rFonts w:ascii="Calibri" w:hAnsi="Calibri" w:cs="Times New Roman"/>
          <w:sz w:val="24"/>
          <w:szCs w:val="24"/>
        </w:rPr>
        <w:t>Hallinto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30"/>
      </w:tblGrid>
      <w:tr w:rsidR="00087366" w14:paraId="694D05FA" w14:textId="77777777" w:rsidTr="00087366">
        <w:tc>
          <w:tcPr>
            <w:tcW w:w="9630" w:type="dxa"/>
            <w:shd w:val="clear" w:color="auto" w:fill="auto"/>
          </w:tcPr>
          <w:p w14:paraId="3E9B0CC8" w14:textId="77777777" w:rsidR="00686951" w:rsidRPr="00087366" w:rsidRDefault="00686951" w:rsidP="00087366">
            <w:pPr>
              <w:pStyle w:val="Partio-Valiotsikko2"/>
              <w:ind w:left="0"/>
              <w:rPr>
                <w:rFonts w:ascii="Calibri" w:hAnsi="Calibri" w:cs="Times New Roman"/>
                <w:b w:val="0"/>
                <w:i w:val="0"/>
                <w:sz w:val="24"/>
                <w:szCs w:val="24"/>
              </w:rPr>
            </w:pPr>
            <w:r w:rsidRPr="00087366">
              <w:rPr>
                <w:rFonts w:ascii="Calibri" w:hAnsi="Calibri" w:cs="Times New Roman"/>
                <w:b w:val="0"/>
                <w:i w:val="0"/>
                <w:sz w:val="24"/>
                <w:szCs w:val="24"/>
              </w:rPr>
              <w:t xml:space="preserve">Lippukunnan puolelta yhteyksiä hoitaa </w:t>
            </w:r>
            <w:r w:rsidRPr="00087366">
              <w:rPr>
                <w:rFonts w:ascii="Calibri" w:hAnsi="Calibri" w:cs="Times New Roman"/>
                <w:b w:val="0"/>
                <w:i w:val="0"/>
                <w:color w:val="FF0000"/>
                <w:sz w:val="24"/>
                <w:szCs w:val="24"/>
              </w:rPr>
              <w:t>tehtävänimike tai nimi, esimerkiksi lippukunnan hallitus tai lippukunnan erikseen nimeämä yhteyshenkilö.</w:t>
            </w:r>
            <w:r w:rsidRPr="00087366">
              <w:rPr>
                <w:rFonts w:ascii="Calibri" w:hAnsi="Calibri" w:cs="Times New Roman"/>
                <w:b w:val="0"/>
                <w:i w:val="0"/>
                <w:sz w:val="24"/>
                <w:szCs w:val="24"/>
              </w:rPr>
              <w:t xml:space="preserve"> Taustayhteisön edustajalla on lippukunnan </w:t>
            </w:r>
            <w:r w:rsidRPr="00087366">
              <w:rPr>
                <w:rFonts w:ascii="Calibri" w:hAnsi="Calibri" w:cs="Times New Roman"/>
                <w:b w:val="0"/>
                <w:i w:val="0"/>
                <w:color w:val="FF0000"/>
                <w:sz w:val="24"/>
                <w:szCs w:val="24"/>
              </w:rPr>
              <w:t xml:space="preserve">hallituksen/ johtajaneuvoston </w:t>
            </w:r>
            <w:r w:rsidRPr="00087366">
              <w:rPr>
                <w:rFonts w:ascii="Calibri" w:hAnsi="Calibri" w:cs="Times New Roman"/>
                <w:b w:val="0"/>
                <w:i w:val="0"/>
                <w:sz w:val="24"/>
                <w:szCs w:val="24"/>
              </w:rPr>
              <w:t>kokouksissa puhe- ja läsnäolo-oikeus.</w:t>
            </w:r>
          </w:p>
          <w:p w14:paraId="5D463430" w14:textId="77777777" w:rsidR="00686951" w:rsidRPr="00087366" w:rsidRDefault="00686951" w:rsidP="00087366">
            <w:pPr>
              <w:pStyle w:val="Partio-Valiotsikko2"/>
              <w:ind w:left="0"/>
              <w:rPr>
                <w:rFonts w:ascii="Calibri" w:hAnsi="Calibri" w:cs="Times New Roman"/>
                <w:b w:val="0"/>
                <w:i w:val="0"/>
                <w:sz w:val="24"/>
                <w:szCs w:val="24"/>
              </w:rPr>
            </w:pPr>
          </w:p>
        </w:tc>
      </w:tr>
      <w:tr w:rsidR="00087366" w14:paraId="72754D6C" w14:textId="77777777" w:rsidTr="00087366">
        <w:tc>
          <w:tcPr>
            <w:tcW w:w="9630" w:type="dxa"/>
            <w:shd w:val="clear" w:color="auto" w:fill="auto"/>
          </w:tcPr>
          <w:p w14:paraId="4AEB4147"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Lippukunnan toimintaan liittyvät viralliset kannanotot käsitellään lippukunnan hallituksen kokouksessa ja tuodaan tarvittaessa esille taustayhteisön päättäviin elimiin.</w:t>
            </w:r>
          </w:p>
          <w:p w14:paraId="3E342B7E" w14:textId="77777777" w:rsidR="00686951" w:rsidRPr="00087366" w:rsidRDefault="00686951" w:rsidP="00087366">
            <w:pPr>
              <w:pStyle w:val="PARTIO-Leipateksti"/>
              <w:tabs>
                <w:tab w:val="num" w:pos="360"/>
              </w:tabs>
              <w:ind w:left="0"/>
              <w:rPr>
                <w:rFonts w:ascii="Calibri" w:hAnsi="Calibri" w:cs="Times New Roman"/>
                <w:sz w:val="24"/>
                <w:szCs w:val="24"/>
              </w:rPr>
            </w:pPr>
          </w:p>
        </w:tc>
      </w:tr>
      <w:tr w:rsidR="00087366" w14:paraId="083844BA" w14:textId="77777777" w:rsidTr="00087366">
        <w:tc>
          <w:tcPr>
            <w:tcW w:w="9630" w:type="dxa"/>
            <w:shd w:val="clear" w:color="auto" w:fill="auto"/>
          </w:tcPr>
          <w:p w14:paraId="19282179"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 xml:space="preserve">Lippukunta toimittaa toimintasuunnitelmansa, toimintakertomuksensa, toiminnan tilastot, talousarvionsa ja tilinpäätöksensä taustayhteisölle </w:t>
            </w:r>
            <w:r w:rsidRPr="00087366">
              <w:rPr>
                <w:rFonts w:ascii="Calibri" w:hAnsi="Calibri" w:cs="Times New Roman"/>
                <w:color w:val="FF0000"/>
                <w:sz w:val="24"/>
                <w:szCs w:val="24"/>
              </w:rPr>
              <w:t xml:space="preserve">vuosittain (päivämäärä tai muu yhdessä sovittu määräaika) </w:t>
            </w:r>
            <w:proofErr w:type="spellStart"/>
            <w:r w:rsidRPr="00087366">
              <w:rPr>
                <w:rFonts w:ascii="Calibri" w:hAnsi="Calibri" w:cs="Times New Roman"/>
                <w:color w:val="FF0000"/>
                <w:sz w:val="24"/>
                <w:szCs w:val="24"/>
              </w:rPr>
              <w:t>x.x</w:t>
            </w:r>
            <w:proofErr w:type="spellEnd"/>
            <w:r w:rsidRPr="00087366">
              <w:rPr>
                <w:rFonts w:ascii="Calibri" w:hAnsi="Calibri" w:cs="Times New Roman"/>
                <w:color w:val="FF0000"/>
                <w:sz w:val="24"/>
                <w:szCs w:val="24"/>
              </w:rPr>
              <w:t xml:space="preserve">. mennessä/ tai pyydettäessä. </w:t>
            </w:r>
          </w:p>
          <w:p w14:paraId="3398CE8A" w14:textId="77777777" w:rsidR="00686951" w:rsidRPr="00087366" w:rsidRDefault="00686951" w:rsidP="00087366">
            <w:pPr>
              <w:pStyle w:val="PARTIO-Leipateksti"/>
              <w:tabs>
                <w:tab w:val="num" w:pos="360"/>
              </w:tabs>
              <w:ind w:left="0"/>
              <w:rPr>
                <w:rFonts w:ascii="Calibri" w:hAnsi="Calibri" w:cs="Times New Roman"/>
                <w:color w:val="FF0000"/>
                <w:sz w:val="24"/>
                <w:szCs w:val="24"/>
              </w:rPr>
            </w:pPr>
          </w:p>
        </w:tc>
      </w:tr>
      <w:tr w:rsidR="00087366" w14:paraId="51770521" w14:textId="77777777" w:rsidTr="00087366">
        <w:tc>
          <w:tcPr>
            <w:tcW w:w="9630" w:type="dxa"/>
            <w:shd w:val="clear" w:color="auto" w:fill="auto"/>
          </w:tcPr>
          <w:p w14:paraId="71B136B5"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 xml:space="preserve">Seurakunnan puolelta yhteyksiä hoitaa </w:t>
            </w:r>
            <w:r w:rsidRPr="00087366">
              <w:rPr>
                <w:rFonts w:ascii="Calibri" w:hAnsi="Calibri" w:cs="Times New Roman"/>
                <w:color w:val="FF0000"/>
                <w:sz w:val="24"/>
                <w:szCs w:val="24"/>
              </w:rPr>
              <w:t>nimetty seurakunnan partiotyöntekijä eli seppo tai muu yhteyshenkilö</w:t>
            </w:r>
            <w:r w:rsidRPr="00087366">
              <w:rPr>
                <w:rFonts w:ascii="Calibri" w:hAnsi="Calibri" w:cs="Times New Roman"/>
                <w:sz w:val="24"/>
                <w:szCs w:val="24"/>
              </w:rPr>
              <w:t>. Taustayhteisö varaa tarvittaessa lippukunnan edustajalle läsnäolo- ja puheoikeuden taustayhteisön hallintoelinten niihin kokouksiin, joissa käsitellään lippukuntaa koskevia asioita. Tällä varmistetaan, että itse kullakin on mahdollisuus tulla kuulluksi omassa asiassaan.</w:t>
            </w:r>
          </w:p>
          <w:p w14:paraId="368CC53A" w14:textId="77777777" w:rsidR="00686951" w:rsidRPr="00087366" w:rsidRDefault="00686951" w:rsidP="00087366">
            <w:pPr>
              <w:pStyle w:val="PARTIO-Leipateksti"/>
              <w:tabs>
                <w:tab w:val="num" w:pos="360"/>
              </w:tabs>
              <w:ind w:left="0"/>
              <w:rPr>
                <w:rFonts w:ascii="Calibri" w:hAnsi="Calibri" w:cs="Times New Roman"/>
                <w:sz w:val="24"/>
                <w:szCs w:val="24"/>
              </w:rPr>
            </w:pPr>
          </w:p>
        </w:tc>
      </w:tr>
      <w:tr w:rsidR="00087366" w14:paraId="7DBA9182" w14:textId="77777777" w:rsidTr="00087366">
        <w:tc>
          <w:tcPr>
            <w:tcW w:w="9630" w:type="dxa"/>
            <w:shd w:val="clear" w:color="auto" w:fill="auto"/>
          </w:tcPr>
          <w:p w14:paraId="5E0CB2A1"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Osapuolet sitoutuvat tiedottamaan toisiaan niistä kokouksista, joissa edellä mainittuja asioita käsitellään sekä ilmoittamaan päätöksistään toisilleen pöytäkirjaottein.</w:t>
            </w:r>
          </w:p>
          <w:p w14:paraId="282DBD0E" w14:textId="77777777" w:rsidR="00686951" w:rsidRPr="00087366" w:rsidRDefault="00686951" w:rsidP="00087366">
            <w:pPr>
              <w:pStyle w:val="PARTIO-Leipateksti"/>
              <w:tabs>
                <w:tab w:val="num" w:pos="360"/>
              </w:tabs>
              <w:ind w:left="0"/>
              <w:rPr>
                <w:rFonts w:ascii="Calibri" w:hAnsi="Calibri" w:cs="Times New Roman"/>
                <w:sz w:val="24"/>
                <w:szCs w:val="24"/>
              </w:rPr>
            </w:pPr>
          </w:p>
        </w:tc>
      </w:tr>
      <w:tr w:rsidR="00087366" w14:paraId="6A8DC2FD" w14:textId="77777777" w:rsidTr="00087366">
        <w:tc>
          <w:tcPr>
            <w:tcW w:w="9630" w:type="dxa"/>
            <w:shd w:val="clear" w:color="auto" w:fill="auto"/>
          </w:tcPr>
          <w:p w14:paraId="796D16BE" w14:textId="77777777" w:rsidR="00686951" w:rsidRPr="00087366" w:rsidRDefault="00686951" w:rsidP="00087366">
            <w:pPr>
              <w:pStyle w:val="PARTIO-Leipateksti"/>
              <w:tabs>
                <w:tab w:val="num" w:pos="1778"/>
              </w:tabs>
              <w:ind w:left="0"/>
              <w:rPr>
                <w:rFonts w:ascii="Calibri" w:hAnsi="Calibri" w:cs="Times New Roman"/>
                <w:sz w:val="24"/>
                <w:szCs w:val="24"/>
              </w:rPr>
            </w:pPr>
            <w:r w:rsidRPr="00087366">
              <w:rPr>
                <w:rFonts w:ascii="Calibri" w:hAnsi="Calibri" w:cs="Times New Roman"/>
                <w:sz w:val="24"/>
                <w:szCs w:val="24"/>
              </w:rPr>
              <w:t>Taustayhteisö takaa lippukunnalle itsemääräämisoikeuden kaikissa asioissa, joihin tässä sopimuksessa ei ole asetettu rajoituksia.</w:t>
            </w:r>
          </w:p>
          <w:p w14:paraId="690E743A" w14:textId="77777777" w:rsidR="00686951" w:rsidRPr="00087366" w:rsidRDefault="00686951" w:rsidP="00087366">
            <w:pPr>
              <w:pStyle w:val="PARTIO-Leipateksti"/>
              <w:tabs>
                <w:tab w:val="num" w:pos="1778"/>
              </w:tabs>
              <w:ind w:left="0"/>
              <w:rPr>
                <w:rFonts w:ascii="Calibri" w:hAnsi="Calibri" w:cs="Times New Roman"/>
                <w:sz w:val="24"/>
                <w:szCs w:val="24"/>
              </w:rPr>
            </w:pPr>
          </w:p>
        </w:tc>
      </w:tr>
    </w:tbl>
    <w:p w14:paraId="5B7E4FA8" w14:textId="77777777" w:rsidR="00686951" w:rsidRPr="00686951" w:rsidRDefault="00686951" w:rsidP="00686951">
      <w:pPr>
        <w:pStyle w:val="Partio-Valiotsikko2"/>
        <w:ind w:left="0"/>
        <w:rPr>
          <w:rFonts w:ascii="Calibri" w:hAnsi="Calibri" w:cs="Times New Roman"/>
          <w:sz w:val="24"/>
          <w:szCs w:val="24"/>
        </w:rPr>
      </w:pPr>
    </w:p>
    <w:p w14:paraId="17C2C184" w14:textId="77777777" w:rsidR="00686951" w:rsidRPr="00686951" w:rsidRDefault="00686951" w:rsidP="00686951">
      <w:pPr>
        <w:pStyle w:val="Partio-Valiotsikko2"/>
        <w:ind w:left="0"/>
        <w:rPr>
          <w:rFonts w:ascii="Calibri" w:hAnsi="Calibri" w:cs="Calibri"/>
          <w:sz w:val="24"/>
          <w:szCs w:val="24"/>
        </w:rPr>
      </w:pPr>
      <w:r w:rsidRPr="00686951">
        <w:rPr>
          <w:rFonts w:ascii="Calibri" w:hAnsi="Calibri" w:cs="Times New Roman"/>
          <w:sz w:val="24"/>
          <w:szCs w:val="24"/>
        </w:rPr>
        <w:lastRenderedPageBreak/>
        <w:t>Tilat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30"/>
      </w:tblGrid>
      <w:tr w:rsidR="00087366" w14:paraId="55D08ACC" w14:textId="77777777" w:rsidTr="00087366">
        <w:tc>
          <w:tcPr>
            <w:tcW w:w="9630" w:type="dxa"/>
            <w:shd w:val="clear" w:color="auto" w:fill="auto"/>
          </w:tcPr>
          <w:p w14:paraId="2586A47F"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 xml:space="preserve">Taustayhteisö tarjoaa lippukunnalle asianmukaiset kokoontumis- ja varastotilat, joiden siisteydestä lippukunta vastaa itse. Taustayhteisö vastaa kiinteistön omistajan vastuulla olevista asioista. </w:t>
            </w:r>
          </w:p>
          <w:p w14:paraId="396150D0"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Tiloista ja niiden käytöstä sovitaan seuraavasti:</w:t>
            </w:r>
          </w:p>
          <w:p w14:paraId="656609A3" w14:textId="77777777" w:rsidR="00686951" w:rsidRPr="00087366" w:rsidRDefault="00686951" w:rsidP="00087366">
            <w:pPr>
              <w:pStyle w:val="PARTIO-Leipateksti"/>
              <w:tabs>
                <w:tab w:val="num" w:pos="360"/>
              </w:tabs>
              <w:ind w:left="0"/>
              <w:rPr>
                <w:rFonts w:ascii="Calibri" w:hAnsi="Calibri" w:cs="Times New Roman"/>
                <w:color w:val="FF0000"/>
                <w:sz w:val="24"/>
                <w:szCs w:val="24"/>
              </w:rPr>
            </w:pPr>
            <w:r w:rsidRPr="00087366">
              <w:rPr>
                <w:rFonts w:ascii="Calibri" w:hAnsi="Calibri" w:cs="Times New Roman"/>
                <w:color w:val="FF0000"/>
                <w:sz w:val="24"/>
                <w:szCs w:val="24"/>
              </w:rPr>
              <w:t>Tähän kirjataan käytössä olevat tilat ja muu olennainen niiden käytöstä</w:t>
            </w:r>
          </w:p>
          <w:p w14:paraId="168C9666" w14:textId="77777777" w:rsidR="00686951" w:rsidRPr="00087366" w:rsidRDefault="00686951" w:rsidP="00087366">
            <w:pPr>
              <w:pStyle w:val="PARTIO-Leipateksti"/>
              <w:tabs>
                <w:tab w:val="num" w:pos="360"/>
              </w:tabs>
              <w:ind w:left="0"/>
              <w:rPr>
                <w:rFonts w:ascii="Calibri" w:hAnsi="Calibri" w:cs="Times New Roman"/>
                <w:color w:val="FF0000"/>
                <w:sz w:val="24"/>
                <w:szCs w:val="24"/>
              </w:rPr>
            </w:pPr>
          </w:p>
          <w:p w14:paraId="2A7274EA" w14:textId="77777777" w:rsidR="00686951" w:rsidRPr="00087366" w:rsidRDefault="00686951" w:rsidP="00087366">
            <w:pPr>
              <w:pStyle w:val="PARTIO-Leipateksti"/>
              <w:tabs>
                <w:tab w:val="num" w:pos="360"/>
              </w:tabs>
              <w:ind w:left="0"/>
              <w:rPr>
                <w:rFonts w:ascii="Calibri" w:hAnsi="Calibri" w:cs="Times New Roman"/>
                <w:sz w:val="24"/>
                <w:szCs w:val="24"/>
              </w:rPr>
            </w:pPr>
          </w:p>
          <w:p w14:paraId="03FBEEC8"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 xml:space="preserve">Muutostöistä ja sisustamisesta sovitaan seuraavasti: </w:t>
            </w:r>
          </w:p>
          <w:p w14:paraId="730423DA" w14:textId="77777777" w:rsidR="00686951" w:rsidRPr="00087366" w:rsidRDefault="00686951" w:rsidP="00087366">
            <w:pPr>
              <w:pStyle w:val="PARTIO-Leipateksti"/>
              <w:tabs>
                <w:tab w:val="num" w:pos="360"/>
              </w:tabs>
              <w:ind w:left="0"/>
              <w:rPr>
                <w:rFonts w:ascii="Calibri" w:hAnsi="Calibri" w:cs="Times New Roman"/>
                <w:color w:val="FF0000"/>
                <w:sz w:val="24"/>
                <w:szCs w:val="24"/>
              </w:rPr>
            </w:pPr>
            <w:r w:rsidRPr="00087366">
              <w:rPr>
                <w:rFonts w:ascii="Calibri" w:hAnsi="Calibri" w:cs="Times New Roman"/>
                <w:color w:val="FF0000"/>
                <w:sz w:val="24"/>
                <w:szCs w:val="24"/>
              </w:rPr>
              <w:t>Tässä voidaan sopia muutostöistä ja sisustamisesta</w:t>
            </w:r>
          </w:p>
          <w:p w14:paraId="00E0610E" w14:textId="77777777" w:rsidR="00686951" w:rsidRPr="00087366" w:rsidRDefault="00686951" w:rsidP="00087366">
            <w:pPr>
              <w:pStyle w:val="PARTIO-Leipateksti"/>
              <w:tabs>
                <w:tab w:val="num" w:pos="360"/>
              </w:tabs>
              <w:ind w:left="0"/>
              <w:rPr>
                <w:rFonts w:ascii="Calibri" w:hAnsi="Calibri" w:cs="Times New Roman"/>
                <w:color w:val="FF0000"/>
                <w:sz w:val="24"/>
                <w:szCs w:val="24"/>
              </w:rPr>
            </w:pPr>
          </w:p>
          <w:p w14:paraId="3AF7F721" w14:textId="77777777" w:rsidR="00686951" w:rsidRPr="00087366" w:rsidRDefault="00686951" w:rsidP="00CD7E3E">
            <w:pPr>
              <w:pStyle w:val="Partio-Valiotsikko2"/>
              <w:rPr>
                <w:rFonts w:ascii="Calibri" w:hAnsi="Calibri" w:cs="Times New Roman"/>
                <w:sz w:val="24"/>
                <w:szCs w:val="24"/>
              </w:rPr>
            </w:pPr>
          </w:p>
        </w:tc>
      </w:tr>
      <w:tr w:rsidR="00087366" w14:paraId="5DD108C4" w14:textId="77777777" w:rsidTr="00087366">
        <w:tc>
          <w:tcPr>
            <w:tcW w:w="9630" w:type="dxa"/>
            <w:shd w:val="clear" w:color="auto" w:fill="auto"/>
          </w:tcPr>
          <w:p w14:paraId="3C69A94C"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Taustayhteisön hallinnassa olevat muut tilat, kuten kokoustilat, salit, leirikeskukset yms. ovat lippukunnan käytettävissä seuraavasti:</w:t>
            </w:r>
          </w:p>
          <w:p w14:paraId="3C90A5BF" w14:textId="77777777" w:rsidR="00686951" w:rsidRPr="00087366" w:rsidRDefault="00686951" w:rsidP="00087366">
            <w:pPr>
              <w:pStyle w:val="PARTIO-Leipateksti"/>
              <w:tabs>
                <w:tab w:val="num" w:pos="360"/>
              </w:tabs>
              <w:ind w:left="0"/>
              <w:rPr>
                <w:rFonts w:ascii="Calibri" w:hAnsi="Calibri" w:cs="Times New Roman"/>
                <w:sz w:val="24"/>
                <w:szCs w:val="24"/>
              </w:rPr>
            </w:pPr>
          </w:p>
          <w:p w14:paraId="143361C3" w14:textId="77777777" w:rsidR="00686951" w:rsidRPr="00087366" w:rsidRDefault="00686951" w:rsidP="00087366">
            <w:pPr>
              <w:pStyle w:val="PARTIO-Leipateksti"/>
              <w:tabs>
                <w:tab w:val="num" w:pos="360"/>
              </w:tabs>
              <w:ind w:left="0"/>
              <w:rPr>
                <w:rFonts w:ascii="Calibri" w:hAnsi="Calibri" w:cs="Times New Roman"/>
                <w:sz w:val="24"/>
                <w:szCs w:val="24"/>
              </w:rPr>
            </w:pPr>
          </w:p>
          <w:p w14:paraId="123A335C" w14:textId="77777777" w:rsidR="00686951" w:rsidRPr="00087366" w:rsidRDefault="00686951" w:rsidP="00CD7E3E">
            <w:pPr>
              <w:pStyle w:val="Partio-Valiotsikko2"/>
              <w:rPr>
                <w:rFonts w:ascii="Calibri" w:hAnsi="Calibri" w:cs="Times New Roman"/>
                <w:sz w:val="24"/>
                <w:szCs w:val="24"/>
              </w:rPr>
            </w:pPr>
          </w:p>
        </w:tc>
      </w:tr>
      <w:tr w:rsidR="00087366" w14:paraId="4B405C46" w14:textId="77777777" w:rsidTr="00087366">
        <w:tc>
          <w:tcPr>
            <w:tcW w:w="9630" w:type="dxa"/>
            <w:shd w:val="clear" w:color="auto" w:fill="auto"/>
          </w:tcPr>
          <w:p w14:paraId="374A37D2" w14:textId="77777777" w:rsidR="00686951" w:rsidRPr="00087366" w:rsidRDefault="00686951" w:rsidP="00087366">
            <w:pPr>
              <w:pStyle w:val="PARTIO-Leipateksti"/>
              <w:tabs>
                <w:tab w:val="num" w:pos="360"/>
              </w:tabs>
              <w:ind w:left="0"/>
              <w:rPr>
                <w:rFonts w:ascii="Calibri" w:hAnsi="Calibri" w:cs="Times New Roman"/>
                <w:sz w:val="24"/>
                <w:szCs w:val="24"/>
              </w:rPr>
            </w:pPr>
            <w:r w:rsidRPr="00087366">
              <w:rPr>
                <w:rFonts w:ascii="Calibri" w:hAnsi="Calibri" w:cs="Times New Roman"/>
                <w:sz w:val="24"/>
                <w:szCs w:val="24"/>
              </w:rPr>
              <w:t>Partiolaiset maksavat muiden seurakunnan työmuotojen tavoin enintään seurakunnan sisäisen vuokrahinnaston mukaista tilavuokraa koloista, leirikeskuksista ja retkeilymaastoista.</w:t>
            </w:r>
          </w:p>
          <w:p w14:paraId="354C4D5B" w14:textId="77777777" w:rsidR="00686951" w:rsidRPr="00087366" w:rsidRDefault="00686951" w:rsidP="00087366">
            <w:pPr>
              <w:pStyle w:val="PARTIO-Leipateksti"/>
              <w:tabs>
                <w:tab w:val="num" w:pos="360"/>
              </w:tabs>
              <w:ind w:left="0"/>
              <w:rPr>
                <w:rFonts w:ascii="Calibri" w:hAnsi="Calibri" w:cs="Times New Roman"/>
                <w:sz w:val="24"/>
                <w:szCs w:val="24"/>
              </w:rPr>
            </w:pPr>
          </w:p>
        </w:tc>
      </w:tr>
    </w:tbl>
    <w:p w14:paraId="7F20B674" w14:textId="77777777" w:rsidR="00686951" w:rsidRPr="00686951" w:rsidRDefault="00686951" w:rsidP="00686951">
      <w:pPr>
        <w:pStyle w:val="Partio-Valiotsikko2"/>
        <w:ind w:left="0"/>
        <w:rPr>
          <w:rFonts w:ascii="Calibri" w:hAnsi="Calibri" w:cs="Times New Roman"/>
          <w:sz w:val="24"/>
          <w:szCs w:val="24"/>
        </w:rPr>
      </w:pPr>
    </w:p>
    <w:p w14:paraId="250475DB" w14:textId="77777777" w:rsidR="00686951" w:rsidRPr="00686951" w:rsidRDefault="00686951" w:rsidP="00686951">
      <w:pPr>
        <w:pStyle w:val="Partio-Valiotsikko2"/>
        <w:ind w:left="0"/>
        <w:rPr>
          <w:rFonts w:ascii="Calibri" w:hAnsi="Calibri" w:cs="Times New Roman"/>
          <w:sz w:val="24"/>
          <w:szCs w:val="24"/>
        </w:rPr>
      </w:pPr>
      <w:r w:rsidRPr="00686951">
        <w:rPr>
          <w:rFonts w:ascii="Calibri" w:hAnsi="Calibri" w:cs="Times New Roman"/>
          <w:sz w:val="24"/>
          <w:szCs w:val="24"/>
        </w:rPr>
        <w:t>Talous, omaisuus ja kalusto</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630"/>
      </w:tblGrid>
      <w:tr w:rsidR="00087366" w14:paraId="1C9B0AD3" w14:textId="77777777" w:rsidTr="00087366">
        <w:tc>
          <w:tcPr>
            <w:tcW w:w="9630" w:type="dxa"/>
            <w:shd w:val="clear" w:color="auto" w:fill="auto"/>
          </w:tcPr>
          <w:p w14:paraId="372A13D2" w14:textId="77777777" w:rsidR="00686951" w:rsidRPr="00087366" w:rsidRDefault="00686951" w:rsidP="00087366">
            <w:pPr>
              <w:pStyle w:val="PARTIO-Leipateksti"/>
              <w:ind w:left="0"/>
              <w:rPr>
                <w:rFonts w:ascii="Calibri" w:hAnsi="Calibri" w:cs="Times New Roman"/>
                <w:sz w:val="24"/>
                <w:szCs w:val="24"/>
              </w:rPr>
            </w:pPr>
            <w:r w:rsidRPr="00087366">
              <w:rPr>
                <w:rFonts w:ascii="Calibri" w:hAnsi="Calibri" w:cs="Times New Roman"/>
                <w:sz w:val="24"/>
                <w:szCs w:val="24"/>
              </w:rPr>
              <w:t>Lippukunta huolehtii kirjanpidostaan hyvän kirjanpitotavan mukaisesti.</w:t>
            </w:r>
          </w:p>
          <w:p w14:paraId="64474125" w14:textId="77777777" w:rsidR="00686951" w:rsidRPr="00087366" w:rsidRDefault="00686951" w:rsidP="00087366">
            <w:pPr>
              <w:pStyle w:val="PARTIO-Leipateksti"/>
              <w:ind w:left="0"/>
              <w:rPr>
                <w:rFonts w:ascii="Calibri" w:hAnsi="Calibri" w:cs="Times New Roman"/>
                <w:sz w:val="24"/>
                <w:szCs w:val="24"/>
              </w:rPr>
            </w:pPr>
          </w:p>
        </w:tc>
      </w:tr>
      <w:tr w:rsidR="00087366" w14:paraId="38503E20" w14:textId="77777777" w:rsidTr="00087366">
        <w:tc>
          <w:tcPr>
            <w:tcW w:w="9630" w:type="dxa"/>
            <w:shd w:val="clear" w:color="auto" w:fill="auto"/>
          </w:tcPr>
          <w:p w14:paraId="02FB0717" w14:textId="77777777" w:rsidR="00686951" w:rsidRPr="00087366" w:rsidRDefault="00686951" w:rsidP="00087366">
            <w:pPr>
              <w:pStyle w:val="PARTIO-Leipateksti"/>
              <w:ind w:left="0"/>
              <w:rPr>
                <w:rFonts w:ascii="Calibri" w:hAnsi="Calibri" w:cs="Times New Roman"/>
                <w:sz w:val="24"/>
                <w:szCs w:val="24"/>
              </w:rPr>
            </w:pPr>
            <w:r w:rsidRPr="00087366">
              <w:rPr>
                <w:rFonts w:ascii="Calibri" w:hAnsi="Calibri" w:cs="Times New Roman"/>
                <w:sz w:val="24"/>
                <w:szCs w:val="24"/>
              </w:rPr>
              <w:t xml:space="preserve">Taustayhteisö avustaa  lippukunnan toimintaa taloudellisesti </w:t>
            </w:r>
            <w:r w:rsidRPr="00087366">
              <w:rPr>
                <w:rFonts w:ascii="Calibri" w:hAnsi="Calibri" w:cs="Times New Roman"/>
                <w:color w:val="FF0000"/>
                <w:sz w:val="24"/>
                <w:szCs w:val="24"/>
              </w:rPr>
              <w:t>vuosittain x euron tai muun sovitun periaatteen mukaisesti</w:t>
            </w:r>
            <w:r w:rsidRPr="00087366">
              <w:rPr>
                <w:rFonts w:ascii="Calibri" w:hAnsi="Calibri" w:cs="Times New Roman"/>
                <w:sz w:val="24"/>
                <w:szCs w:val="24"/>
              </w:rPr>
              <w:t>. Mikäli taustayhteisön myöntämän toiminta-avustuksen suuruuteen tai perusteisiin on odotettavissa olennainen muutos, tulee siitä ilmoittaa lippukunnalle hyvissä ajoin.</w:t>
            </w:r>
          </w:p>
          <w:p w14:paraId="734BA6F0" w14:textId="77777777" w:rsidR="00686951" w:rsidRPr="00087366" w:rsidRDefault="00686951" w:rsidP="00CD7E3E">
            <w:pPr>
              <w:pStyle w:val="Partio-Valiotsikko2"/>
              <w:rPr>
                <w:rFonts w:ascii="Calibri" w:hAnsi="Calibri" w:cs="Times New Roman"/>
                <w:sz w:val="24"/>
                <w:szCs w:val="24"/>
              </w:rPr>
            </w:pPr>
          </w:p>
        </w:tc>
      </w:tr>
      <w:tr w:rsidR="00087366" w14:paraId="742DB935" w14:textId="77777777" w:rsidTr="00087366">
        <w:tc>
          <w:tcPr>
            <w:tcW w:w="9630" w:type="dxa"/>
            <w:shd w:val="clear" w:color="auto" w:fill="auto"/>
          </w:tcPr>
          <w:p w14:paraId="796C229F" w14:textId="77777777" w:rsidR="00686951" w:rsidRPr="00087366" w:rsidRDefault="00686951" w:rsidP="00087366">
            <w:pPr>
              <w:pStyle w:val="PARTIO-Leipateksti"/>
              <w:ind w:left="0"/>
              <w:rPr>
                <w:rFonts w:ascii="Calibri" w:hAnsi="Calibri" w:cs="Times New Roman"/>
                <w:sz w:val="24"/>
                <w:szCs w:val="24"/>
              </w:rPr>
            </w:pPr>
            <w:r w:rsidRPr="00087366">
              <w:rPr>
                <w:rFonts w:ascii="Calibri" w:hAnsi="Calibri" w:cs="Times New Roman"/>
                <w:sz w:val="24"/>
                <w:szCs w:val="24"/>
              </w:rPr>
              <w:t>Lippukunta omistaa omatoimisesti hankitun sekä lahjoituksena saadun omaisuutensa.</w:t>
            </w:r>
          </w:p>
          <w:p w14:paraId="4479152A" w14:textId="77777777" w:rsidR="00686951" w:rsidRPr="00087366" w:rsidRDefault="00686951" w:rsidP="00087366">
            <w:pPr>
              <w:pStyle w:val="PARTIO-Leipateksti"/>
              <w:ind w:left="0"/>
              <w:rPr>
                <w:rFonts w:ascii="Calibri" w:hAnsi="Calibri" w:cs="Times New Roman"/>
                <w:sz w:val="24"/>
                <w:szCs w:val="24"/>
              </w:rPr>
            </w:pPr>
          </w:p>
        </w:tc>
      </w:tr>
      <w:tr w:rsidR="00087366" w14:paraId="19307EF5" w14:textId="77777777" w:rsidTr="00087366">
        <w:tc>
          <w:tcPr>
            <w:tcW w:w="9630" w:type="dxa"/>
            <w:shd w:val="clear" w:color="auto" w:fill="auto"/>
          </w:tcPr>
          <w:p w14:paraId="19271500" w14:textId="77777777" w:rsidR="00686951" w:rsidRPr="00087366" w:rsidRDefault="00686951" w:rsidP="00087366">
            <w:pPr>
              <w:pStyle w:val="PARTIO-Leipateksti"/>
              <w:ind w:left="0"/>
              <w:rPr>
                <w:rFonts w:ascii="Calibri" w:hAnsi="Calibri" w:cs="Times New Roman"/>
                <w:sz w:val="24"/>
                <w:szCs w:val="24"/>
              </w:rPr>
            </w:pPr>
            <w:r w:rsidRPr="00087366">
              <w:rPr>
                <w:rFonts w:ascii="Calibri" w:hAnsi="Calibri" w:cs="Times New Roman"/>
                <w:sz w:val="24"/>
                <w:szCs w:val="24"/>
              </w:rPr>
              <w:t>Lippukunnan toiminnan lakatessa ja yhdistyksen purkautuessa menetellään lippukunnan omaisuuden suhteen lippukunnan sääntöjen edellyttämällä tavalla</w:t>
            </w:r>
          </w:p>
          <w:p w14:paraId="0B5D6676" w14:textId="77777777" w:rsidR="00686951" w:rsidRPr="00087366" w:rsidRDefault="00686951" w:rsidP="00087366">
            <w:pPr>
              <w:pStyle w:val="PARTIO-Leipateksti"/>
              <w:ind w:left="0"/>
              <w:rPr>
                <w:rFonts w:ascii="Calibri" w:hAnsi="Calibri" w:cs="Times New Roman"/>
                <w:sz w:val="24"/>
                <w:szCs w:val="24"/>
              </w:rPr>
            </w:pPr>
          </w:p>
        </w:tc>
      </w:tr>
    </w:tbl>
    <w:p w14:paraId="7483386B" w14:textId="77777777" w:rsidR="00686951" w:rsidRPr="00686951" w:rsidRDefault="00686951" w:rsidP="00686951">
      <w:pPr>
        <w:pStyle w:val="Partio-Valiotsikko2"/>
        <w:rPr>
          <w:rFonts w:ascii="Calibri" w:hAnsi="Calibri" w:cs="Times New Roman"/>
          <w:bCs/>
          <w:highlight w:val="yellow"/>
        </w:rPr>
      </w:pPr>
    </w:p>
    <w:p w14:paraId="691862A5" w14:textId="77777777" w:rsidR="00686951" w:rsidRPr="00686951" w:rsidRDefault="00686951" w:rsidP="00686951">
      <w:pPr>
        <w:pStyle w:val="Partio-Valiotsikko2"/>
        <w:ind w:left="0"/>
        <w:rPr>
          <w:rFonts w:ascii="Calibri" w:hAnsi="Calibri" w:cs="Times New Roman"/>
          <w:sz w:val="24"/>
          <w:szCs w:val="24"/>
        </w:rPr>
      </w:pPr>
      <w:r w:rsidRPr="00686951">
        <w:rPr>
          <w:rFonts w:ascii="Calibri" w:hAnsi="Calibri" w:cs="Times New Roman"/>
          <w:sz w:val="24"/>
          <w:szCs w:val="24"/>
        </w:rPr>
        <w:t>Sopimuksen muuttaminen tai irtisanominen</w:t>
      </w:r>
    </w:p>
    <w:p w14:paraId="678D44DB" w14:textId="77777777" w:rsidR="00686951" w:rsidRPr="00686951" w:rsidRDefault="00686951" w:rsidP="00686951">
      <w:pPr>
        <w:pStyle w:val="PARTIO-Leipateksti"/>
        <w:ind w:left="0"/>
        <w:rPr>
          <w:rFonts w:ascii="Calibri" w:hAnsi="Calibri" w:cs="Times New Roman"/>
          <w:sz w:val="24"/>
          <w:szCs w:val="24"/>
        </w:rPr>
      </w:pPr>
    </w:p>
    <w:p w14:paraId="31977B7F" w14:textId="77777777" w:rsidR="00686951" w:rsidRPr="00686951" w:rsidRDefault="00686951" w:rsidP="00686951">
      <w:pPr>
        <w:pStyle w:val="PARTIO-Leipateksti"/>
        <w:ind w:left="0"/>
        <w:rPr>
          <w:rFonts w:ascii="Calibri" w:hAnsi="Calibri" w:cs="Times New Roman"/>
          <w:sz w:val="24"/>
          <w:szCs w:val="24"/>
        </w:rPr>
      </w:pPr>
      <w:r w:rsidRPr="00686951">
        <w:rPr>
          <w:rFonts w:ascii="Calibri" w:hAnsi="Calibri" w:cs="Times New Roman"/>
          <w:sz w:val="24"/>
          <w:szCs w:val="24"/>
        </w:rPr>
        <w:t xml:space="preserve">Sopimuksen toteutumista tarkastellaan yhteistyöneuvotteluissa </w:t>
      </w:r>
      <w:r w:rsidRPr="00686951">
        <w:rPr>
          <w:rFonts w:ascii="Calibri" w:hAnsi="Calibri" w:cs="Times New Roman"/>
          <w:color w:val="FF0000"/>
          <w:sz w:val="24"/>
          <w:szCs w:val="24"/>
        </w:rPr>
        <w:t>vuosittain</w:t>
      </w:r>
      <w:r w:rsidRPr="00686951">
        <w:rPr>
          <w:rFonts w:ascii="Calibri" w:hAnsi="Calibri" w:cs="Times New Roman"/>
          <w:sz w:val="24"/>
          <w:szCs w:val="24"/>
        </w:rPr>
        <w:t>. Samalla sovitaan ne tilanteet, joihin osallistutaan tai jotka toteutetaan yhteistyössä.</w:t>
      </w:r>
    </w:p>
    <w:p w14:paraId="1B698D3B" w14:textId="77777777" w:rsidR="00686951" w:rsidRPr="00686951" w:rsidRDefault="00686951" w:rsidP="00686951">
      <w:pPr>
        <w:pStyle w:val="PARTIO-Leipateksti"/>
        <w:ind w:left="0"/>
        <w:rPr>
          <w:rFonts w:ascii="Calibri" w:hAnsi="Calibri" w:cs="Times New Roman"/>
          <w:sz w:val="24"/>
          <w:szCs w:val="24"/>
          <w:highlight w:val="yellow"/>
        </w:rPr>
      </w:pPr>
    </w:p>
    <w:p w14:paraId="3B5BDEF6" w14:textId="77777777" w:rsidR="00686951" w:rsidRPr="00686951" w:rsidRDefault="00686951" w:rsidP="00686951">
      <w:pPr>
        <w:pStyle w:val="PARTIO-Leipateksti"/>
        <w:ind w:left="0"/>
        <w:rPr>
          <w:rFonts w:ascii="Calibri" w:hAnsi="Calibri" w:cs="Times New Roman"/>
          <w:sz w:val="24"/>
          <w:szCs w:val="24"/>
        </w:rPr>
      </w:pPr>
      <w:r w:rsidRPr="00686951">
        <w:rPr>
          <w:rFonts w:ascii="Calibri" w:hAnsi="Calibri" w:cs="Times New Roman"/>
          <w:sz w:val="24"/>
          <w:szCs w:val="24"/>
        </w:rPr>
        <w:t xml:space="preserve">Sopimusta muutetaan tai uudistetaan sopijaosapuolten yhteisellä suostumuksella. </w:t>
      </w:r>
    </w:p>
    <w:p w14:paraId="4E8544A1" w14:textId="77777777" w:rsidR="00686951" w:rsidRPr="00686951" w:rsidRDefault="00686951" w:rsidP="00686951">
      <w:pPr>
        <w:pStyle w:val="PARTIO-Leipateksti"/>
        <w:ind w:left="0"/>
        <w:rPr>
          <w:rFonts w:ascii="Calibri" w:hAnsi="Calibri" w:cs="Times New Roman"/>
          <w:sz w:val="24"/>
          <w:szCs w:val="24"/>
        </w:rPr>
      </w:pPr>
      <w:r w:rsidRPr="00686951">
        <w:rPr>
          <w:rFonts w:ascii="Calibri" w:hAnsi="Calibri" w:cs="Times New Roman"/>
          <w:sz w:val="24"/>
          <w:szCs w:val="24"/>
        </w:rPr>
        <w:t>Näistä käydään aina erilliset neuvottelut osapuolten kesken. Sopimus on uudistettava aina, jos jompikumpi sopijaosapuolista vaihtuu seurakuntaliitoksen tai lippukuntien yhdistymisen seurauksena.</w:t>
      </w:r>
    </w:p>
    <w:p w14:paraId="69A6B658" w14:textId="77777777" w:rsidR="00686951" w:rsidRPr="00686951" w:rsidRDefault="00686951" w:rsidP="00686951">
      <w:pPr>
        <w:pStyle w:val="PARTIO-Leipateksti"/>
        <w:ind w:left="0"/>
        <w:rPr>
          <w:rFonts w:ascii="Calibri" w:hAnsi="Calibri" w:cs="Calibri"/>
          <w:sz w:val="24"/>
          <w:szCs w:val="24"/>
        </w:rPr>
      </w:pPr>
    </w:p>
    <w:p w14:paraId="3BAE305A" w14:textId="77777777" w:rsidR="00686951" w:rsidRPr="00686951" w:rsidRDefault="00686951" w:rsidP="00686951">
      <w:pPr>
        <w:pStyle w:val="PARTIO-Leipateksti"/>
        <w:ind w:left="0"/>
        <w:rPr>
          <w:rFonts w:ascii="Calibri" w:hAnsi="Calibri" w:cs="Calibri"/>
          <w:sz w:val="24"/>
          <w:szCs w:val="24"/>
        </w:rPr>
      </w:pPr>
      <w:r w:rsidRPr="00686951">
        <w:rPr>
          <w:rFonts w:ascii="Calibri" w:hAnsi="Calibri" w:cs="Calibri"/>
          <w:sz w:val="24"/>
          <w:szCs w:val="24"/>
        </w:rPr>
        <w:t>Tämä sopimus on voimassa toistaiseksi. Sopimuksen voi kumpikin sopijapuoli irtisanoa. Irtisanomisaika on kuusi (6) kuukautta. Irtisanominen suoritetaan virallisesti kokouksessa, jossa ovat mukana lippukunnan ja taustayhteisön edustajat.</w:t>
      </w:r>
    </w:p>
    <w:p w14:paraId="2481B321" w14:textId="77777777" w:rsidR="00686951" w:rsidRPr="00686951" w:rsidRDefault="00686951" w:rsidP="00686951">
      <w:pPr>
        <w:pStyle w:val="PARTIO-Leipateksti"/>
        <w:ind w:left="0"/>
        <w:rPr>
          <w:rFonts w:ascii="Calibri" w:hAnsi="Calibri" w:cs="Calibri"/>
          <w:sz w:val="24"/>
          <w:szCs w:val="24"/>
        </w:rPr>
      </w:pPr>
    </w:p>
    <w:p w14:paraId="1EC1C8F0" w14:textId="77777777" w:rsidR="00686951" w:rsidRPr="00686951" w:rsidRDefault="00686951" w:rsidP="00686951">
      <w:pPr>
        <w:pStyle w:val="PARTIO-Leipateksti"/>
        <w:ind w:left="0"/>
        <w:rPr>
          <w:rFonts w:ascii="Calibri" w:hAnsi="Calibri" w:cs="Calibri"/>
          <w:sz w:val="24"/>
          <w:szCs w:val="24"/>
        </w:rPr>
      </w:pPr>
      <w:r w:rsidRPr="00686951">
        <w:rPr>
          <w:rFonts w:ascii="Calibri" w:hAnsi="Calibri" w:cs="Calibri"/>
          <w:sz w:val="24"/>
          <w:szCs w:val="24"/>
        </w:rPr>
        <w:t>Tästä sopimuksesta on laadittu kaksi (2) samansisältöistä kappaletta; yksi kummallekin sopijapuolelle. Lippukunta merkitsee taustayhteisön tiedoksi partiorekisteri Kuksaan.</w:t>
      </w:r>
    </w:p>
    <w:p w14:paraId="0B4671C3" w14:textId="77777777" w:rsidR="00686951" w:rsidRPr="00686951" w:rsidRDefault="00686951" w:rsidP="00686951">
      <w:pPr>
        <w:pStyle w:val="PARTIO-Leipateksti"/>
        <w:ind w:left="0"/>
        <w:rPr>
          <w:rFonts w:ascii="Calibri" w:hAnsi="Calibri" w:cs="Calibri"/>
          <w:sz w:val="24"/>
          <w:szCs w:val="24"/>
        </w:rPr>
      </w:pPr>
    </w:p>
    <w:p w14:paraId="2886FFC3" w14:textId="77777777" w:rsidR="00686951" w:rsidRPr="00686951" w:rsidRDefault="00686951" w:rsidP="00686951">
      <w:pPr>
        <w:pStyle w:val="PARTIO-Leipateksti"/>
        <w:ind w:left="0"/>
        <w:rPr>
          <w:rFonts w:ascii="Calibri" w:hAnsi="Calibri" w:cs="Calibri"/>
          <w:sz w:val="24"/>
          <w:szCs w:val="24"/>
        </w:rPr>
      </w:pPr>
      <w:r w:rsidRPr="00686951">
        <w:rPr>
          <w:rFonts w:ascii="Calibri" w:hAnsi="Calibri" w:cs="Calibri"/>
          <w:sz w:val="24"/>
          <w:szCs w:val="24"/>
        </w:rPr>
        <w:t>Yhteyshenkilö lippukunnassa: _________________________________________________</w:t>
      </w:r>
    </w:p>
    <w:p w14:paraId="5E0E9EF9" w14:textId="77777777" w:rsidR="00686951" w:rsidRPr="00686951" w:rsidRDefault="00686951" w:rsidP="00686951">
      <w:pPr>
        <w:pStyle w:val="PARTIO-Leipateksti"/>
        <w:ind w:left="0"/>
        <w:rPr>
          <w:rFonts w:ascii="Calibri" w:hAnsi="Calibri" w:cs="Calibri"/>
          <w:sz w:val="24"/>
          <w:szCs w:val="24"/>
        </w:rPr>
      </w:pPr>
    </w:p>
    <w:p w14:paraId="71F5AD11" w14:textId="77777777" w:rsidR="00686951" w:rsidRPr="00686951" w:rsidRDefault="00686951" w:rsidP="00686951">
      <w:pPr>
        <w:pStyle w:val="PARTIO-Leipateksti"/>
        <w:ind w:left="0"/>
        <w:rPr>
          <w:rFonts w:ascii="Calibri" w:hAnsi="Calibri" w:cs="Calibri"/>
          <w:sz w:val="24"/>
          <w:szCs w:val="24"/>
        </w:rPr>
      </w:pPr>
    </w:p>
    <w:p w14:paraId="78FD539E" w14:textId="77777777" w:rsidR="00686951" w:rsidRPr="00686951" w:rsidRDefault="00686951" w:rsidP="00686951">
      <w:pPr>
        <w:pStyle w:val="PARTIO-Leipateksti"/>
        <w:ind w:left="0"/>
        <w:rPr>
          <w:rFonts w:ascii="Calibri" w:hAnsi="Calibri" w:cs="Calibri"/>
          <w:sz w:val="24"/>
          <w:szCs w:val="24"/>
        </w:rPr>
      </w:pPr>
      <w:r w:rsidRPr="00686951">
        <w:rPr>
          <w:rFonts w:ascii="Calibri" w:hAnsi="Calibri" w:cs="Calibri"/>
          <w:sz w:val="24"/>
          <w:szCs w:val="24"/>
        </w:rPr>
        <w:t>Yhteyshenkilö seurakunnassa: _________________________________________________</w:t>
      </w:r>
    </w:p>
    <w:p w14:paraId="297DCAB6" w14:textId="77777777" w:rsidR="00686951" w:rsidRPr="00686951" w:rsidRDefault="00686951" w:rsidP="00686951">
      <w:pPr>
        <w:pStyle w:val="Partio-Valiotsikko2"/>
        <w:ind w:left="-1418" w:firstLine="1418"/>
        <w:rPr>
          <w:rFonts w:ascii="Calibri" w:hAnsi="Calibri" w:cs="Calibri"/>
          <w:sz w:val="24"/>
          <w:szCs w:val="24"/>
        </w:rPr>
      </w:pPr>
    </w:p>
    <w:p w14:paraId="59D67AC3" w14:textId="77777777" w:rsidR="00686951" w:rsidRPr="00686951" w:rsidRDefault="00686951" w:rsidP="00686951">
      <w:pPr>
        <w:pStyle w:val="Partio-Valiotsikko2"/>
        <w:ind w:left="-1418" w:firstLine="1418"/>
        <w:rPr>
          <w:rFonts w:ascii="Calibri" w:hAnsi="Calibri" w:cs="Calibri"/>
          <w:sz w:val="24"/>
          <w:szCs w:val="24"/>
        </w:rPr>
      </w:pPr>
      <w:r w:rsidRPr="00686951">
        <w:rPr>
          <w:rFonts w:ascii="Calibri" w:hAnsi="Calibri" w:cs="Calibri"/>
          <w:sz w:val="24"/>
          <w:szCs w:val="24"/>
        </w:rPr>
        <w:t>Allekirjoitukset</w:t>
      </w:r>
    </w:p>
    <w:p w14:paraId="14307218" w14:textId="77777777" w:rsidR="00686951" w:rsidRPr="00686951" w:rsidRDefault="00686951" w:rsidP="00686951">
      <w:pPr>
        <w:pStyle w:val="PARTIO-Leipateksti"/>
        <w:ind w:left="0"/>
        <w:jc w:val="center"/>
        <w:rPr>
          <w:rFonts w:ascii="Calibri" w:hAnsi="Calibri" w:cs="Calibri"/>
          <w:sz w:val="24"/>
          <w:szCs w:val="24"/>
        </w:rPr>
      </w:pPr>
      <w:r w:rsidRPr="00686951">
        <w:rPr>
          <w:rFonts w:ascii="Calibri" w:hAnsi="Calibri" w:cs="Calibri"/>
          <w:sz w:val="24"/>
          <w:szCs w:val="24"/>
        </w:rPr>
        <w:t>_________________________    _____________kuun _________päivänä 20_____</w:t>
      </w:r>
    </w:p>
    <w:p w14:paraId="2195C1BC" w14:textId="77777777" w:rsidR="00686951" w:rsidRPr="00686951" w:rsidRDefault="00686951" w:rsidP="00686951">
      <w:pPr>
        <w:rPr>
          <w:rFonts w:ascii="Calibri" w:hAnsi="Calibri"/>
        </w:rPr>
      </w:pPr>
    </w:p>
    <w:p w14:paraId="093619EC" w14:textId="77777777" w:rsidR="00686951" w:rsidRPr="00686951" w:rsidRDefault="00686951" w:rsidP="00686951">
      <w:pPr>
        <w:rPr>
          <w:rFonts w:ascii="Calibri" w:hAnsi="Calibri"/>
        </w:rPr>
      </w:pPr>
    </w:p>
    <w:p w14:paraId="7B8D374A" w14:textId="77777777" w:rsidR="00686951" w:rsidRPr="00686951" w:rsidRDefault="00686951" w:rsidP="00686951">
      <w:pPr>
        <w:pStyle w:val="PARTIO-Leipateksti"/>
        <w:ind w:left="0"/>
        <w:jc w:val="center"/>
        <w:rPr>
          <w:rFonts w:ascii="Calibri" w:hAnsi="Calibri" w:cs="Calibri"/>
          <w:sz w:val="24"/>
          <w:szCs w:val="24"/>
        </w:rPr>
      </w:pPr>
      <w:r w:rsidRPr="00686951">
        <w:rPr>
          <w:rFonts w:ascii="Calibri" w:hAnsi="Calibri" w:cs="Calibri"/>
          <w:sz w:val="24"/>
          <w:szCs w:val="24"/>
        </w:rPr>
        <w:t>______________________________               ______________________________</w:t>
      </w:r>
    </w:p>
    <w:p w14:paraId="738F19CD" w14:textId="77777777" w:rsidR="00686951" w:rsidRPr="00686951" w:rsidRDefault="00686951" w:rsidP="00686951">
      <w:pPr>
        <w:pStyle w:val="PARTIO-Leipateksti"/>
        <w:ind w:left="0"/>
        <w:jc w:val="center"/>
        <w:rPr>
          <w:rFonts w:ascii="Calibri" w:hAnsi="Calibri" w:cs="Calibri"/>
          <w:sz w:val="24"/>
          <w:szCs w:val="24"/>
        </w:rPr>
      </w:pPr>
      <w:r w:rsidRPr="00686951">
        <w:rPr>
          <w:rFonts w:ascii="Calibri" w:hAnsi="Calibri" w:cs="Calibri"/>
          <w:sz w:val="24"/>
          <w:szCs w:val="24"/>
        </w:rPr>
        <w:t>lippukunnan nimenkirjoittaja</w:t>
      </w:r>
      <w:r w:rsidRPr="00686951">
        <w:rPr>
          <w:rFonts w:ascii="Calibri" w:hAnsi="Calibri" w:cs="Calibri"/>
          <w:sz w:val="24"/>
          <w:szCs w:val="24"/>
        </w:rPr>
        <w:tab/>
        <w:t xml:space="preserve">                 lippukunnan nimenkirjoittaja</w:t>
      </w:r>
    </w:p>
    <w:p w14:paraId="53DDBA7E" w14:textId="77777777" w:rsidR="00686951" w:rsidRPr="00686951" w:rsidRDefault="00686951" w:rsidP="00686951">
      <w:pPr>
        <w:pStyle w:val="PARTIO-Leipateksti"/>
        <w:ind w:left="0"/>
        <w:jc w:val="center"/>
        <w:rPr>
          <w:rFonts w:ascii="Calibri" w:hAnsi="Calibri" w:cs="Calibri"/>
          <w:sz w:val="24"/>
          <w:szCs w:val="24"/>
        </w:rPr>
      </w:pPr>
    </w:p>
    <w:p w14:paraId="7C4858B3" w14:textId="77777777" w:rsidR="00686951" w:rsidRPr="00686951" w:rsidRDefault="00686951" w:rsidP="00686951">
      <w:pPr>
        <w:pStyle w:val="PARTIO-Leipateksti"/>
        <w:ind w:left="0"/>
        <w:jc w:val="center"/>
        <w:rPr>
          <w:rFonts w:ascii="Calibri" w:hAnsi="Calibri" w:cs="Calibri"/>
          <w:sz w:val="24"/>
          <w:szCs w:val="24"/>
        </w:rPr>
      </w:pPr>
      <w:r w:rsidRPr="00686951">
        <w:rPr>
          <w:rFonts w:ascii="Calibri" w:hAnsi="Calibri" w:cs="Calibri"/>
          <w:sz w:val="24"/>
          <w:szCs w:val="24"/>
        </w:rPr>
        <w:t>______________________________               ______________________________</w:t>
      </w:r>
    </w:p>
    <w:p w14:paraId="0B74D6F8" w14:textId="5C13B07F" w:rsidR="003526F6" w:rsidRPr="00686951" w:rsidRDefault="00686951" w:rsidP="00686951">
      <w:pPr>
        <w:pStyle w:val="PARTIO-Leipateksti"/>
        <w:ind w:left="-1418" w:firstLine="1418"/>
        <w:jc w:val="center"/>
        <w:rPr>
          <w:rFonts w:ascii="Calibri" w:hAnsi="Calibri" w:cs="Calibri"/>
          <w:sz w:val="24"/>
          <w:szCs w:val="24"/>
        </w:rPr>
      </w:pPr>
      <w:r w:rsidRPr="00686951">
        <w:rPr>
          <w:rFonts w:ascii="Calibri" w:hAnsi="Calibri" w:cs="Calibri"/>
          <w:sz w:val="24"/>
          <w:szCs w:val="24"/>
        </w:rPr>
        <w:t>kirkkoherra                                                 srk:n talouspäällikkö</w:t>
      </w:r>
    </w:p>
    <w:p w14:paraId="5DE1A3A5" w14:textId="77777777" w:rsidR="00680029" w:rsidRPr="00680029" w:rsidRDefault="00680029" w:rsidP="00B00A3F">
      <w:pPr>
        <w:pStyle w:val="PARTIO-valiotsikko1"/>
      </w:pPr>
    </w:p>
    <w:sectPr w:rsidR="00680029" w:rsidRPr="00680029" w:rsidSect="006878B3">
      <w:headerReference w:type="default" r:id="rId11"/>
      <w:footerReference w:type="default" r:id="rId12"/>
      <w:endnotePr>
        <w:numFmt w:val="decimal"/>
      </w:endnotePr>
      <w:pgSz w:w="11906" w:h="16838" w:code="9"/>
      <w:pgMar w:top="2268" w:right="680"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9B484" w14:textId="77777777" w:rsidR="00087366" w:rsidRDefault="00087366">
      <w:r>
        <w:separator/>
      </w:r>
    </w:p>
  </w:endnote>
  <w:endnote w:type="continuationSeparator" w:id="0">
    <w:p w14:paraId="34A5E6EF" w14:textId="77777777" w:rsidR="00087366" w:rsidRDefault="00087366">
      <w:r>
        <w:continuationSeparator/>
      </w:r>
    </w:p>
  </w:endnote>
  <w:endnote w:id="1">
    <w:p w14:paraId="1A420D24" w14:textId="77777777" w:rsidR="00686951" w:rsidRDefault="00686951" w:rsidP="00686951">
      <w:pPr>
        <w:pStyle w:val="Loppuviitteenteksti"/>
      </w:pPr>
      <w:r w:rsidRPr="5524FBA0">
        <w:rPr>
          <w:rStyle w:val="Loppuviitteenviite"/>
        </w:rPr>
        <w:endnoteRef/>
      </w:r>
      <w:r>
        <w:t xml:space="preserve"> </w:t>
      </w:r>
      <w:r w:rsidRPr="00686951">
        <w:rPr>
          <w:rFonts w:ascii="Calibri" w:hAnsi="Calibri"/>
          <w:sz w:val="24"/>
          <w:szCs w:val="24"/>
        </w:rPr>
        <w:t xml:space="preserve">Suomen Partiolaiset – </w:t>
      </w:r>
      <w:proofErr w:type="spellStart"/>
      <w:r w:rsidRPr="00686951">
        <w:rPr>
          <w:rFonts w:ascii="Calibri" w:hAnsi="Calibri"/>
          <w:sz w:val="24"/>
          <w:szCs w:val="24"/>
        </w:rPr>
        <w:t>Finlands</w:t>
      </w:r>
      <w:proofErr w:type="spellEnd"/>
      <w:r w:rsidRPr="00686951">
        <w:rPr>
          <w:rFonts w:ascii="Calibri" w:hAnsi="Calibri"/>
          <w:sz w:val="24"/>
          <w:szCs w:val="24"/>
        </w:rPr>
        <w:t xml:space="preserve"> </w:t>
      </w:r>
      <w:proofErr w:type="spellStart"/>
      <w:r w:rsidRPr="00686951">
        <w:rPr>
          <w:rFonts w:ascii="Calibri" w:hAnsi="Calibri"/>
          <w:sz w:val="24"/>
          <w:szCs w:val="24"/>
        </w:rPr>
        <w:t>Scouter</w:t>
      </w:r>
      <w:proofErr w:type="spellEnd"/>
      <w:r w:rsidRPr="00686951">
        <w:rPr>
          <w:rFonts w:ascii="Calibri" w:hAnsi="Calibri"/>
          <w:sz w:val="24"/>
          <w:szCs w:val="24"/>
        </w:rPr>
        <w:t xml:space="preserve"> ry:n peruskirja. Saatavana pdf-dokumenttina: </w:t>
      </w:r>
      <w:hyperlink r:id="rId1">
        <w:r w:rsidRPr="00686951">
          <w:rPr>
            <w:rStyle w:val="Hyperlinkki"/>
            <w:rFonts w:ascii="Calibri" w:hAnsi="Calibri"/>
            <w:sz w:val="24"/>
            <w:szCs w:val="24"/>
          </w:rPr>
          <w:t>http://www.partio.fi/peruskirja</w:t>
        </w:r>
      </w:hyperlink>
    </w:p>
  </w:endnote>
  <w:endnote w:id="2">
    <w:p w14:paraId="72FED3F3" w14:textId="77777777" w:rsidR="00686951" w:rsidRDefault="00686951" w:rsidP="00686951">
      <w:pPr>
        <w:pStyle w:val="Loppuviitteenteksti"/>
      </w:pPr>
      <w:r>
        <w:rPr>
          <w:rStyle w:val="Loppuviitteenviite"/>
        </w:rPr>
        <w:endnoteRef/>
      </w:r>
      <w:r>
        <w:t xml:space="preserve"> </w:t>
      </w:r>
      <w:r w:rsidRPr="00686951">
        <w:rPr>
          <w:rFonts w:ascii="Calibri" w:hAnsi="Calibri"/>
          <w:sz w:val="24"/>
          <w:szCs w:val="24"/>
        </w:rPr>
        <w:t xml:space="preserve">Partio-ohjelma </w:t>
      </w:r>
      <w:hyperlink r:id="rId2" w:history="1">
        <w:r w:rsidRPr="00686951">
          <w:rPr>
            <w:rStyle w:val="Hyperlinkki"/>
            <w:rFonts w:ascii="Calibri" w:hAnsi="Calibri"/>
            <w:sz w:val="24"/>
            <w:szCs w:val="24"/>
          </w:rPr>
          <w:t>https://partio-ohjelma.fi/</w:t>
        </w:r>
      </w:hyperlink>
      <w:r w:rsidRPr="00686951">
        <w:rPr>
          <w:rFonts w:ascii="Calibri" w:hAnsi="Calibri"/>
          <w:sz w:val="24"/>
          <w:szCs w:val="24"/>
        </w:rPr>
        <w:t xml:space="preserve"> </w:t>
      </w:r>
      <w:r>
        <w:t xml:space="preserve"> </w:t>
      </w:r>
    </w:p>
  </w:endnote>
  <w:endnote w:id="3">
    <w:p w14:paraId="3516021F" w14:textId="77777777" w:rsidR="00686951" w:rsidRPr="00686951" w:rsidRDefault="00686951" w:rsidP="00686951">
      <w:pPr>
        <w:pStyle w:val="Loppuviitteenteksti"/>
        <w:rPr>
          <w:rFonts w:ascii="Calibri" w:hAnsi="Calibri"/>
          <w:sz w:val="24"/>
          <w:szCs w:val="24"/>
        </w:rPr>
      </w:pPr>
      <w:r w:rsidRPr="5524FBA0">
        <w:rPr>
          <w:rStyle w:val="Loppuviitteenviite"/>
        </w:rPr>
        <w:endnoteRef/>
      </w:r>
      <w:r>
        <w:t xml:space="preserve"> </w:t>
      </w:r>
      <w:r w:rsidRPr="00686951">
        <w:rPr>
          <w:rFonts w:ascii="Calibri" w:hAnsi="Calibri"/>
          <w:sz w:val="24"/>
          <w:szCs w:val="24"/>
        </w:rPr>
        <w:t xml:space="preserve">Suomen Partiolaiset – </w:t>
      </w:r>
      <w:proofErr w:type="spellStart"/>
      <w:r w:rsidRPr="00686951">
        <w:rPr>
          <w:rFonts w:ascii="Calibri" w:hAnsi="Calibri"/>
          <w:sz w:val="24"/>
          <w:szCs w:val="24"/>
        </w:rPr>
        <w:t>Finlands</w:t>
      </w:r>
      <w:proofErr w:type="spellEnd"/>
      <w:r w:rsidRPr="00686951">
        <w:rPr>
          <w:rFonts w:ascii="Calibri" w:hAnsi="Calibri"/>
          <w:sz w:val="24"/>
          <w:szCs w:val="24"/>
        </w:rPr>
        <w:t xml:space="preserve"> </w:t>
      </w:r>
      <w:proofErr w:type="spellStart"/>
      <w:r w:rsidRPr="00686951">
        <w:rPr>
          <w:rFonts w:ascii="Calibri" w:hAnsi="Calibri"/>
          <w:sz w:val="24"/>
          <w:szCs w:val="24"/>
        </w:rPr>
        <w:t>Scouter</w:t>
      </w:r>
      <w:proofErr w:type="spellEnd"/>
      <w:r w:rsidRPr="00686951">
        <w:rPr>
          <w:rFonts w:ascii="Calibri" w:hAnsi="Calibri"/>
          <w:sz w:val="24"/>
          <w:szCs w:val="24"/>
        </w:rPr>
        <w:t xml:space="preserve"> ry:n ja Suomen </w:t>
      </w:r>
      <w:proofErr w:type="gramStart"/>
      <w:r w:rsidRPr="00686951">
        <w:rPr>
          <w:rFonts w:ascii="Calibri" w:hAnsi="Calibri"/>
          <w:sz w:val="24"/>
          <w:szCs w:val="24"/>
        </w:rPr>
        <w:t>evankelis-luterilaisen</w:t>
      </w:r>
      <w:proofErr w:type="gramEnd"/>
      <w:r w:rsidRPr="00686951">
        <w:rPr>
          <w:rFonts w:ascii="Calibri" w:hAnsi="Calibri"/>
          <w:sz w:val="24"/>
          <w:szCs w:val="24"/>
        </w:rPr>
        <w:t xml:space="preserve"> kirkon välinen yhteistyösopimus. Saatavana pdf-dokumenttina: </w:t>
      </w:r>
      <w:hyperlink r:id="rId3">
        <w:r w:rsidRPr="00686951">
          <w:rPr>
            <w:rStyle w:val="Hyperlinkki"/>
            <w:rFonts w:ascii="Calibri" w:hAnsi="Calibri"/>
            <w:sz w:val="24"/>
            <w:szCs w:val="24"/>
          </w:rPr>
          <w:t>https://www.partio.fi/suomen-partiolaiset/yhteistyo/vaikuttamistyo/sidosryhmat/</w:t>
        </w:r>
      </w:hyperlink>
      <w:r w:rsidRPr="00686951">
        <w:rPr>
          <w:rFonts w:ascii="Calibri" w:hAnsi="Calibri"/>
          <w:sz w:val="24"/>
          <w:szCs w:val="24"/>
        </w:rPr>
        <w:t xml:space="preserve"> </w:t>
      </w:r>
    </w:p>
    <w:p w14:paraId="285C2805" w14:textId="77777777" w:rsidR="00686951" w:rsidRPr="00686951" w:rsidRDefault="00686951" w:rsidP="00686951">
      <w:pPr>
        <w:pStyle w:val="Loppuviitteenteksti"/>
        <w:rPr>
          <w:rFonts w:ascii="Calibri" w:hAnsi="Calibri"/>
          <w:sz w:val="24"/>
          <w:szCs w:val="24"/>
        </w:rPr>
      </w:pPr>
    </w:p>
    <w:p w14:paraId="7278099A" w14:textId="77777777" w:rsidR="00686951" w:rsidRPr="00686951" w:rsidRDefault="00686951" w:rsidP="00686951">
      <w:pPr>
        <w:pStyle w:val="Loppuviitteenteksti"/>
        <w:rPr>
          <w:rFonts w:ascii="Calibri" w:hAnsi="Calibri"/>
          <w:sz w:val="24"/>
          <w:szCs w:val="24"/>
        </w:rPr>
      </w:pPr>
    </w:p>
    <w:p w14:paraId="02154539" w14:textId="77777777" w:rsidR="00686951" w:rsidRPr="00071675" w:rsidRDefault="00686951" w:rsidP="00686951">
      <w:pPr>
        <w:pStyle w:val="Loppuviitteenteksti"/>
        <w:rPr>
          <w:i/>
          <w:i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Gill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BFC5" w14:textId="77777777" w:rsidR="00C70E70" w:rsidRPr="00C70E70" w:rsidRDefault="00087366">
    <w:pPr>
      <w:rPr>
        <w:rFonts w:ascii="GillSans" w:hAnsi="GillSans"/>
        <w:color w:val="003965"/>
        <w:lang w:val="en-GB"/>
      </w:rPr>
    </w:pPr>
    <w:r>
      <w:rPr>
        <w:noProof/>
      </w:rPr>
      <w:pict w14:anchorId="13BCCBA2">
        <v:shapetype id="_x0000_t202" coordsize="21600,21600" o:spt="202" path="m,l,21600r21600,l21600,xe">
          <v:stroke joinstyle="miter"/>
          <v:path gradientshapeok="t" o:connecttype="rect"/>
        </v:shapetype>
        <v:shape id="_x0000_s2051" type="#_x0000_t202" style="position:absolute;margin-left:39.7pt;margin-top:793.8pt;width:521.55pt;height:42.5pt;z-index:2;mso-position-horizontal-relative:page;mso-position-vertical-relative:page" filled="f" stroked="f">
          <v:textbox style="mso-next-textbox:#_x0000_s2051" inset="0,0,0,0">
            <w:txbxContent>
              <w:p w14:paraId="4BC47537" w14:textId="77777777" w:rsidR="00E874F7" w:rsidRPr="00E874F7" w:rsidRDefault="00E874F7"/>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90B1B" w14:textId="77777777" w:rsidR="00087366" w:rsidRDefault="00087366">
      <w:r>
        <w:separator/>
      </w:r>
    </w:p>
  </w:footnote>
  <w:footnote w:type="continuationSeparator" w:id="0">
    <w:p w14:paraId="4CC91845" w14:textId="77777777" w:rsidR="00087366" w:rsidRDefault="0008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B002A" w14:textId="77777777" w:rsidR="00DE6B95" w:rsidRDefault="00087366" w:rsidP="005A6699">
    <w:pPr>
      <w:pStyle w:val="PARTIO-ylatunnisteasiakirjannimi"/>
    </w:pPr>
    <w:r>
      <w:rPr>
        <w:noProof/>
      </w:rPr>
      <w:pict w14:anchorId="5BC7B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5.25pt;margin-top:39.7pt;width:138.45pt;height:53.15pt;z-index:-3;mso-position-horizontal-relative:page;mso-position-vertical-relative:page">
          <v:imagedata r:id="rId1" o:title=""/>
          <w10:wrap anchorx="page" anchory="page"/>
        </v:shape>
      </w:pict>
    </w:r>
    <w:r w:rsidR="00DE6B95">
      <w:tab/>
    </w:r>
    <w:r w:rsidR="00DE6B95">
      <w:tab/>
    </w:r>
    <w:r w:rsidR="00DE6B95">
      <w:tab/>
    </w:r>
    <w:r w:rsidR="00DE6B95">
      <w:tab/>
    </w:r>
  </w:p>
  <w:p w14:paraId="7472077F" w14:textId="77777777" w:rsidR="00C70E70" w:rsidRDefault="00087366" w:rsidP="005A6699">
    <w:pPr>
      <w:pStyle w:val="PARTIO-ylatunnisteasiakirjannimi"/>
    </w:pPr>
    <w:r>
      <w:rPr>
        <w:noProof/>
      </w:rPr>
      <w:pict w14:anchorId="18B931EB">
        <v:shapetype id="_x0000_t202" coordsize="21600,21600" o:spt="202" path="m,l,21600r21600,l21600,xe">
          <v:stroke joinstyle="miter"/>
          <v:path gradientshapeok="t" o:connecttype="rect"/>
        </v:shapetype>
        <v:shape id="_x0000_s2050" type="#_x0000_t202" style="position:absolute;margin-left:31.1pt;margin-top:53.75pt;width:368.5pt;height:56.7pt;z-index:3;mso-position-horizontal-relative:page;mso-position-vertical-relative:page" filled="f" stroked="f">
          <v:textbox style="mso-next-textbox:#_x0000_s2050" inset="0">
            <w:txbxContent>
              <w:p w14:paraId="430C105E" w14:textId="77777777" w:rsidR="00BE35A5" w:rsidRDefault="00FD2696" w:rsidP="00FD2696">
                <w:pPr>
                  <w:pStyle w:val="PARTIO-ylatunnisteasiakirjannimi"/>
                </w:pPr>
                <w:r>
                  <w:tab/>
                </w:r>
                <w:r>
                  <w:tab/>
                </w:r>
                <w:r>
                  <w:tab/>
                </w:r>
                <w:r>
                  <w:tab/>
                  <w:t>Sopimusmalli</w:t>
                </w:r>
              </w:p>
              <w:p w14:paraId="40DCCF46" w14:textId="77777777" w:rsidR="00BE35A5" w:rsidRPr="0033157F" w:rsidRDefault="00BE35A5" w:rsidP="00A1415B">
                <w:pPr>
                  <w:pStyle w:val="Partio-ylatunnistepaivausjasivunro"/>
                </w:pPr>
              </w:p>
            </w:txbxContent>
          </v:textbox>
          <w10:wrap anchorx="page" anchory="page"/>
        </v:shape>
      </w:pict>
    </w:r>
    <w:r w:rsidR="00DE6B95">
      <w:tab/>
    </w:r>
    <w:r w:rsidR="00DE6B95">
      <w:tab/>
    </w:r>
    <w:r w:rsidR="00DE6B95">
      <w:tab/>
    </w:r>
    <w:r w:rsidR="00DE6B9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D6ED2"/>
    <w:multiLevelType w:val="hybridMultilevel"/>
    <w:tmpl w:val="68E0BA00"/>
    <w:lvl w:ilvl="0" w:tplc="040B0003">
      <w:start w:val="1"/>
      <w:numFmt w:val="bullet"/>
      <w:lvlText w:val="o"/>
      <w:lvlJc w:val="left"/>
      <w:pPr>
        <w:tabs>
          <w:tab w:val="num" w:pos="2138"/>
        </w:tabs>
        <w:ind w:left="2138" w:hanging="360"/>
      </w:pPr>
      <w:rPr>
        <w:rFonts w:ascii="Courier New" w:hAnsi="Courier New" w:hint="default"/>
      </w:rPr>
    </w:lvl>
    <w:lvl w:ilvl="1" w:tplc="040B0003" w:tentative="1">
      <w:start w:val="1"/>
      <w:numFmt w:val="bullet"/>
      <w:lvlText w:val="o"/>
      <w:lvlJc w:val="left"/>
      <w:pPr>
        <w:tabs>
          <w:tab w:val="num" w:pos="2858"/>
        </w:tabs>
        <w:ind w:left="2858" w:hanging="360"/>
      </w:pPr>
      <w:rPr>
        <w:rFonts w:ascii="Courier New" w:hAnsi="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 w15:restartNumberingAfterBreak="0">
    <w:nsid w:val="17566266"/>
    <w:multiLevelType w:val="hybridMultilevel"/>
    <w:tmpl w:val="6A62B1AE"/>
    <w:lvl w:ilvl="0" w:tplc="040B0003">
      <w:start w:val="1"/>
      <w:numFmt w:val="bullet"/>
      <w:lvlText w:val="o"/>
      <w:lvlJc w:val="left"/>
      <w:pPr>
        <w:tabs>
          <w:tab w:val="num" w:pos="1664"/>
        </w:tabs>
        <w:ind w:left="1664" w:hanging="360"/>
      </w:pPr>
      <w:rPr>
        <w:rFonts w:ascii="Courier New" w:hAnsi="Courier New" w:hint="default"/>
      </w:rPr>
    </w:lvl>
    <w:lvl w:ilvl="1" w:tplc="040B0003">
      <w:start w:val="1"/>
      <w:numFmt w:val="bullet"/>
      <w:lvlText w:val="o"/>
      <w:lvlJc w:val="left"/>
      <w:pPr>
        <w:tabs>
          <w:tab w:val="num" w:pos="2384"/>
        </w:tabs>
        <w:ind w:left="2384" w:hanging="360"/>
      </w:pPr>
      <w:rPr>
        <w:rFonts w:ascii="Courier New" w:hAnsi="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2" w15:restartNumberingAfterBreak="0">
    <w:nsid w:val="19E35766"/>
    <w:multiLevelType w:val="hybridMultilevel"/>
    <w:tmpl w:val="719A90E0"/>
    <w:lvl w:ilvl="0" w:tplc="040B000F">
      <w:start w:val="1"/>
      <w:numFmt w:val="decimal"/>
      <w:lvlText w:val="%1."/>
      <w:lvlJc w:val="left"/>
      <w:pPr>
        <w:tabs>
          <w:tab w:val="num" w:pos="1778"/>
        </w:tabs>
        <w:ind w:left="1778" w:hanging="360"/>
      </w:pPr>
      <w:rPr>
        <w:rFonts w:cs="Times New Roman"/>
      </w:rPr>
    </w:lvl>
    <w:lvl w:ilvl="1" w:tplc="040B0019" w:tentative="1">
      <w:start w:val="1"/>
      <w:numFmt w:val="lowerLetter"/>
      <w:lvlText w:val="%2."/>
      <w:lvlJc w:val="left"/>
      <w:pPr>
        <w:tabs>
          <w:tab w:val="num" w:pos="2498"/>
        </w:tabs>
        <w:ind w:left="2498" w:hanging="360"/>
      </w:pPr>
      <w:rPr>
        <w:rFonts w:cs="Times New Roman"/>
      </w:rPr>
    </w:lvl>
    <w:lvl w:ilvl="2" w:tplc="040B001B" w:tentative="1">
      <w:start w:val="1"/>
      <w:numFmt w:val="lowerRoman"/>
      <w:lvlText w:val="%3."/>
      <w:lvlJc w:val="right"/>
      <w:pPr>
        <w:tabs>
          <w:tab w:val="num" w:pos="3218"/>
        </w:tabs>
        <w:ind w:left="3218" w:hanging="180"/>
      </w:pPr>
      <w:rPr>
        <w:rFonts w:cs="Times New Roman"/>
      </w:rPr>
    </w:lvl>
    <w:lvl w:ilvl="3" w:tplc="040B000F" w:tentative="1">
      <w:start w:val="1"/>
      <w:numFmt w:val="decimal"/>
      <w:lvlText w:val="%4."/>
      <w:lvlJc w:val="left"/>
      <w:pPr>
        <w:tabs>
          <w:tab w:val="num" w:pos="3938"/>
        </w:tabs>
        <w:ind w:left="3938" w:hanging="360"/>
      </w:pPr>
      <w:rPr>
        <w:rFonts w:cs="Times New Roman"/>
      </w:rPr>
    </w:lvl>
    <w:lvl w:ilvl="4" w:tplc="040B0019" w:tentative="1">
      <w:start w:val="1"/>
      <w:numFmt w:val="lowerLetter"/>
      <w:lvlText w:val="%5."/>
      <w:lvlJc w:val="left"/>
      <w:pPr>
        <w:tabs>
          <w:tab w:val="num" w:pos="4658"/>
        </w:tabs>
        <w:ind w:left="4658" w:hanging="360"/>
      </w:pPr>
      <w:rPr>
        <w:rFonts w:cs="Times New Roman"/>
      </w:rPr>
    </w:lvl>
    <w:lvl w:ilvl="5" w:tplc="040B001B" w:tentative="1">
      <w:start w:val="1"/>
      <w:numFmt w:val="lowerRoman"/>
      <w:lvlText w:val="%6."/>
      <w:lvlJc w:val="right"/>
      <w:pPr>
        <w:tabs>
          <w:tab w:val="num" w:pos="5378"/>
        </w:tabs>
        <w:ind w:left="5378" w:hanging="180"/>
      </w:pPr>
      <w:rPr>
        <w:rFonts w:cs="Times New Roman"/>
      </w:rPr>
    </w:lvl>
    <w:lvl w:ilvl="6" w:tplc="040B000F" w:tentative="1">
      <w:start w:val="1"/>
      <w:numFmt w:val="decimal"/>
      <w:lvlText w:val="%7."/>
      <w:lvlJc w:val="left"/>
      <w:pPr>
        <w:tabs>
          <w:tab w:val="num" w:pos="6098"/>
        </w:tabs>
        <w:ind w:left="6098" w:hanging="360"/>
      </w:pPr>
      <w:rPr>
        <w:rFonts w:cs="Times New Roman"/>
      </w:rPr>
    </w:lvl>
    <w:lvl w:ilvl="7" w:tplc="040B0019" w:tentative="1">
      <w:start w:val="1"/>
      <w:numFmt w:val="lowerLetter"/>
      <w:lvlText w:val="%8."/>
      <w:lvlJc w:val="left"/>
      <w:pPr>
        <w:tabs>
          <w:tab w:val="num" w:pos="6818"/>
        </w:tabs>
        <w:ind w:left="6818" w:hanging="360"/>
      </w:pPr>
      <w:rPr>
        <w:rFonts w:cs="Times New Roman"/>
      </w:rPr>
    </w:lvl>
    <w:lvl w:ilvl="8" w:tplc="040B001B" w:tentative="1">
      <w:start w:val="1"/>
      <w:numFmt w:val="lowerRoman"/>
      <w:lvlText w:val="%9."/>
      <w:lvlJc w:val="right"/>
      <w:pPr>
        <w:tabs>
          <w:tab w:val="num" w:pos="7538"/>
        </w:tabs>
        <w:ind w:left="7538" w:hanging="180"/>
      </w:pPr>
      <w:rPr>
        <w:rFonts w:cs="Times New Roman"/>
      </w:rPr>
    </w:lvl>
  </w:abstractNum>
  <w:abstractNum w:abstractNumId="3" w15:restartNumberingAfterBreak="0">
    <w:nsid w:val="22FD6FDC"/>
    <w:multiLevelType w:val="hybridMultilevel"/>
    <w:tmpl w:val="FD8C91D4"/>
    <w:lvl w:ilvl="0" w:tplc="040B000F">
      <w:start w:val="1"/>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C36ED2"/>
    <w:multiLevelType w:val="hybridMultilevel"/>
    <w:tmpl w:val="65501922"/>
    <w:lvl w:ilvl="0" w:tplc="040B000F">
      <w:start w:val="1"/>
      <w:numFmt w:val="decimal"/>
      <w:lvlText w:val="%1."/>
      <w:lvlJc w:val="left"/>
      <w:pPr>
        <w:tabs>
          <w:tab w:val="num" w:pos="1778"/>
        </w:tabs>
        <w:ind w:left="1778" w:hanging="360"/>
      </w:pPr>
      <w:rPr>
        <w:rFonts w:cs="Times New Roman"/>
      </w:rPr>
    </w:lvl>
    <w:lvl w:ilvl="1" w:tplc="040B0019" w:tentative="1">
      <w:start w:val="1"/>
      <w:numFmt w:val="lowerLetter"/>
      <w:lvlText w:val="%2."/>
      <w:lvlJc w:val="left"/>
      <w:pPr>
        <w:tabs>
          <w:tab w:val="num" w:pos="2498"/>
        </w:tabs>
        <w:ind w:left="2498" w:hanging="360"/>
      </w:pPr>
      <w:rPr>
        <w:rFonts w:cs="Times New Roman"/>
      </w:rPr>
    </w:lvl>
    <w:lvl w:ilvl="2" w:tplc="040B001B" w:tentative="1">
      <w:start w:val="1"/>
      <w:numFmt w:val="lowerRoman"/>
      <w:lvlText w:val="%3."/>
      <w:lvlJc w:val="right"/>
      <w:pPr>
        <w:tabs>
          <w:tab w:val="num" w:pos="3218"/>
        </w:tabs>
        <w:ind w:left="3218" w:hanging="180"/>
      </w:pPr>
      <w:rPr>
        <w:rFonts w:cs="Times New Roman"/>
      </w:rPr>
    </w:lvl>
    <w:lvl w:ilvl="3" w:tplc="040B000F" w:tentative="1">
      <w:start w:val="1"/>
      <w:numFmt w:val="decimal"/>
      <w:lvlText w:val="%4."/>
      <w:lvlJc w:val="left"/>
      <w:pPr>
        <w:tabs>
          <w:tab w:val="num" w:pos="3938"/>
        </w:tabs>
        <w:ind w:left="3938" w:hanging="360"/>
      </w:pPr>
      <w:rPr>
        <w:rFonts w:cs="Times New Roman"/>
      </w:rPr>
    </w:lvl>
    <w:lvl w:ilvl="4" w:tplc="040B0019" w:tentative="1">
      <w:start w:val="1"/>
      <w:numFmt w:val="lowerLetter"/>
      <w:lvlText w:val="%5."/>
      <w:lvlJc w:val="left"/>
      <w:pPr>
        <w:tabs>
          <w:tab w:val="num" w:pos="4658"/>
        </w:tabs>
        <w:ind w:left="4658" w:hanging="360"/>
      </w:pPr>
      <w:rPr>
        <w:rFonts w:cs="Times New Roman"/>
      </w:rPr>
    </w:lvl>
    <w:lvl w:ilvl="5" w:tplc="040B001B" w:tentative="1">
      <w:start w:val="1"/>
      <w:numFmt w:val="lowerRoman"/>
      <w:lvlText w:val="%6."/>
      <w:lvlJc w:val="right"/>
      <w:pPr>
        <w:tabs>
          <w:tab w:val="num" w:pos="5378"/>
        </w:tabs>
        <w:ind w:left="5378" w:hanging="180"/>
      </w:pPr>
      <w:rPr>
        <w:rFonts w:cs="Times New Roman"/>
      </w:rPr>
    </w:lvl>
    <w:lvl w:ilvl="6" w:tplc="040B000F" w:tentative="1">
      <w:start w:val="1"/>
      <w:numFmt w:val="decimal"/>
      <w:lvlText w:val="%7."/>
      <w:lvlJc w:val="left"/>
      <w:pPr>
        <w:tabs>
          <w:tab w:val="num" w:pos="6098"/>
        </w:tabs>
        <w:ind w:left="6098" w:hanging="360"/>
      </w:pPr>
      <w:rPr>
        <w:rFonts w:cs="Times New Roman"/>
      </w:rPr>
    </w:lvl>
    <w:lvl w:ilvl="7" w:tplc="040B0019" w:tentative="1">
      <w:start w:val="1"/>
      <w:numFmt w:val="lowerLetter"/>
      <w:lvlText w:val="%8."/>
      <w:lvlJc w:val="left"/>
      <w:pPr>
        <w:tabs>
          <w:tab w:val="num" w:pos="6818"/>
        </w:tabs>
        <w:ind w:left="6818" w:hanging="360"/>
      </w:pPr>
      <w:rPr>
        <w:rFonts w:cs="Times New Roman"/>
      </w:rPr>
    </w:lvl>
    <w:lvl w:ilvl="8" w:tplc="040B001B" w:tentative="1">
      <w:start w:val="1"/>
      <w:numFmt w:val="lowerRoman"/>
      <w:lvlText w:val="%9."/>
      <w:lvlJc w:val="right"/>
      <w:pPr>
        <w:tabs>
          <w:tab w:val="num" w:pos="7538"/>
        </w:tabs>
        <w:ind w:left="7538" w:hanging="180"/>
      </w:pPr>
      <w:rPr>
        <w:rFonts w:cs="Times New Roman"/>
      </w:rPr>
    </w:lvl>
  </w:abstractNum>
  <w:abstractNum w:abstractNumId="5" w15:restartNumberingAfterBreak="0">
    <w:nsid w:val="3B4453BF"/>
    <w:multiLevelType w:val="hybridMultilevel"/>
    <w:tmpl w:val="3B74529A"/>
    <w:lvl w:ilvl="0" w:tplc="040B000F">
      <w:start w:val="1"/>
      <w:numFmt w:val="decimal"/>
      <w:lvlText w:val="%1."/>
      <w:lvlJc w:val="left"/>
      <w:pPr>
        <w:tabs>
          <w:tab w:val="num" w:pos="1778"/>
        </w:tabs>
        <w:ind w:left="1778" w:hanging="360"/>
      </w:pPr>
      <w:rPr>
        <w:rFonts w:cs="Times New Roman"/>
      </w:rPr>
    </w:lvl>
    <w:lvl w:ilvl="1" w:tplc="040B0019" w:tentative="1">
      <w:start w:val="1"/>
      <w:numFmt w:val="lowerLetter"/>
      <w:lvlText w:val="%2."/>
      <w:lvlJc w:val="left"/>
      <w:pPr>
        <w:tabs>
          <w:tab w:val="num" w:pos="2498"/>
        </w:tabs>
        <w:ind w:left="2498" w:hanging="360"/>
      </w:pPr>
      <w:rPr>
        <w:rFonts w:cs="Times New Roman"/>
      </w:rPr>
    </w:lvl>
    <w:lvl w:ilvl="2" w:tplc="040B001B" w:tentative="1">
      <w:start w:val="1"/>
      <w:numFmt w:val="lowerRoman"/>
      <w:lvlText w:val="%3."/>
      <w:lvlJc w:val="right"/>
      <w:pPr>
        <w:tabs>
          <w:tab w:val="num" w:pos="3218"/>
        </w:tabs>
        <w:ind w:left="3218" w:hanging="180"/>
      </w:pPr>
      <w:rPr>
        <w:rFonts w:cs="Times New Roman"/>
      </w:rPr>
    </w:lvl>
    <w:lvl w:ilvl="3" w:tplc="040B000F" w:tentative="1">
      <w:start w:val="1"/>
      <w:numFmt w:val="decimal"/>
      <w:lvlText w:val="%4."/>
      <w:lvlJc w:val="left"/>
      <w:pPr>
        <w:tabs>
          <w:tab w:val="num" w:pos="3938"/>
        </w:tabs>
        <w:ind w:left="3938" w:hanging="360"/>
      </w:pPr>
      <w:rPr>
        <w:rFonts w:cs="Times New Roman"/>
      </w:rPr>
    </w:lvl>
    <w:lvl w:ilvl="4" w:tplc="040B0019" w:tentative="1">
      <w:start w:val="1"/>
      <w:numFmt w:val="lowerLetter"/>
      <w:lvlText w:val="%5."/>
      <w:lvlJc w:val="left"/>
      <w:pPr>
        <w:tabs>
          <w:tab w:val="num" w:pos="4658"/>
        </w:tabs>
        <w:ind w:left="4658" w:hanging="360"/>
      </w:pPr>
      <w:rPr>
        <w:rFonts w:cs="Times New Roman"/>
      </w:rPr>
    </w:lvl>
    <w:lvl w:ilvl="5" w:tplc="040B001B" w:tentative="1">
      <w:start w:val="1"/>
      <w:numFmt w:val="lowerRoman"/>
      <w:lvlText w:val="%6."/>
      <w:lvlJc w:val="right"/>
      <w:pPr>
        <w:tabs>
          <w:tab w:val="num" w:pos="5378"/>
        </w:tabs>
        <w:ind w:left="5378" w:hanging="180"/>
      </w:pPr>
      <w:rPr>
        <w:rFonts w:cs="Times New Roman"/>
      </w:rPr>
    </w:lvl>
    <w:lvl w:ilvl="6" w:tplc="040B000F" w:tentative="1">
      <w:start w:val="1"/>
      <w:numFmt w:val="decimal"/>
      <w:lvlText w:val="%7."/>
      <w:lvlJc w:val="left"/>
      <w:pPr>
        <w:tabs>
          <w:tab w:val="num" w:pos="6098"/>
        </w:tabs>
        <w:ind w:left="6098" w:hanging="360"/>
      </w:pPr>
      <w:rPr>
        <w:rFonts w:cs="Times New Roman"/>
      </w:rPr>
    </w:lvl>
    <w:lvl w:ilvl="7" w:tplc="040B0019" w:tentative="1">
      <w:start w:val="1"/>
      <w:numFmt w:val="lowerLetter"/>
      <w:lvlText w:val="%8."/>
      <w:lvlJc w:val="left"/>
      <w:pPr>
        <w:tabs>
          <w:tab w:val="num" w:pos="6818"/>
        </w:tabs>
        <w:ind w:left="6818" w:hanging="360"/>
      </w:pPr>
      <w:rPr>
        <w:rFonts w:cs="Times New Roman"/>
      </w:rPr>
    </w:lvl>
    <w:lvl w:ilvl="8" w:tplc="040B001B" w:tentative="1">
      <w:start w:val="1"/>
      <w:numFmt w:val="lowerRoman"/>
      <w:lvlText w:val="%9."/>
      <w:lvlJc w:val="right"/>
      <w:pPr>
        <w:tabs>
          <w:tab w:val="num" w:pos="7538"/>
        </w:tabs>
        <w:ind w:left="7538" w:hanging="180"/>
      </w:pPr>
      <w:rPr>
        <w:rFonts w:cs="Times New Roman"/>
      </w:rPr>
    </w:lvl>
  </w:abstractNum>
  <w:abstractNum w:abstractNumId="6" w15:restartNumberingAfterBreak="0">
    <w:nsid w:val="3DF77097"/>
    <w:multiLevelType w:val="hybridMultilevel"/>
    <w:tmpl w:val="2CDAEEB0"/>
    <w:lvl w:ilvl="0" w:tplc="040B000F">
      <w:start w:val="1"/>
      <w:numFmt w:val="decimal"/>
      <w:lvlText w:val="%1."/>
      <w:lvlJc w:val="left"/>
      <w:pPr>
        <w:tabs>
          <w:tab w:val="num" w:pos="1778"/>
        </w:tabs>
        <w:ind w:left="1778" w:hanging="360"/>
      </w:pPr>
      <w:rPr>
        <w:rFonts w:cs="Times New Roman"/>
      </w:rPr>
    </w:lvl>
    <w:lvl w:ilvl="1" w:tplc="040B0019" w:tentative="1">
      <w:start w:val="1"/>
      <w:numFmt w:val="lowerLetter"/>
      <w:lvlText w:val="%2."/>
      <w:lvlJc w:val="left"/>
      <w:pPr>
        <w:tabs>
          <w:tab w:val="num" w:pos="2498"/>
        </w:tabs>
        <w:ind w:left="2498" w:hanging="360"/>
      </w:pPr>
      <w:rPr>
        <w:rFonts w:cs="Times New Roman"/>
      </w:rPr>
    </w:lvl>
    <w:lvl w:ilvl="2" w:tplc="040B001B" w:tentative="1">
      <w:start w:val="1"/>
      <w:numFmt w:val="lowerRoman"/>
      <w:lvlText w:val="%3."/>
      <w:lvlJc w:val="right"/>
      <w:pPr>
        <w:tabs>
          <w:tab w:val="num" w:pos="3218"/>
        </w:tabs>
        <w:ind w:left="3218" w:hanging="180"/>
      </w:pPr>
      <w:rPr>
        <w:rFonts w:cs="Times New Roman"/>
      </w:rPr>
    </w:lvl>
    <w:lvl w:ilvl="3" w:tplc="040B000F" w:tentative="1">
      <w:start w:val="1"/>
      <w:numFmt w:val="decimal"/>
      <w:lvlText w:val="%4."/>
      <w:lvlJc w:val="left"/>
      <w:pPr>
        <w:tabs>
          <w:tab w:val="num" w:pos="3938"/>
        </w:tabs>
        <w:ind w:left="3938" w:hanging="360"/>
      </w:pPr>
      <w:rPr>
        <w:rFonts w:cs="Times New Roman"/>
      </w:rPr>
    </w:lvl>
    <w:lvl w:ilvl="4" w:tplc="040B0019" w:tentative="1">
      <w:start w:val="1"/>
      <w:numFmt w:val="lowerLetter"/>
      <w:lvlText w:val="%5."/>
      <w:lvlJc w:val="left"/>
      <w:pPr>
        <w:tabs>
          <w:tab w:val="num" w:pos="4658"/>
        </w:tabs>
        <w:ind w:left="4658" w:hanging="360"/>
      </w:pPr>
      <w:rPr>
        <w:rFonts w:cs="Times New Roman"/>
      </w:rPr>
    </w:lvl>
    <w:lvl w:ilvl="5" w:tplc="040B001B" w:tentative="1">
      <w:start w:val="1"/>
      <w:numFmt w:val="lowerRoman"/>
      <w:lvlText w:val="%6."/>
      <w:lvlJc w:val="right"/>
      <w:pPr>
        <w:tabs>
          <w:tab w:val="num" w:pos="5378"/>
        </w:tabs>
        <w:ind w:left="5378" w:hanging="180"/>
      </w:pPr>
      <w:rPr>
        <w:rFonts w:cs="Times New Roman"/>
      </w:rPr>
    </w:lvl>
    <w:lvl w:ilvl="6" w:tplc="040B000F" w:tentative="1">
      <w:start w:val="1"/>
      <w:numFmt w:val="decimal"/>
      <w:lvlText w:val="%7."/>
      <w:lvlJc w:val="left"/>
      <w:pPr>
        <w:tabs>
          <w:tab w:val="num" w:pos="6098"/>
        </w:tabs>
        <w:ind w:left="6098" w:hanging="360"/>
      </w:pPr>
      <w:rPr>
        <w:rFonts w:cs="Times New Roman"/>
      </w:rPr>
    </w:lvl>
    <w:lvl w:ilvl="7" w:tplc="040B0019" w:tentative="1">
      <w:start w:val="1"/>
      <w:numFmt w:val="lowerLetter"/>
      <w:lvlText w:val="%8."/>
      <w:lvlJc w:val="left"/>
      <w:pPr>
        <w:tabs>
          <w:tab w:val="num" w:pos="6818"/>
        </w:tabs>
        <w:ind w:left="6818" w:hanging="360"/>
      </w:pPr>
      <w:rPr>
        <w:rFonts w:cs="Times New Roman"/>
      </w:rPr>
    </w:lvl>
    <w:lvl w:ilvl="8" w:tplc="040B001B" w:tentative="1">
      <w:start w:val="1"/>
      <w:numFmt w:val="lowerRoman"/>
      <w:lvlText w:val="%9."/>
      <w:lvlJc w:val="right"/>
      <w:pPr>
        <w:tabs>
          <w:tab w:val="num" w:pos="7538"/>
        </w:tabs>
        <w:ind w:left="7538" w:hanging="180"/>
      </w:pPr>
      <w:rPr>
        <w:rFonts w:cs="Times New Roman"/>
      </w:rPr>
    </w:lvl>
  </w:abstractNum>
  <w:abstractNum w:abstractNumId="7" w15:restartNumberingAfterBreak="0">
    <w:nsid w:val="4E62568D"/>
    <w:multiLevelType w:val="hybridMultilevel"/>
    <w:tmpl w:val="5270ECA2"/>
    <w:lvl w:ilvl="0" w:tplc="040B0003">
      <w:start w:val="1"/>
      <w:numFmt w:val="bullet"/>
      <w:lvlText w:val="o"/>
      <w:lvlJc w:val="left"/>
      <w:pPr>
        <w:tabs>
          <w:tab w:val="num" w:pos="2138"/>
        </w:tabs>
        <w:ind w:left="2138" w:hanging="360"/>
      </w:pPr>
      <w:rPr>
        <w:rFonts w:ascii="Courier New" w:hAnsi="Courier New" w:hint="default"/>
      </w:rPr>
    </w:lvl>
    <w:lvl w:ilvl="1" w:tplc="040B0003">
      <w:start w:val="1"/>
      <w:numFmt w:val="bullet"/>
      <w:lvlText w:val="o"/>
      <w:lvlJc w:val="left"/>
      <w:pPr>
        <w:tabs>
          <w:tab w:val="num" w:pos="2858"/>
        </w:tabs>
        <w:ind w:left="2858" w:hanging="360"/>
      </w:pPr>
      <w:rPr>
        <w:rFonts w:ascii="Courier New" w:hAnsi="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51317FC1"/>
    <w:multiLevelType w:val="hybridMultilevel"/>
    <w:tmpl w:val="4FEEE95A"/>
    <w:lvl w:ilvl="0" w:tplc="52D4FE66">
      <w:start w:val="2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8B4B3A"/>
    <w:multiLevelType w:val="hybridMultilevel"/>
    <w:tmpl w:val="5AC8312A"/>
    <w:lvl w:ilvl="0" w:tplc="040B0003">
      <w:start w:val="1"/>
      <w:numFmt w:val="bullet"/>
      <w:lvlText w:val="o"/>
      <w:lvlJc w:val="left"/>
      <w:pPr>
        <w:tabs>
          <w:tab w:val="num" w:pos="2138"/>
        </w:tabs>
        <w:ind w:left="2138" w:hanging="360"/>
      </w:pPr>
      <w:rPr>
        <w:rFonts w:ascii="Courier New" w:hAnsi="Courier New" w:hint="default"/>
      </w:rPr>
    </w:lvl>
    <w:lvl w:ilvl="1" w:tplc="040B0003" w:tentative="1">
      <w:start w:val="1"/>
      <w:numFmt w:val="bullet"/>
      <w:lvlText w:val="o"/>
      <w:lvlJc w:val="left"/>
      <w:pPr>
        <w:tabs>
          <w:tab w:val="num" w:pos="2858"/>
        </w:tabs>
        <w:ind w:left="2858" w:hanging="360"/>
      </w:pPr>
      <w:rPr>
        <w:rFonts w:ascii="Courier New" w:hAnsi="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5DF00CAC"/>
    <w:multiLevelType w:val="hybridMultilevel"/>
    <w:tmpl w:val="99A25B2E"/>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2397322"/>
    <w:multiLevelType w:val="hybridMultilevel"/>
    <w:tmpl w:val="3FD4FBA0"/>
    <w:lvl w:ilvl="0" w:tplc="040B0003">
      <w:start w:val="1"/>
      <w:numFmt w:val="bullet"/>
      <w:lvlText w:val="o"/>
      <w:lvlJc w:val="left"/>
      <w:pPr>
        <w:tabs>
          <w:tab w:val="num" w:pos="1664"/>
        </w:tabs>
        <w:ind w:left="1664" w:hanging="360"/>
      </w:pPr>
      <w:rPr>
        <w:rFonts w:ascii="Courier New" w:hAnsi="Courier New" w:hint="default"/>
      </w:rPr>
    </w:lvl>
    <w:lvl w:ilvl="1" w:tplc="040B0003">
      <w:start w:val="1"/>
      <w:numFmt w:val="bullet"/>
      <w:lvlText w:val="o"/>
      <w:lvlJc w:val="left"/>
      <w:pPr>
        <w:tabs>
          <w:tab w:val="num" w:pos="2384"/>
        </w:tabs>
        <w:ind w:left="2384" w:hanging="360"/>
      </w:pPr>
      <w:rPr>
        <w:rFonts w:ascii="Courier New" w:hAnsi="Courier New" w:hint="default"/>
      </w:rPr>
    </w:lvl>
    <w:lvl w:ilvl="2" w:tplc="040B0005">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2" w15:restartNumberingAfterBreak="0">
    <w:nsid w:val="62896203"/>
    <w:multiLevelType w:val="hybridMultilevel"/>
    <w:tmpl w:val="E37C8D40"/>
    <w:lvl w:ilvl="0" w:tplc="040B000F">
      <w:start w:val="1"/>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7836C19"/>
    <w:multiLevelType w:val="hybridMultilevel"/>
    <w:tmpl w:val="0E204ACA"/>
    <w:lvl w:ilvl="0" w:tplc="040B000F">
      <w:start w:val="1"/>
      <w:numFmt w:val="decimal"/>
      <w:lvlText w:val="%1."/>
      <w:lvlJc w:val="left"/>
      <w:pPr>
        <w:tabs>
          <w:tab w:val="num" w:pos="720"/>
        </w:tabs>
        <w:ind w:left="720" w:hanging="360"/>
      </w:pPr>
      <w:rPr>
        <w:rFonts w:cs="Times New Roman" w:hint="default"/>
      </w:rPr>
    </w:lvl>
    <w:lvl w:ilvl="1" w:tplc="040B0019">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7177DB"/>
    <w:multiLevelType w:val="hybridMultilevel"/>
    <w:tmpl w:val="E046798E"/>
    <w:lvl w:ilvl="0" w:tplc="004E1FC2">
      <w:start w:val="2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9"/>
  </w:num>
  <w:num w:numId="4">
    <w:abstractNumId w:val="7"/>
  </w:num>
  <w:num w:numId="5">
    <w:abstractNumId w:val="0"/>
  </w:num>
  <w:num w:numId="6">
    <w:abstractNumId w:val="8"/>
  </w:num>
  <w:num w:numId="7">
    <w:abstractNumId w:val="14"/>
  </w:num>
  <w:num w:numId="8">
    <w:abstractNumId w:val="13"/>
  </w:num>
  <w:num w:numId="9">
    <w:abstractNumId w:val="12"/>
  </w:num>
  <w:num w:numId="10">
    <w:abstractNumId w:val="3"/>
  </w:num>
  <w:num w:numId="11">
    <w:abstractNumId w:val="10"/>
  </w:num>
  <w:num w:numId="12">
    <w:abstractNumId w:val="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142"/>
  <w:doNotHyphenateCaps/>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2FC9"/>
    <w:rsid w:val="000437D8"/>
    <w:rsid w:val="000752AE"/>
    <w:rsid w:val="00087366"/>
    <w:rsid w:val="000D3A1B"/>
    <w:rsid w:val="000D42DB"/>
    <w:rsid w:val="000E6275"/>
    <w:rsid w:val="00113129"/>
    <w:rsid w:val="001745AC"/>
    <w:rsid w:val="001901F0"/>
    <w:rsid w:val="001A0743"/>
    <w:rsid w:val="001A2CC1"/>
    <w:rsid w:val="002B57B3"/>
    <w:rsid w:val="002D0A3C"/>
    <w:rsid w:val="00315A9A"/>
    <w:rsid w:val="003213E4"/>
    <w:rsid w:val="00330BAF"/>
    <w:rsid w:val="0033157F"/>
    <w:rsid w:val="003467A1"/>
    <w:rsid w:val="00351AE0"/>
    <w:rsid w:val="003526F6"/>
    <w:rsid w:val="003630E8"/>
    <w:rsid w:val="003856A4"/>
    <w:rsid w:val="003E7AAD"/>
    <w:rsid w:val="00407832"/>
    <w:rsid w:val="0049627D"/>
    <w:rsid w:val="004A069A"/>
    <w:rsid w:val="004B0DDA"/>
    <w:rsid w:val="004D37CE"/>
    <w:rsid w:val="004D507C"/>
    <w:rsid w:val="004F450B"/>
    <w:rsid w:val="004F721B"/>
    <w:rsid w:val="005037C9"/>
    <w:rsid w:val="0053201D"/>
    <w:rsid w:val="00544198"/>
    <w:rsid w:val="00553BCF"/>
    <w:rsid w:val="0056469A"/>
    <w:rsid w:val="00582F81"/>
    <w:rsid w:val="005A6699"/>
    <w:rsid w:val="00602CCC"/>
    <w:rsid w:val="00620F01"/>
    <w:rsid w:val="00641272"/>
    <w:rsid w:val="00647733"/>
    <w:rsid w:val="00673BB0"/>
    <w:rsid w:val="00680029"/>
    <w:rsid w:val="00686951"/>
    <w:rsid w:val="006878B3"/>
    <w:rsid w:val="006A70C2"/>
    <w:rsid w:val="006B2760"/>
    <w:rsid w:val="006E6856"/>
    <w:rsid w:val="006F3041"/>
    <w:rsid w:val="0070443C"/>
    <w:rsid w:val="007125A0"/>
    <w:rsid w:val="00726086"/>
    <w:rsid w:val="00793A90"/>
    <w:rsid w:val="007A7B01"/>
    <w:rsid w:val="007E251B"/>
    <w:rsid w:val="00812C20"/>
    <w:rsid w:val="008505B1"/>
    <w:rsid w:val="008741D9"/>
    <w:rsid w:val="008D233E"/>
    <w:rsid w:val="008D5DE8"/>
    <w:rsid w:val="009251EF"/>
    <w:rsid w:val="00926DC5"/>
    <w:rsid w:val="00932FC9"/>
    <w:rsid w:val="009521E2"/>
    <w:rsid w:val="009A76E4"/>
    <w:rsid w:val="009D323D"/>
    <w:rsid w:val="009E13F2"/>
    <w:rsid w:val="00A1168B"/>
    <w:rsid w:val="00A11D9D"/>
    <w:rsid w:val="00A1415B"/>
    <w:rsid w:val="00A21A82"/>
    <w:rsid w:val="00A359FD"/>
    <w:rsid w:val="00A54E09"/>
    <w:rsid w:val="00A86408"/>
    <w:rsid w:val="00AA5173"/>
    <w:rsid w:val="00AA5C5F"/>
    <w:rsid w:val="00AC1DE1"/>
    <w:rsid w:val="00AD7C5E"/>
    <w:rsid w:val="00AE1B21"/>
    <w:rsid w:val="00B00A3F"/>
    <w:rsid w:val="00B25BD7"/>
    <w:rsid w:val="00B556BD"/>
    <w:rsid w:val="00B6310B"/>
    <w:rsid w:val="00B95912"/>
    <w:rsid w:val="00BA4F51"/>
    <w:rsid w:val="00BA64E7"/>
    <w:rsid w:val="00BE35A5"/>
    <w:rsid w:val="00BE68F6"/>
    <w:rsid w:val="00C50F53"/>
    <w:rsid w:val="00C70E70"/>
    <w:rsid w:val="00C85118"/>
    <w:rsid w:val="00CA73C8"/>
    <w:rsid w:val="00CD63D1"/>
    <w:rsid w:val="00CE63AD"/>
    <w:rsid w:val="00CF043C"/>
    <w:rsid w:val="00D05683"/>
    <w:rsid w:val="00D22333"/>
    <w:rsid w:val="00D47C69"/>
    <w:rsid w:val="00DE301C"/>
    <w:rsid w:val="00DE6B95"/>
    <w:rsid w:val="00E326A3"/>
    <w:rsid w:val="00E552C0"/>
    <w:rsid w:val="00E770BB"/>
    <w:rsid w:val="00E874F7"/>
    <w:rsid w:val="00E9636D"/>
    <w:rsid w:val="00ED0BE6"/>
    <w:rsid w:val="00EE0AAE"/>
    <w:rsid w:val="00EF1A93"/>
    <w:rsid w:val="00F261E9"/>
    <w:rsid w:val="00F321CE"/>
    <w:rsid w:val="00F7733E"/>
    <w:rsid w:val="00FC3F5F"/>
    <w:rsid w:val="00FD2696"/>
    <w:rsid w:val="00FE4938"/>
    <w:rsid w:val="00FE54E4"/>
    <w:rsid w:val="00FF667A"/>
    <w:rsid w:val="00FF71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FA5C7AA"/>
  <w14:defaultImageDpi w14:val="0"/>
  <w15:docId w15:val="{4D10C38D-2980-4AA2-BEDE-00320D19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80029"/>
    <w:rPr>
      <w:sz w:val="24"/>
      <w:szCs w:val="24"/>
    </w:rPr>
  </w:style>
  <w:style w:type="paragraph" w:styleId="Otsikko1">
    <w:name w:val="heading 1"/>
    <w:basedOn w:val="Normaali"/>
    <w:next w:val="Normaali"/>
    <w:link w:val="Otsikko1Char"/>
    <w:uiPriority w:val="99"/>
    <w:qFormat/>
    <w:rsid w:val="00AA5173"/>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uiPriority w:val="99"/>
    <w:qFormat/>
    <w:rsid w:val="00BA4F51"/>
    <w:pPr>
      <w:keepNext/>
      <w:spacing w:before="240" w:after="60"/>
      <w:outlineLvl w:val="1"/>
    </w:pPr>
    <w:rPr>
      <w:rFonts w:ascii="Arial" w:hAnsi="Arial" w:cs="Arial"/>
      <w:b/>
      <w:bCs/>
      <w:i/>
      <w:iCs/>
      <w:sz w:val="28"/>
      <w:szCs w:val="28"/>
    </w:rPr>
  </w:style>
  <w:style w:type="paragraph" w:styleId="Otsikko3">
    <w:name w:val="heading 3"/>
    <w:basedOn w:val="Normaali"/>
    <w:next w:val="Normaali"/>
    <w:link w:val="Otsikko3Char"/>
    <w:uiPriority w:val="99"/>
    <w:qFormat/>
    <w:rsid w:val="00BA4F51"/>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Pr>
      <w:rFonts w:ascii="Calibri Light" w:eastAsia="Times New Roman" w:hAnsi="Calibri Light" w:cs="Times New Roman"/>
      <w:b/>
      <w:bCs/>
      <w:kern w:val="32"/>
      <w:sz w:val="32"/>
      <w:szCs w:val="32"/>
    </w:rPr>
  </w:style>
  <w:style w:type="character" w:customStyle="1" w:styleId="Otsikko2Char">
    <w:name w:val="Otsikko 2 Char"/>
    <w:link w:val="Otsikko2"/>
    <w:uiPriority w:val="99"/>
    <w:locked/>
    <w:rsid w:val="00BA4F51"/>
    <w:rPr>
      <w:rFonts w:ascii="Arial" w:hAnsi="Arial" w:cs="Arial"/>
      <w:b/>
      <w:bCs/>
      <w:i/>
      <w:iCs/>
      <w:sz w:val="28"/>
      <w:szCs w:val="28"/>
      <w:lang w:val="fi-FI" w:eastAsia="fi-FI" w:bidi="ar-SA"/>
    </w:rPr>
  </w:style>
  <w:style w:type="character" w:customStyle="1" w:styleId="Otsikko3Char">
    <w:name w:val="Otsikko 3 Char"/>
    <w:link w:val="Otsikko3"/>
    <w:uiPriority w:val="99"/>
    <w:locked/>
    <w:rsid w:val="00BA4F51"/>
    <w:rPr>
      <w:rFonts w:ascii="Arial" w:hAnsi="Arial" w:cs="Arial"/>
      <w:b/>
      <w:bCs/>
      <w:sz w:val="26"/>
      <w:szCs w:val="26"/>
      <w:lang w:val="fi-FI" w:eastAsia="fi-FI" w:bidi="ar-SA"/>
    </w:rPr>
  </w:style>
  <w:style w:type="paragraph" w:customStyle="1" w:styleId="Partio-koroste1kursiivi">
    <w:name w:val="Partio - koroste 1 kursiivi"/>
    <w:basedOn w:val="Partio-koroste2"/>
    <w:uiPriority w:val="99"/>
    <w:rsid w:val="00DE301C"/>
    <w:pPr>
      <w:ind w:left="2268"/>
    </w:pPr>
    <w:rPr>
      <w:rFonts w:ascii="Gill Sans MT" w:hAnsi="Gill Sans MT"/>
    </w:rPr>
  </w:style>
  <w:style w:type="paragraph" w:customStyle="1" w:styleId="PARTIO-Leipatekstivasenreuna">
    <w:name w:val="PARTIO - Leipateksti vasen reuna"/>
    <w:basedOn w:val="PARTIO-Leipateksti"/>
    <w:uiPriority w:val="99"/>
    <w:rsid w:val="00DE301C"/>
    <w:pPr>
      <w:ind w:left="0"/>
    </w:pPr>
  </w:style>
  <w:style w:type="character" w:styleId="Hyperlinkki">
    <w:name w:val="Hyperlink"/>
    <w:uiPriority w:val="99"/>
    <w:rsid w:val="00EE0AAE"/>
    <w:rPr>
      <w:rFonts w:cs="Times New Roman"/>
      <w:color w:val="0000FF"/>
      <w:u w:val="single"/>
    </w:rPr>
  </w:style>
  <w:style w:type="character" w:customStyle="1" w:styleId="PARTIO-ylatunnisteasiakirjannimiChar">
    <w:name w:val="PARTIO - ylatunniste asiakirjannimi Char"/>
    <w:link w:val="PARTIO-ylatunnisteasiakirjannimi"/>
    <w:uiPriority w:val="99"/>
    <w:locked/>
    <w:rsid w:val="003213E4"/>
    <w:rPr>
      <w:rFonts w:ascii="Gill Sans MT" w:hAnsi="Gill Sans MT" w:cs="Times New Roman"/>
      <w:smallCaps/>
      <w:color w:val="253764"/>
      <w:spacing w:val="20"/>
      <w:sz w:val="28"/>
      <w:szCs w:val="28"/>
      <w:lang w:val="fi-FI" w:eastAsia="fi-FI" w:bidi="ar-SA"/>
    </w:rPr>
  </w:style>
  <w:style w:type="paragraph" w:customStyle="1" w:styleId="Partio-alatunnisteenJARJESTONIMI">
    <w:name w:val="Partio - alatunnisteen JARJESTONIMI"/>
    <w:basedOn w:val="Normaali"/>
    <w:link w:val="Partio-alatunnisteenJARJESTONIMIChar"/>
    <w:uiPriority w:val="99"/>
    <w:rsid w:val="00C85118"/>
    <w:rPr>
      <w:rFonts w:ascii="Gill Sans MT" w:hAnsi="Gill Sans MT" w:cs="Garamond"/>
      <w:b/>
      <w:i/>
      <w:noProof/>
      <w:color w:val="213764"/>
      <w:kern w:val="18"/>
      <w:sz w:val="18"/>
      <w:szCs w:val="18"/>
    </w:rPr>
  </w:style>
  <w:style w:type="paragraph" w:customStyle="1" w:styleId="Partio-alatunnisteosoiterivi">
    <w:name w:val="Partio - alatunniste osoiterivi"/>
    <w:basedOn w:val="Normaali"/>
    <w:link w:val="Partio-alatunnisteosoiteriviChar"/>
    <w:uiPriority w:val="99"/>
    <w:rsid w:val="003213E4"/>
    <w:rPr>
      <w:rFonts w:ascii="Gill Sans MT" w:hAnsi="Gill Sans MT" w:cs="Garamond"/>
      <w:noProof/>
      <w:color w:val="213965"/>
      <w:sz w:val="18"/>
      <w:szCs w:val="18"/>
    </w:rPr>
  </w:style>
  <w:style w:type="character" w:customStyle="1" w:styleId="Partio-ylatunnistepaivausjasivunroChar">
    <w:name w:val="Partio - ylatunniste paivaus ja sivunro Char"/>
    <w:link w:val="Partio-ylatunnistepaivausjasivunro"/>
    <w:uiPriority w:val="99"/>
    <w:locked/>
    <w:rsid w:val="008D233E"/>
    <w:rPr>
      <w:rFonts w:ascii="Garamond" w:hAnsi="Garamond" w:cs="Times New Roman"/>
      <w:color w:val="213764"/>
      <w:sz w:val="24"/>
      <w:szCs w:val="24"/>
      <w:lang w:val="fi-FI" w:eastAsia="fi-FI" w:bidi="ar-SA"/>
    </w:rPr>
  </w:style>
  <w:style w:type="character" w:customStyle="1" w:styleId="Partio-alatunnisteenJARJESTONIMIChar">
    <w:name w:val="Partio - alatunnisteen JARJESTONIMI Char"/>
    <w:link w:val="Partio-alatunnisteenJARJESTONIMI"/>
    <w:uiPriority w:val="99"/>
    <w:locked/>
    <w:rsid w:val="00C85118"/>
    <w:rPr>
      <w:rFonts w:ascii="Gill Sans MT" w:hAnsi="Gill Sans MT" w:cs="Garamond"/>
      <w:b/>
      <w:i/>
      <w:noProof/>
      <w:color w:val="213764"/>
      <w:kern w:val="18"/>
      <w:sz w:val="18"/>
      <w:szCs w:val="18"/>
      <w:lang w:val="fi-FI" w:eastAsia="fi-FI" w:bidi="ar-SA"/>
    </w:rPr>
  </w:style>
  <w:style w:type="paragraph" w:styleId="Yltunniste">
    <w:name w:val="header"/>
    <w:basedOn w:val="Normaali"/>
    <w:link w:val="YltunnisteChar"/>
    <w:uiPriority w:val="99"/>
    <w:rsid w:val="00BE35A5"/>
    <w:pPr>
      <w:tabs>
        <w:tab w:val="center" w:pos="4819"/>
        <w:tab w:val="right" w:pos="9638"/>
      </w:tabs>
    </w:pPr>
  </w:style>
  <w:style w:type="character" w:customStyle="1" w:styleId="YltunnisteChar">
    <w:name w:val="Ylätunniste Char"/>
    <w:link w:val="Yltunniste"/>
    <w:uiPriority w:val="99"/>
    <w:semiHidden/>
    <w:rPr>
      <w:sz w:val="24"/>
      <w:szCs w:val="24"/>
    </w:rPr>
  </w:style>
  <w:style w:type="character" w:customStyle="1" w:styleId="Partio-alatunnisteosoiteriviChar">
    <w:name w:val="Partio - alatunniste osoiterivi Char"/>
    <w:link w:val="Partio-alatunnisteosoiterivi"/>
    <w:uiPriority w:val="99"/>
    <w:locked/>
    <w:rsid w:val="003213E4"/>
    <w:rPr>
      <w:rFonts w:ascii="Gill Sans MT" w:hAnsi="Gill Sans MT" w:cs="Garamond"/>
      <w:noProof/>
      <w:color w:val="213965"/>
      <w:sz w:val="18"/>
      <w:szCs w:val="18"/>
      <w:lang w:val="fi-FI" w:eastAsia="fi-FI" w:bidi="ar-SA"/>
    </w:rPr>
  </w:style>
  <w:style w:type="paragraph" w:customStyle="1" w:styleId="PARTIO-ylatunnisteasiakirjannimi">
    <w:name w:val="PARTIO - ylatunniste asiakirjannimi"/>
    <w:basedOn w:val="Normaali"/>
    <w:link w:val="PARTIO-ylatunnisteasiakirjannimiChar"/>
    <w:uiPriority w:val="99"/>
    <w:rsid w:val="003213E4"/>
    <w:pPr>
      <w:tabs>
        <w:tab w:val="left" w:pos="1120"/>
        <w:tab w:val="left" w:pos="2268"/>
        <w:tab w:val="left" w:pos="3960"/>
        <w:tab w:val="left" w:pos="5669"/>
      </w:tabs>
    </w:pPr>
    <w:rPr>
      <w:rFonts w:ascii="Gill Sans MT" w:hAnsi="Gill Sans MT"/>
      <w:smallCaps/>
      <w:color w:val="253764"/>
      <w:spacing w:val="20"/>
      <w:szCs w:val="28"/>
    </w:rPr>
  </w:style>
  <w:style w:type="paragraph" w:customStyle="1" w:styleId="Partio-ylatunnistepaivausjasivunro">
    <w:name w:val="Partio - ylatunniste paivaus ja sivunro"/>
    <w:basedOn w:val="Normaali"/>
    <w:link w:val="Partio-ylatunnistepaivausjasivunroChar"/>
    <w:uiPriority w:val="99"/>
    <w:rsid w:val="008D233E"/>
    <w:pPr>
      <w:tabs>
        <w:tab w:val="left" w:pos="1120"/>
        <w:tab w:val="left" w:pos="2268"/>
        <w:tab w:val="left" w:pos="3960"/>
        <w:tab w:val="left" w:pos="6243"/>
        <w:tab w:val="left" w:pos="6803"/>
      </w:tabs>
    </w:pPr>
    <w:rPr>
      <w:rFonts w:ascii="Garamond" w:hAnsi="Garamond"/>
      <w:color w:val="213764"/>
    </w:rPr>
  </w:style>
  <w:style w:type="paragraph" w:customStyle="1" w:styleId="PARTIO-PAAOTSIKKO">
    <w:name w:val="PARTIO - PAAOTSIKKO"/>
    <w:basedOn w:val="Partio-ylatunnistepaivausjasivunro"/>
    <w:uiPriority w:val="99"/>
    <w:rsid w:val="00DE301C"/>
    <w:pPr>
      <w:spacing w:before="100" w:beforeAutospacing="1" w:after="100" w:afterAutospacing="1"/>
    </w:pPr>
    <w:rPr>
      <w:rFonts w:ascii="Gill Sans MT" w:hAnsi="Gill Sans MT"/>
      <w:smallCaps/>
      <w:color w:val="auto"/>
      <w:sz w:val="36"/>
    </w:rPr>
  </w:style>
  <w:style w:type="paragraph" w:styleId="Alatunniste">
    <w:name w:val="footer"/>
    <w:basedOn w:val="Normaali"/>
    <w:link w:val="AlatunnisteChar"/>
    <w:uiPriority w:val="99"/>
    <w:rsid w:val="00BE35A5"/>
    <w:pPr>
      <w:tabs>
        <w:tab w:val="center" w:pos="4819"/>
        <w:tab w:val="right" w:pos="9638"/>
      </w:tabs>
    </w:pPr>
  </w:style>
  <w:style w:type="character" w:customStyle="1" w:styleId="AlatunnisteChar">
    <w:name w:val="Alatunniste Char"/>
    <w:link w:val="Alatunniste"/>
    <w:uiPriority w:val="99"/>
    <w:semiHidden/>
    <w:rPr>
      <w:sz w:val="24"/>
      <w:szCs w:val="24"/>
    </w:rPr>
  </w:style>
  <w:style w:type="paragraph" w:customStyle="1" w:styleId="PARTIO-Leipateksti">
    <w:name w:val="PARTIO - Leipateksti"/>
    <w:basedOn w:val="Normaali"/>
    <w:uiPriority w:val="99"/>
    <w:rsid w:val="00DE301C"/>
    <w:pPr>
      <w:ind w:left="1418"/>
    </w:pPr>
    <w:rPr>
      <w:rFonts w:ascii="Garamond" w:hAnsi="Garamond" w:cs="Lucida Sans Unicode"/>
      <w:sz w:val="20"/>
      <w:szCs w:val="20"/>
    </w:rPr>
  </w:style>
  <w:style w:type="paragraph" w:customStyle="1" w:styleId="PARTIO-valiotsikko1">
    <w:name w:val="PARTIO - valiotsikko 1"/>
    <w:autoRedefine/>
    <w:uiPriority w:val="99"/>
    <w:rsid w:val="00B00A3F"/>
    <w:pPr>
      <w:spacing w:before="100" w:beforeAutospacing="1" w:after="100" w:afterAutospacing="1"/>
      <w:jc w:val="center"/>
    </w:pPr>
    <w:rPr>
      <w:rFonts w:ascii="Gill Sans MT" w:hAnsi="Gill Sans MT" w:cs="Lucida Sans Unicode"/>
      <w:smallCaps/>
      <w:color w:val="FF0000"/>
      <w:spacing w:val="20"/>
    </w:rPr>
  </w:style>
  <w:style w:type="paragraph" w:customStyle="1" w:styleId="Partio-Valiotsikko2">
    <w:name w:val="Partio - Valiotsikko 2"/>
    <w:basedOn w:val="PARTIO-Leipateksti"/>
    <w:uiPriority w:val="99"/>
    <w:rsid w:val="00DE301C"/>
    <w:pPr>
      <w:spacing w:before="100" w:beforeAutospacing="1" w:after="100" w:afterAutospacing="1"/>
    </w:pPr>
    <w:rPr>
      <w:rFonts w:ascii="Gill Sans MT" w:hAnsi="Gill Sans MT"/>
      <w:b/>
      <w:i/>
    </w:rPr>
  </w:style>
  <w:style w:type="paragraph" w:customStyle="1" w:styleId="Partio-koroste2">
    <w:name w:val="Partio - koroste2"/>
    <w:aliases w:val="kursiivi"/>
    <w:basedOn w:val="PARTIO-Leipateksti"/>
    <w:uiPriority w:val="99"/>
    <w:rsid w:val="003856A4"/>
    <w:rPr>
      <w:i/>
    </w:rPr>
  </w:style>
  <w:style w:type="table" w:styleId="TaulukkoRuudukko">
    <w:name w:val="Table Grid"/>
    <w:basedOn w:val="Normaalitaulukko"/>
    <w:uiPriority w:val="39"/>
    <w:rsid w:val="0070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puviitteenteksti">
    <w:name w:val="endnote text"/>
    <w:basedOn w:val="Normaali"/>
    <w:link w:val="LoppuviitteentekstiChar"/>
    <w:uiPriority w:val="99"/>
    <w:semiHidden/>
    <w:unhideWhenUsed/>
    <w:rsid w:val="00686951"/>
    <w:rPr>
      <w:sz w:val="20"/>
      <w:szCs w:val="20"/>
    </w:rPr>
  </w:style>
  <w:style w:type="character" w:customStyle="1" w:styleId="LoppuviitteentekstiChar">
    <w:name w:val="Loppuviitteen teksti Char"/>
    <w:link w:val="Loppuviitteenteksti"/>
    <w:uiPriority w:val="99"/>
    <w:semiHidden/>
    <w:rsid w:val="00686951"/>
    <w:rPr>
      <w:sz w:val="20"/>
      <w:szCs w:val="20"/>
    </w:rPr>
  </w:style>
  <w:style w:type="character" w:styleId="Loppuviitteenviite">
    <w:name w:val="endnote reference"/>
    <w:uiPriority w:val="99"/>
    <w:semiHidden/>
    <w:unhideWhenUsed/>
    <w:rsid w:val="00686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partio.fi/suomen-partiolaiset/yhteistyo/vaikuttamistyo/sidosryhmat/" TargetMode="External"/><Relationship Id="rId2" Type="http://schemas.openxmlformats.org/officeDocument/2006/relationships/hyperlink" Target="https://partio-ohjelma.fi/" TargetMode="External"/><Relationship Id="rId1" Type="http://schemas.openxmlformats.org/officeDocument/2006/relationships/hyperlink" Target="http://www.partio.fi/peruskir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4DA0A762D91AC48AC7D149ACFA0827A" ma:contentTypeVersion="14" ma:contentTypeDescription="Luo uusi asiakirja." ma:contentTypeScope="" ma:versionID="d1cc164c827c3560cff7bd58af3819df">
  <xsd:schema xmlns:xsd="http://www.w3.org/2001/XMLSchema" xmlns:xs="http://www.w3.org/2001/XMLSchema" xmlns:p="http://schemas.microsoft.com/office/2006/metadata/properties" xmlns:ns1="http://schemas.microsoft.com/sharepoint/v3" xmlns:ns2="805e75b9-14c0-4107-9390-6361eb1ce673" xmlns:ns3="74fa8d5d-7142-4b5d-8ab5-82d4b605d7da" xmlns:ns4="http://schemas.microsoft.com/sharepoint/v4" targetNamespace="http://schemas.microsoft.com/office/2006/metadata/properties" ma:root="true" ma:fieldsID="a1582dc5d362927b49288cc24a9062c0" ns1:_="" ns2:_="" ns3:_="" ns4:_="">
    <xsd:import namespace="http://schemas.microsoft.com/sharepoint/v3"/>
    <xsd:import namespace="805e75b9-14c0-4107-9390-6361eb1ce673"/>
    <xsd:import namespace="74fa8d5d-7142-4b5d-8ab5-82d4b605d7da"/>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IconOverlay"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e75b9-14c0-4107-9390-6361eb1ce673" elementFormDefault="qualified">
    <xsd:import namespace="http://schemas.microsoft.com/office/2006/documentManagement/types"/>
    <xsd:import namespace="http://schemas.microsoft.com/office/infopath/2007/PartnerControls"/>
    <xsd:element name="SharedWithUsers" ma:index="10"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fa8d5d-7142-4b5d-8ab5-82d4b605d7d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4B27-8BD4-444E-854B-C238EC57502E}">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43FC3A34-8887-40D0-99E0-72FE6B92FFE4}">
  <ds:schemaRefs>
    <ds:schemaRef ds:uri="http://schemas.microsoft.com/sharepoint/v3/contenttype/forms"/>
  </ds:schemaRefs>
</ds:datastoreItem>
</file>

<file path=customXml/itemProps3.xml><?xml version="1.0" encoding="utf-8"?>
<ds:datastoreItem xmlns:ds="http://schemas.openxmlformats.org/officeDocument/2006/customXml" ds:itemID="{663BB000-3C06-41D8-917C-97C9150AF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e75b9-14c0-4107-9390-6361eb1ce673"/>
    <ds:schemaRef ds:uri="74fa8d5d-7142-4b5d-8ab5-82d4b605d7d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CEE40-780D-49CE-8884-E3911A6A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834</Words>
  <Characters>6762</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TAUSTAYHTEISÖSOPIMUS</vt:lpstr>
    </vt:vector>
  </TitlesOfParts>
  <Company>Suomen Partiolaiset</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TAUSTAYHTEISÖSOPIMUS</dc:title>
  <dc:subject/>
  <dc:creator>Anna Bryk</dc:creator>
  <cp:keywords/>
  <dc:description/>
  <cp:lastModifiedBy>Helka Otsolampi</cp:lastModifiedBy>
  <cp:revision>10</cp:revision>
  <cp:lastPrinted>2007-02-12T09:20:00Z</cp:lastPrinted>
  <dcterms:created xsi:type="dcterms:W3CDTF">2021-01-27T09:35:00Z</dcterms:created>
  <dcterms:modified xsi:type="dcterms:W3CDTF">2021-01-27T09:41:00Z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0x010100F4DA0A762D91AC48AC7D149ACFA0827A</vt:lpwstr>
  </property>
</Properties>
</file>