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C423" w14:textId="77777777" w:rsidR="002D38BF" w:rsidRPr="00C3018B" w:rsidRDefault="002D38BF" w:rsidP="00C3018B">
      <w:pPr>
        <w:pStyle w:val="Otsikko1"/>
      </w:pPr>
      <w:r w:rsidRPr="00C3018B">
        <w:t>PITKÄPERJANTAI</w:t>
      </w:r>
    </w:p>
    <w:p w14:paraId="5229679A" w14:textId="77777777" w:rsidR="00C3018B" w:rsidRPr="0095448A" w:rsidRDefault="00C3018B" w:rsidP="00C3018B">
      <w:pPr>
        <w:rPr>
          <w:b/>
          <w:bCs/>
        </w:rPr>
      </w:pPr>
      <w:r w:rsidRPr="0095448A">
        <w:rPr>
          <w:b/>
          <w:bCs/>
        </w:rPr>
        <w:t>Virikemateriaali</w:t>
      </w:r>
      <w:r w:rsidRPr="0095448A">
        <w:rPr>
          <w:rStyle w:val="Alaviitteenviite"/>
          <w:b/>
          <w:bCs/>
        </w:rPr>
        <w:footnoteReference w:id="1"/>
      </w:r>
    </w:p>
    <w:p w14:paraId="19786693" w14:textId="77777777" w:rsidR="00EB504D" w:rsidRPr="00C3018B" w:rsidRDefault="002D38BF" w:rsidP="00C3018B">
      <w:r w:rsidRPr="00C3018B">
        <w:t xml:space="preserve">Suomalaisessa perinteessä pitkäperjantai on voittopuolisesti ollut päivä, joka on omistettu Kristuksen kärsimyksen ja piinan muistamiselle. Yleisiin tapoihin on kuulunut, ettei pitkäperjantaina ole soveliasta vierailla toisten luona. Päivä on pyritty rauhoittamaan kaikenlaiselta arkiselta toiminnalta. Vaikka monin paikoin tavat ovat jo muuttuneet ja pitkäperjantaihin saatetaan suhtautua kuin mihin tahansa vapaapäivään, paikoitellen perinteet elävät edelleen. Toisaalta katoliset kristityt viettävät pitkäperjantaita joka viikko </w:t>
      </w:r>
      <w:r w:rsidR="00B95032" w:rsidRPr="00C3018B">
        <w:t>paastoamalla perjantaisin lihan syömisestä.</w:t>
      </w:r>
    </w:p>
    <w:p w14:paraId="3B03D0E5" w14:textId="77777777" w:rsidR="00EB504D" w:rsidRPr="00C3018B" w:rsidRDefault="002D38BF" w:rsidP="00C3018B">
      <w:r w:rsidRPr="00C3018B">
        <w:t xml:space="preserve">Erilaiset </w:t>
      </w:r>
      <w:proofErr w:type="gramStart"/>
      <w:r w:rsidRPr="00C3018B">
        <w:t>ristintie-tapahtumat</w:t>
      </w:r>
      <w:proofErr w:type="gramEnd"/>
      <w:r w:rsidRPr="00C3018B">
        <w:t xml:space="preserve"> ovat tulleet suosituiksi.</w:t>
      </w:r>
      <w:r w:rsidR="00B95032" w:rsidRPr="00C3018B">
        <w:t xml:space="preserve"> Seurakunnista yli puolet järjestää jonki</w:t>
      </w:r>
      <w:r w:rsidR="00EB504D" w:rsidRPr="00C3018B">
        <w:t>nlaisen pääsiäisvaelluksen tai -</w:t>
      </w:r>
      <w:r w:rsidR="00B95032" w:rsidRPr="00C3018B">
        <w:t xml:space="preserve">kuvaelman. </w:t>
      </w:r>
      <w:r w:rsidRPr="00C3018B">
        <w:t>Helsingissä</w:t>
      </w:r>
      <w:r w:rsidR="00B95032" w:rsidRPr="00C3018B">
        <w:t xml:space="preserve"> </w:t>
      </w:r>
      <w:r w:rsidRPr="00C3018B">
        <w:t>tuhannet ihmiset kokoontuvat</w:t>
      </w:r>
      <w:r w:rsidR="00B95032" w:rsidRPr="00C3018B">
        <w:t xml:space="preserve"> seuraamaan</w:t>
      </w:r>
      <w:r w:rsidR="00EB504D" w:rsidRPr="00C3018B">
        <w:t xml:space="preserve"> Via </w:t>
      </w:r>
      <w:proofErr w:type="spellStart"/>
      <w:r w:rsidR="00EB504D" w:rsidRPr="00C3018B">
        <w:t>Crucis</w:t>
      </w:r>
      <w:proofErr w:type="spellEnd"/>
      <w:r w:rsidR="00EB504D" w:rsidRPr="00C3018B">
        <w:t xml:space="preserve"> ­</w:t>
      </w:r>
      <w:r w:rsidR="00B95032" w:rsidRPr="00C3018B">
        <w:t>katunäytelmää, joita valmistellaan ja harjoitellaan koko kevät. Pelkästään avustajia näissä erilaisissa tapahtumissa ja näytelmissä on vuosittain tuhansia.</w:t>
      </w:r>
    </w:p>
    <w:p w14:paraId="1C71C393" w14:textId="77777777" w:rsidR="002D38BF" w:rsidRPr="00C3018B" w:rsidRDefault="002D38BF" w:rsidP="00C3018B">
      <w:r w:rsidRPr="00C3018B">
        <w:t xml:space="preserve">Pitkäperjantai on </w:t>
      </w:r>
      <w:proofErr w:type="spellStart"/>
      <w:r w:rsidRPr="00C3018B">
        <w:t>pääsiäistriduumin</w:t>
      </w:r>
      <w:proofErr w:type="spellEnd"/>
      <w:r w:rsidRPr="00C3018B">
        <w:t xml:space="preserve">, kolmen päivän pyhän, toinen päivä. Pitkäperjantaina vietetään aamupäivällä sanajumalanpalvelus ja iltapäivällä voidaan vielä kokoontua Kristuksen kuolinhetken rukoushetkeen. Alttari on verhottu mustaan ja sillä on vain krusifiksi, ei kukkia ja kynttilöitä. Viisi punaista ruusua voidaan laittaa esim. lattialle alttarin eteen. </w:t>
      </w:r>
      <w:r w:rsidR="00A35520" w:rsidRPr="00C3018B">
        <w:t>Kirkonkelloja ei soiteta.</w:t>
      </w:r>
    </w:p>
    <w:p w14:paraId="5368A4D6" w14:textId="77777777" w:rsidR="00EB504D" w:rsidRPr="00C3018B" w:rsidRDefault="002D38BF" w:rsidP="00C3018B">
      <w:r w:rsidRPr="00C3018B">
        <w:t xml:space="preserve">Pitkäperjantaina pysähdytään koko kristinuskon keskeisimpien asioiden äärelle: kuinka Jumala sovittaa ihmiskunnan itsensä kanssa. Keskeistä teologista sisältöä, jolle jumalanpalveluksessa on oltava riittävästi tilaa, on syntien anteeksiantamus, Jeesuksen sovitusuhri. Pitkäperjantaina ei tarvitse pelätä ristinkuoleman ahdistavuutta. Juuri pitkäperjantaina ahdistunut ihminen voi tuntea, että </w:t>
      </w:r>
      <w:r w:rsidR="00B95032" w:rsidRPr="00C3018B">
        <w:t>jumalanpalvelus</w:t>
      </w:r>
      <w:r w:rsidRPr="00C3018B">
        <w:t xml:space="preserve"> ja hänen sisäinen maailmansa puhuvat samaa kieltä.</w:t>
      </w:r>
    </w:p>
    <w:p w14:paraId="708875B0" w14:textId="77777777" w:rsidR="002D38BF" w:rsidRPr="00C3018B" w:rsidRDefault="002D38BF" w:rsidP="005D4685">
      <w:pPr>
        <w:pStyle w:val="Otsikko2"/>
      </w:pPr>
      <w:r w:rsidRPr="00C3018B">
        <w:t>Liturgiasta</w:t>
      </w:r>
    </w:p>
    <w:p w14:paraId="3E17D9DF" w14:textId="77777777" w:rsidR="00EB504D" w:rsidRPr="00C3018B" w:rsidRDefault="002D38BF" w:rsidP="00C3018B">
      <w:r w:rsidRPr="00C3018B">
        <w:t xml:space="preserve">Pitkäperjantaina ei käytetä jumalanpalvelusvaatetusta, vaan pukeudutaan mustaan. Alban ja </w:t>
      </w:r>
      <w:proofErr w:type="spellStart"/>
      <w:r w:rsidRPr="00C3018B">
        <w:t>stolan</w:t>
      </w:r>
      <w:proofErr w:type="spellEnd"/>
      <w:r w:rsidRPr="00C3018B">
        <w:t xml:space="preserve"> käyttämisen sijaan on suositeltavaa, että pappi pukeutuu papin juhlapukuun.</w:t>
      </w:r>
    </w:p>
    <w:p w14:paraId="340E2072" w14:textId="77777777" w:rsidR="00EB504D" w:rsidRPr="00C3018B" w:rsidRDefault="002D38BF" w:rsidP="00C3018B">
      <w:r w:rsidRPr="00C3018B">
        <w:t>Kirkkokäsikirja tarjoaa pitkäperjantaille kaksi jumalanpalvelusjärjestystä: pitkäperjantain sanajumalanpalveluksen sekä Jeesuksen kuolinhetken rukoushetken. Ne voidaan aikatauluttaa vaikkapa siten, että sanajumalanpalvelus pidetään aamupäivällä (klo 10, 11) ja rukoushetki iltapäivällä klo 15. Kirkkokäsikirjan tarjoamien vaihtoehtojen lisäksi on mahdollista viettää ristintien hartautta.</w:t>
      </w:r>
    </w:p>
    <w:p w14:paraId="1CFF867D" w14:textId="77777777" w:rsidR="00EB504D" w:rsidRPr="00C3018B" w:rsidRDefault="002D38BF" w:rsidP="00C3018B">
      <w:r w:rsidRPr="00C3018B">
        <w:t xml:space="preserve">Pitkäperjantaina ei vietetä messua tai aseteta ehtoollista. Jos ehtoollinen halutaan nauttia, jaetaan kiirastorstain messussa pyhitetyt ehtoollisaineet. </w:t>
      </w:r>
      <w:r w:rsidR="00443D31" w:rsidRPr="00C3018B">
        <w:t>Tällöin ehtoollisrukouksesta jätetään pois ehtoollisen asetussanat.</w:t>
      </w:r>
    </w:p>
    <w:p w14:paraId="11D7316B" w14:textId="77777777" w:rsidR="00EB504D" w:rsidRPr="00C3018B" w:rsidRDefault="002D38BF" w:rsidP="005D4685">
      <w:pPr>
        <w:pStyle w:val="Otsikko3"/>
      </w:pPr>
      <w:r w:rsidRPr="00C3018B">
        <w:t>Moitteet</w:t>
      </w:r>
    </w:p>
    <w:p w14:paraId="078F9EB5" w14:textId="77777777" w:rsidR="00EB504D" w:rsidRPr="00C3018B" w:rsidRDefault="00C93CFE" w:rsidP="00C3018B">
      <w:r w:rsidRPr="00C3018B">
        <w:t>Moitteet (</w:t>
      </w:r>
      <w:proofErr w:type="spellStart"/>
      <w:r w:rsidRPr="00C3018B">
        <w:t>Improperia</w:t>
      </w:r>
      <w:proofErr w:type="spellEnd"/>
      <w:r w:rsidRPr="00C3018B">
        <w:t>) ovat pitkäperjantain erityistä liturgista aineistoa. Ne tunnetaan jo keskiajalta, joskin niiden käyttö vahvistui Euroopassa vasta 1300-luvulla. Reformaation kirkoista Anglikaaninen kirkko hylkäsi ne 1500-luvulla, mutta liturgisen liikkeen vaikutuksesta ne on palautettu käyttöön viime vuosikymmeninä joissain anglikaanisen yhteisön kirkoista. Ortodoksisen kirkon liturgiassa moitteet on sisällytetty pitkäperjantain liturgian hymneihin.</w:t>
      </w:r>
    </w:p>
    <w:p w14:paraId="2BC82826" w14:textId="77777777" w:rsidR="004C7939" w:rsidRPr="00C3018B" w:rsidRDefault="00C93CFE" w:rsidP="00C3018B">
      <w:r w:rsidRPr="00C3018B">
        <w:lastRenderedPageBreak/>
        <w:t>Moitteet ovat Jeesuksen puhetta kansalle, j</w:t>
      </w:r>
      <w:r w:rsidR="00602322" w:rsidRPr="00C3018B">
        <w:t>oka on sekä juutalainen kansa että</w:t>
      </w:r>
      <w:r w:rsidRPr="00C3018B">
        <w:t xml:space="preserve"> Kristuksen seuraajien kansa. Moitteissa kysytään Jeesuksen äänellä:</w:t>
      </w:r>
      <w:r w:rsidR="00B76DF5" w:rsidRPr="00C3018B">
        <w:t xml:space="preserve"> Kansani, minun kansani, mitä minä olen tehnyt sinua vastaan? Millä olen pahoittanut mielesi? Vastaa minulle. Ja seurakunta, tai kuoro, vastaa: Pyhä Jumala, pyhä Väkevä, </w:t>
      </w:r>
      <w:r w:rsidR="00602322" w:rsidRPr="00C3018B">
        <w:t>pyhä Kuolematon, armahda meitä.</w:t>
      </w:r>
      <w:r w:rsidRPr="00C3018B">
        <w:t xml:space="preserve"> </w:t>
      </w:r>
      <w:r w:rsidR="004C7939" w:rsidRPr="00C3018B">
        <w:t>Moitteiden raamatullisena lähtökohtana on Miika 6: 3–8.</w:t>
      </w:r>
    </w:p>
    <w:p w14:paraId="38B8FB98" w14:textId="77777777" w:rsidR="00B76DF5" w:rsidRPr="00C3018B" w:rsidRDefault="00B76DF5" w:rsidP="00C3018B">
      <w:r w:rsidRPr="00CB63B2">
        <w:t>Moitteet</w:t>
      </w:r>
      <w:r w:rsidR="00A439A8">
        <w:t xml:space="preserve"> sävelmineen</w:t>
      </w:r>
      <w:r w:rsidRPr="00CB63B2">
        <w:t xml:space="preserve"> löytyvät </w:t>
      </w:r>
      <w:r w:rsidR="0093281D">
        <w:t>Jumalanpalvelusten kirjasta (</w:t>
      </w:r>
      <w:r w:rsidR="0093281D" w:rsidRPr="0093281D">
        <w:t>Jumalanpalvelusten tekstejä ja lauluja</w:t>
      </w:r>
      <w:r w:rsidR="0093281D">
        <w:t>/</w:t>
      </w:r>
      <w:r w:rsidR="0093281D" w:rsidRPr="0093281D">
        <w:t>Kirkkovuoden juhlapäivät</w:t>
      </w:r>
      <w:r w:rsidR="0093281D">
        <w:t>)</w:t>
      </w:r>
      <w:r w:rsidRPr="00CB63B2">
        <w:t xml:space="preserve"> ja </w:t>
      </w:r>
      <w:hyperlink r:id="rId7" w:history="1">
        <w:r w:rsidRPr="00CB63B2">
          <w:rPr>
            <w:rStyle w:val="Hyperlinkki"/>
          </w:rPr>
          <w:t>tästä</w:t>
        </w:r>
        <w:r w:rsidRPr="00CB63B2">
          <w:rPr>
            <w:rStyle w:val="Hyperlinkki"/>
          </w:rPr>
          <w:t xml:space="preserve"> </w:t>
        </w:r>
        <w:r w:rsidRPr="00CB63B2">
          <w:rPr>
            <w:rStyle w:val="Hyperlinkki"/>
          </w:rPr>
          <w:t>li</w:t>
        </w:r>
        <w:r w:rsidRPr="00CB63B2">
          <w:rPr>
            <w:rStyle w:val="Hyperlinkki"/>
          </w:rPr>
          <w:t>n</w:t>
        </w:r>
        <w:r w:rsidRPr="00CB63B2">
          <w:rPr>
            <w:rStyle w:val="Hyperlinkki"/>
          </w:rPr>
          <w:t>kistä</w:t>
        </w:r>
      </w:hyperlink>
      <w:r w:rsidRPr="00CB63B2">
        <w:t>.</w:t>
      </w:r>
      <w:r w:rsidR="005B4415">
        <w:t xml:space="preserve"> Kertosäe: virsikirjan numero 758.</w:t>
      </w:r>
    </w:p>
    <w:p w14:paraId="2B98BC21" w14:textId="77777777" w:rsidR="002D38BF" w:rsidRPr="00C3018B" w:rsidRDefault="002D38BF" w:rsidP="005D4685">
      <w:pPr>
        <w:pStyle w:val="Otsikko3"/>
      </w:pPr>
      <w:r w:rsidRPr="00C3018B">
        <w:t>Ristin kunnioittaminen</w:t>
      </w:r>
    </w:p>
    <w:p w14:paraId="1D760386" w14:textId="77777777" w:rsidR="00EB504D" w:rsidRPr="00C3018B" w:rsidRDefault="002D38BF" w:rsidP="00C3018B">
      <w:r w:rsidRPr="00C3018B">
        <w:t xml:space="preserve">Pitkäperjantain sanajumalanpalveluksessa tai Jeesuksen kuolinhetken rukoushetkessä voidaan toteuttaa ristin kunnioittaminen. Silloin kohdassa Ristin äärellä liturgi ensin osoittaa esille tuotua krusifiksia ja sitten voi polvistua sen edessä tai kumartaa sille ja suudella sitä. Jumalanpalveluksen avustajat seuraavat pappia ja voivat suudella tai kumartaa ristiä. Moitteiden ja virren </w:t>
      </w:r>
      <w:r w:rsidR="00862096" w:rsidRPr="00C3018B">
        <w:t>”</w:t>
      </w:r>
      <w:r w:rsidRPr="00C3018B">
        <w:t>Pyhä risti kärsimyksen</w:t>
      </w:r>
      <w:r w:rsidR="00862096" w:rsidRPr="00C3018B">
        <w:t>”</w:t>
      </w:r>
      <w:r w:rsidRPr="00C3018B">
        <w:t xml:space="preserve"> laulamisen aikana muu seurakunta voi käydä kunnioittamassa krusifiksia seuraten liturgin ja avustajien esimerkkiä.</w:t>
      </w:r>
    </w:p>
    <w:p w14:paraId="5371F4BC" w14:textId="77777777" w:rsidR="00EB504D" w:rsidRPr="00C3018B" w:rsidRDefault="00B95032" w:rsidP="005D4685">
      <w:pPr>
        <w:pStyle w:val="Otsikko2"/>
      </w:pPr>
      <w:r w:rsidRPr="00C3018B">
        <w:t>Musiikkivirikkeitä</w:t>
      </w:r>
    </w:p>
    <w:p w14:paraId="55C6ADF5" w14:textId="77777777" w:rsidR="00EB504D" w:rsidRPr="00C3018B" w:rsidRDefault="00A35520" w:rsidP="00C3018B">
      <w:r w:rsidRPr="00C3018B">
        <w:t>Urut ja muut soittimet ovat perinteisesti pitkäperjantaina vaienneet, tosin tämä perinne on saanut rinnalleen myös muotoja, jossa virsilaulu on edelleen ilman säestystä mutta jumalanpalveluksessa voi olla erillisiä itsenäisiä instrumentaalinumeroita. Esim. sello sopii soittimena erityisen hyvin pitkäperjantain tunnelmaan, samoin oboe. Toisaalta on myös valtava määrä pitkäperjantai</w:t>
      </w:r>
      <w:r w:rsidR="00510C1C" w:rsidRPr="00C3018B">
        <w:t xml:space="preserve">n teksteihin tehtyä ja siihen </w:t>
      </w:r>
      <w:r w:rsidRPr="00C3018B">
        <w:t>sopivaa urkumusiikkia ja urut soittimena voivat ilmaista myös äärimmäisen raastavaa ahdistusta, kipua ja tuskaa.</w:t>
      </w:r>
    </w:p>
    <w:p w14:paraId="420C6BCB" w14:textId="77777777" w:rsidR="00A35520" w:rsidRPr="00C3018B" w:rsidRDefault="00A35520" w:rsidP="00CB63B2">
      <w:pPr>
        <w:pStyle w:val="Eivli"/>
      </w:pPr>
      <w:r w:rsidRPr="00C3018B">
        <w:t>925 Maa järkkyy, murtuu</w:t>
      </w:r>
    </w:p>
    <w:p w14:paraId="719011C7" w14:textId="77777777" w:rsidR="00A35520" w:rsidRPr="00C3018B" w:rsidRDefault="00A35520" w:rsidP="00CB63B2">
      <w:pPr>
        <w:pStyle w:val="Eivli"/>
      </w:pPr>
      <w:r w:rsidRPr="00C3018B">
        <w:t>940 Ristin alla laulamalla</w:t>
      </w:r>
    </w:p>
    <w:p w14:paraId="3F06E0A0" w14:textId="77777777" w:rsidR="00EB504D" w:rsidRPr="000C13A4" w:rsidRDefault="00A35520" w:rsidP="00CB63B2">
      <w:pPr>
        <w:pStyle w:val="Eivli"/>
        <w:rPr>
          <w:lang w:val="en-GB"/>
        </w:rPr>
      </w:pPr>
      <w:r w:rsidRPr="000C13A4">
        <w:rPr>
          <w:lang w:val="en-GB"/>
        </w:rPr>
        <w:t>757 Pyhä risti kärsimyksen</w:t>
      </w:r>
    </w:p>
    <w:p w14:paraId="05E4322B" w14:textId="77777777" w:rsidR="00EB504D" w:rsidRPr="000C13A4" w:rsidRDefault="00B95032" w:rsidP="00CB63B2">
      <w:pPr>
        <w:pStyle w:val="Eivli"/>
        <w:rPr>
          <w:lang w:val="en-GB"/>
        </w:rPr>
      </w:pPr>
      <w:r w:rsidRPr="000C13A4">
        <w:rPr>
          <w:lang w:val="en-GB"/>
        </w:rPr>
        <w:t>Negrospirituaali: Where you there when they crucified my Lord?</w:t>
      </w:r>
    </w:p>
    <w:p w14:paraId="1E655F82" w14:textId="77777777" w:rsidR="002D38BF" w:rsidRPr="00C3018B" w:rsidRDefault="002D38BF" w:rsidP="002F53C1">
      <w:pPr>
        <w:pStyle w:val="Otsikko2"/>
      </w:pPr>
      <w:r w:rsidRPr="00C3018B">
        <w:t>Saarnaideoita</w:t>
      </w:r>
    </w:p>
    <w:p w14:paraId="320DC76F" w14:textId="77777777" w:rsidR="00EB504D" w:rsidRPr="00C3018B" w:rsidRDefault="002D38BF" w:rsidP="00C3018B">
      <w:r w:rsidRPr="00C3018B">
        <w:t>Sanajumalanpalveluksessa saarna saa tavallista suuremman merkityksen. Koska karussa jumalanpalveluksessa ei ole runsaasti musiikkia, on syytä antaa tilaa hiljaisuudelle ja mietiskelylle. Saarnassa keskitytään ristinkuolemaan, anteeksiantoon, sovitukseen ja yhdessä suremaan Jeesuksen kärsimystä ja kuolemaa. Saarnaksi voi riittää raamatuntekstien hidas lukem</w:t>
      </w:r>
      <w:r w:rsidR="009C75F4">
        <w:t>inen tai passion lukeminen.</w:t>
      </w:r>
    </w:p>
    <w:p w14:paraId="55A8B28F" w14:textId="77777777" w:rsidR="002D38BF" w:rsidRPr="00C3018B" w:rsidRDefault="002D38BF" w:rsidP="002F53C1">
      <w:pPr>
        <w:pStyle w:val="Otsikko2"/>
      </w:pPr>
      <w:r w:rsidRPr="00C3018B">
        <w:t>Jeesuksen kuolinhetken rukoushetki</w:t>
      </w:r>
    </w:p>
    <w:p w14:paraId="43D6EB7F" w14:textId="77777777" w:rsidR="00EB504D" w:rsidRPr="00C3018B" w:rsidRDefault="002D38BF" w:rsidP="00C3018B">
      <w:r w:rsidRPr="00C3018B">
        <w:t>Iltapäivällä yleensä klo 15 järjestettävä rukoushetki seuraa päivärukoushetken järjestystä</w:t>
      </w:r>
      <w:r w:rsidR="005368CF">
        <w:t>. R</w:t>
      </w:r>
      <w:r w:rsidR="009C75F4">
        <w:t>ukoushetken kaava löytyy sivulta</w:t>
      </w:r>
      <w:r w:rsidR="005368CF">
        <w:t xml:space="preserve"> </w:t>
      </w:r>
      <w:hyperlink r:id="rId8" w:history="1">
        <w:r w:rsidR="005368CF" w:rsidRPr="000C2B63">
          <w:rPr>
            <w:rStyle w:val="Hyperlinkki"/>
          </w:rPr>
          <w:t>kirkkokasikirja.fi/</w:t>
        </w:r>
        <w:proofErr w:type="spellStart"/>
        <w:r w:rsidR="005368CF" w:rsidRPr="000C2B63">
          <w:rPr>
            <w:rStyle w:val="Hyperlinkki"/>
          </w:rPr>
          <w:t>jp</w:t>
        </w:r>
        <w:proofErr w:type="spellEnd"/>
        <w:r w:rsidR="005368CF" w:rsidRPr="000C2B63">
          <w:rPr>
            <w:rStyle w:val="Hyperlinkki"/>
          </w:rPr>
          <w:t>/</w:t>
        </w:r>
        <w:proofErr w:type="spellStart"/>
        <w:r w:rsidR="005368CF" w:rsidRPr="000C2B63">
          <w:rPr>
            <w:rStyle w:val="Hyperlinkki"/>
          </w:rPr>
          <w:t>paastonaika_paasiainen</w:t>
        </w:r>
        <w:proofErr w:type="spellEnd"/>
      </w:hyperlink>
      <w:r w:rsidR="005368CF">
        <w:t xml:space="preserve">. </w:t>
      </w:r>
      <w:r w:rsidRPr="00C3018B">
        <w:t xml:space="preserve">Rukoushetkeä varten voidaan esille asettaa iso </w:t>
      </w:r>
      <w:proofErr w:type="gramStart"/>
      <w:r w:rsidRPr="00C3018B">
        <w:t>krusifiksi</w:t>
      </w:r>
      <w:proofErr w:type="gramEnd"/>
      <w:r w:rsidRPr="00C3018B">
        <w:t xml:space="preserve"> ja Jeesuksen haavoja kuvaavat viisi punaista ruusua.</w:t>
      </w:r>
    </w:p>
    <w:p w14:paraId="27152EEB" w14:textId="77777777" w:rsidR="002D38BF" w:rsidRPr="00C3018B" w:rsidRDefault="002D38BF" w:rsidP="00C3018B">
      <w:r w:rsidRPr="00C3018B">
        <w:t>Raamatunteksteinä rukoushetkessä luetaan jokin pitkäperjantain lukukappaleista sekä pitkäperjantain evankeliumiteksti. Evankeliumina voidaan lukea koko Johanneksen evankeliu</w:t>
      </w:r>
      <w:r w:rsidR="00862096" w:rsidRPr="00C3018B">
        <w:t>min kärsimyskertomus (</w:t>
      </w:r>
      <w:proofErr w:type="spellStart"/>
      <w:r w:rsidR="00862096" w:rsidRPr="00C3018B">
        <w:t>Joh</w:t>
      </w:r>
      <w:proofErr w:type="spellEnd"/>
      <w:r w:rsidR="00862096" w:rsidRPr="00C3018B">
        <w:t>. 17:1–19; 18:1–</w:t>
      </w:r>
      <w:r w:rsidRPr="00C3018B">
        <w:t>19:37). Evankeliumitekstin lu</w:t>
      </w:r>
      <w:r w:rsidR="009468B4">
        <w:t>kemisessa voidaan käyttää useita lukijoita</w:t>
      </w:r>
      <w:r w:rsidRPr="00C3018B">
        <w:t xml:space="preserve"> siten, että jokaisella evankeliumitekstissä esiintyvällä hahmolla on oma äänensä </w:t>
      </w:r>
      <w:r w:rsidRPr="002C4C45">
        <w:t>(</w:t>
      </w:r>
      <w:r w:rsidR="00B35326" w:rsidRPr="002C4C45">
        <w:t xml:space="preserve">ks. </w:t>
      </w:r>
      <w:hyperlink r:id="rId9" w:history="1">
        <w:proofErr w:type="spellStart"/>
        <w:r w:rsidRPr="002C4C45">
          <w:rPr>
            <w:rStyle w:val="Hyperlinkki"/>
          </w:rPr>
          <w:t>Johannespassio</w:t>
        </w:r>
        <w:proofErr w:type="spellEnd"/>
      </w:hyperlink>
      <w:r w:rsidRPr="002C4C45">
        <w:t>).</w:t>
      </w:r>
    </w:p>
    <w:p w14:paraId="72B5C7A8" w14:textId="77777777" w:rsidR="002D38BF" w:rsidRPr="00C3018B" w:rsidRDefault="002D38BF" w:rsidP="00C3018B">
      <w:r w:rsidRPr="00C3018B">
        <w:t>Kohdassa ”7. Ristin äärellä” on mahdollista valita kahden eri vaihtoehdon välillä. Vaihtoehdossa A voidaan ensin lukea tai laulaa Moitteet eli</w:t>
      </w:r>
      <w:r w:rsidR="00B35326">
        <w:t xml:space="preserve"> Kristuksen puhe ihmiskunnalle</w:t>
      </w:r>
      <w:r w:rsidRPr="00C3018B">
        <w:t xml:space="preserve">. Moitteisiin löytyy kertosäe virsikirjasta numerolla 758. Moitteiden jälkeen lauletaan Virsikirjan </w:t>
      </w:r>
      <w:r w:rsidR="004D5823" w:rsidRPr="00C3018B">
        <w:t>j</w:t>
      </w:r>
      <w:r w:rsidRPr="00C3018B">
        <w:t>umalanpalvelusliitteestä tutun ehtoollisvirren sävelmällä ”Pyhä risti kärsimyksen”, 757.</w:t>
      </w:r>
    </w:p>
    <w:p w14:paraId="42B97383" w14:textId="77777777" w:rsidR="002D38BF" w:rsidRPr="00C3018B" w:rsidRDefault="002D38BF" w:rsidP="00C3018B">
      <w:r w:rsidRPr="00C3018B">
        <w:t>Vaihtoehdossa B moitteide</w:t>
      </w:r>
      <w:r w:rsidR="002C4C45">
        <w:t xml:space="preserve">n ja laulun sijasta rukoillaan </w:t>
      </w:r>
      <w:hyperlink r:id="rId10" w:history="1">
        <w:r w:rsidR="002C4C45" w:rsidRPr="002C4C45">
          <w:rPr>
            <w:rStyle w:val="Hyperlinkki"/>
          </w:rPr>
          <w:t>R</w:t>
        </w:r>
        <w:r w:rsidRPr="002C4C45">
          <w:rPr>
            <w:rStyle w:val="Hyperlinkki"/>
          </w:rPr>
          <w:t>ukous ri</w:t>
        </w:r>
        <w:r w:rsidRPr="002C4C45">
          <w:rPr>
            <w:rStyle w:val="Hyperlinkki"/>
          </w:rPr>
          <w:t>s</w:t>
        </w:r>
        <w:r w:rsidRPr="002C4C45">
          <w:rPr>
            <w:rStyle w:val="Hyperlinkki"/>
          </w:rPr>
          <w:t>tin juurella</w:t>
        </w:r>
      </w:hyperlink>
      <w:r w:rsidRPr="00C3018B">
        <w:t>.</w:t>
      </w:r>
    </w:p>
    <w:p w14:paraId="5F914F9D" w14:textId="77777777" w:rsidR="002D38BF" w:rsidRPr="00C3018B" w:rsidRDefault="002D38BF" w:rsidP="00C3018B">
      <w:r w:rsidRPr="00C3018B">
        <w:lastRenderedPageBreak/>
        <w:t>Mikäli Moitteita ei lueta kohdassa 7, voidaan ne lukea tai laulaa Raamatunluvun jälkeen puheen sijasta.</w:t>
      </w:r>
    </w:p>
    <w:p w14:paraId="64A830DF" w14:textId="77777777" w:rsidR="00EB504D" w:rsidRPr="00C3018B" w:rsidRDefault="002D38BF" w:rsidP="002F53C1">
      <w:pPr>
        <w:pStyle w:val="Otsikko2"/>
      </w:pPr>
      <w:r w:rsidRPr="00C3018B">
        <w:t>Esirukouksia</w:t>
      </w:r>
    </w:p>
    <w:p w14:paraId="2367B800" w14:textId="77777777" w:rsidR="00EB504D" w:rsidRPr="00C3018B" w:rsidRDefault="002D38BF" w:rsidP="00C3018B">
      <w:r w:rsidRPr="00C3018B">
        <w:t>Pitkäperjantain sanajumalanpalveluksessa on erityisen soveliasta käyttää litaniaa. Pitkäperjantain soittimettomassa hiljaisuudessa laulettu litania on erityisen vaikuttava.</w:t>
      </w:r>
    </w:p>
    <w:p w14:paraId="5D0A9B6F" w14:textId="77777777" w:rsidR="002D38BF" w:rsidRPr="00C3018B" w:rsidRDefault="002D38BF" w:rsidP="002F53C1">
      <w:pPr>
        <w:pStyle w:val="Otsikko3"/>
      </w:pPr>
      <w:r w:rsidRPr="00C3018B">
        <w:t>Pitkäperjantain suuret esirukoukset</w:t>
      </w:r>
    </w:p>
    <w:p w14:paraId="7AF9DD71" w14:textId="77777777" w:rsidR="00EB504D" w:rsidRPr="00C3018B" w:rsidRDefault="002D38BF" w:rsidP="00C3018B">
      <w:r w:rsidRPr="00C3018B">
        <w:t>Kirkon, erityisesti katolisen kirkon perint</w:t>
      </w:r>
      <w:r w:rsidR="00955B6E" w:rsidRPr="00C3018B">
        <w:t>eeseen ovat kuuluneet ns. p</w:t>
      </w:r>
      <w:r w:rsidRPr="00C3018B">
        <w:t>itkäperjantain suuret esirukoukset (</w:t>
      </w:r>
      <w:proofErr w:type="spellStart"/>
      <w:r w:rsidRPr="00784B6E">
        <w:rPr>
          <w:i/>
          <w:iCs/>
        </w:rPr>
        <w:t>Orationes</w:t>
      </w:r>
      <w:proofErr w:type="spellEnd"/>
      <w:r w:rsidRPr="00784B6E">
        <w:rPr>
          <w:i/>
          <w:iCs/>
        </w:rPr>
        <w:t xml:space="preserve"> </w:t>
      </w:r>
      <w:proofErr w:type="spellStart"/>
      <w:r w:rsidRPr="00784B6E">
        <w:rPr>
          <w:i/>
          <w:iCs/>
        </w:rPr>
        <w:t>solemnes</w:t>
      </w:r>
      <w:proofErr w:type="spellEnd"/>
      <w:r w:rsidRPr="00C3018B">
        <w:t>). Ne ovat kuuluneet pitkäperjantain jumalanpalveluksiin aina 800-luvulta saakka.</w:t>
      </w:r>
    </w:p>
    <w:p w14:paraId="5EB13C5F" w14:textId="77777777" w:rsidR="002D38BF" w:rsidRPr="00C3018B" w:rsidRDefault="002D38BF" w:rsidP="00C3018B">
      <w:r w:rsidRPr="00C3018B">
        <w:t>Niiden pohjalta on seuraava rukousjumalanpalvelus koottu. Sitä voidaan viettää varhain aamupäivällä pitkäperjantaina. Näitä rukouksia voi käyttää soveltaen myös muulloin paastonaikana tai erityisessä katumus- tai rukousjumalanpalveluksessa.</w:t>
      </w:r>
    </w:p>
    <w:p w14:paraId="50660052" w14:textId="77777777" w:rsidR="00EB504D" w:rsidRPr="00C3018B" w:rsidRDefault="002D38BF" w:rsidP="00C3018B">
      <w:r w:rsidRPr="00C3018B">
        <w:t xml:space="preserve">Suuret esirukoukset ovat rakenteeltaan ns. diakoninen rukous, ensin lyhyt rukouskehotus, jota seuraa hiljainen rukous ja esirukoilijan lukema </w:t>
      </w:r>
      <w:proofErr w:type="spellStart"/>
      <w:r w:rsidRPr="00C3018B">
        <w:t>kollehtatyyppinen</w:t>
      </w:r>
      <w:proofErr w:type="spellEnd"/>
      <w:r w:rsidRPr="00C3018B">
        <w:t xml:space="preserve"> rukous. Tässä rukouksessa on hyvä olla kaksi lukijaa. </w:t>
      </w:r>
      <w:r w:rsidR="00C614FA" w:rsidRPr="00C3018B">
        <w:t>Rukousten välissä voi myös olla seurakunnan rukouslaulu, esim. virsi 919.</w:t>
      </w:r>
    </w:p>
    <w:p w14:paraId="742734A2" w14:textId="77777777" w:rsidR="002D38BF" w:rsidRPr="00C3018B" w:rsidRDefault="002D38BF" w:rsidP="002F53C1">
      <w:pPr>
        <w:pStyle w:val="Otsikko4"/>
      </w:pPr>
      <w:r w:rsidRPr="00C3018B">
        <w:t>Kirkon ja sen työntekijöiden puolesta</w:t>
      </w:r>
    </w:p>
    <w:p w14:paraId="1F1B2BCE" w14:textId="77777777" w:rsidR="002D38BF" w:rsidRPr="00C3018B" w:rsidRDefault="00640975" w:rsidP="002F53C1">
      <w:pPr>
        <w:pStyle w:val="sisennys"/>
      </w:pPr>
      <w:r w:rsidRPr="00640975">
        <w:rPr>
          <w:b/>
        </w:rPr>
        <w:t>E/L</w:t>
      </w:r>
      <w:r w:rsidRPr="00640975">
        <w:rPr>
          <w:b/>
        </w:rPr>
        <w:tab/>
      </w:r>
      <w:r w:rsidR="002D38BF" w:rsidRPr="00C3018B">
        <w:t>Rukoilkaamme kristillisen kirkon puolesta maailmassa,</w:t>
      </w:r>
      <w:r w:rsidR="002D38BF" w:rsidRPr="00C3018B">
        <w:br/>
        <w:t>sen palvelijoiden ja työntekijöiden puolesta,</w:t>
      </w:r>
      <w:r w:rsidR="002D38BF" w:rsidRPr="00C3018B">
        <w:br/>
        <w:t>jotta he pysyisivät kuuliaisina Jumalan tahdolle</w:t>
      </w:r>
      <w:r w:rsidR="002D38BF" w:rsidRPr="00C3018B">
        <w:br/>
        <w:t>ja kuulisivat herkästi ihmisten tarpeita.</w:t>
      </w:r>
    </w:p>
    <w:p w14:paraId="706C4889" w14:textId="77777777" w:rsidR="002D38BF" w:rsidRPr="002F53C1" w:rsidRDefault="002D38BF" w:rsidP="002F53C1">
      <w:pPr>
        <w:pStyle w:val="sisennys"/>
        <w:numPr>
          <w:ilvl w:val="0"/>
          <w:numId w:val="1"/>
        </w:numPr>
        <w:ind w:left="567"/>
        <w:rPr>
          <w:i/>
          <w:iCs/>
        </w:rPr>
      </w:pPr>
      <w:r w:rsidRPr="002F53C1">
        <w:rPr>
          <w:i/>
          <w:iCs/>
        </w:rPr>
        <w:t>Hiljainen rukous</w:t>
      </w:r>
    </w:p>
    <w:p w14:paraId="0527B3A6" w14:textId="77777777" w:rsidR="002D38BF" w:rsidRPr="00C3018B" w:rsidRDefault="00640975" w:rsidP="002F53C1">
      <w:pPr>
        <w:pStyle w:val="sisennys"/>
      </w:pPr>
      <w:r w:rsidRPr="00640975">
        <w:rPr>
          <w:b/>
        </w:rPr>
        <w:t>E/L</w:t>
      </w:r>
      <w:r w:rsidRPr="00640975">
        <w:rPr>
          <w:b/>
        </w:rPr>
        <w:tab/>
      </w:r>
      <w:r w:rsidR="002D38BF" w:rsidRPr="00C3018B">
        <w:t>Jumala,</w:t>
      </w:r>
      <w:r w:rsidR="002D38BF" w:rsidRPr="00C3018B">
        <w:br/>
        <w:t>me rukoilemme kirkkosi puolesta koko maailmassa</w:t>
      </w:r>
      <w:r w:rsidR="002D38BF" w:rsidRPr="00C3018B">
        <w:br/>
        <w:t>ja omassa maassamme,</w:t>
      </w:r>
      <w:r w:rsidR="002D38BF" w:rsidRPr="00C3018B">
        <w:br/>
        <w:t>kaikkien niiden puolesta joukossamme ja ympärillämme,</w:t>
      </w:r>
      <w:r w:rsidR="002D38BF" w:rsidRPr="00C3018B">
        <w:br/>
        <w:t>jotka ovat</w:t>
      </w:r>
      <w:r w:rsidR="00C614FA" w:rsidRPr="00C3018B">
        <w:t xml:space="preserve"> löytäneet uskon ja toivon</w:t>
      </w:r>
      <w:r w:rsidR="002D38BF" w:rsidRPr="00C3018B">
        <w:t xml:space="preserve"> seurakunnassasi,</w:t>
      </w:r>
      <w:r w:rsidR="002D38BF" w:rsidRPr="00C3018B">
        <w:br/>
        <w:t>mutta myös niiden puolesta,</w:t>
      </w:r>
      <w:r w:rsidR="002D38BF" w:rsidRPr="00C3018B">
        <w:br/>
        <w:t>jotka ovat pettyneet ja haavoittuneet</w:t>
      </w:r>
      <w:r w:rsidR="002D38BF" w:rsidRPr="00C3018B">
        <w:br/>
        <w:t>sekä niiden puolesta, jotka kaipaavat ja etsivät yhteyttä.</w:t>
      </w:r>
    </w:p>
    <w:p w14:paraId="5F238ECA" w14:textId="77777777" w:rsidR="002D38BF" w:rsidRPr="00C3018B" w:rsidRDefault="002D38BF" w:rsidP="002F53C1">
      <w:pPr>
        <w:pStyle w:val="sisennys"/>
        <w:ind w:firstLine="0"/>
      </w:pPr>
      <w:r w:rsidRPr="00C3018B">
        <w:t>Me rukoilemme kaikkien kirkon jäsenten puolesta, työntekijöiden, luottamushenkilöiden ja muiden vastuunkantajien puolesta, että he antaisivat totuudenmukaisen todistuksen niin sanoissa kuin teoissa. Me pyydämme läsnäolosi täyttämää jumalanpalveluselämää ja avartavia keskusteluja, me rukoilemme työn, kutsumusten ja työnäkyjen puolesta, syventymisen ja uskossa kestämisen puolesta. Auta meitä elämään turvallisina luottamuksessa, kuuliaisina tahdollesi ja avoimina toisillemme. Tätä pyydämme Herramme, Kristuksen kautta.</w:t>
      </w:r>
    </w:p>
    <w:p w14:paraId="7229D104" w14:textId="77777777" w:rsidR="002D38BF" w:rsidRPr="00C3018B" w:rsidRDefault="002D38BF" w:rsidP="002F53C1">
      <w:pPr>
        <w:pStyle w:val="Otsikko4"/>
      </w:pPr>
      <w:r w:rsidRPr="00C3018B">
        <w:t>Nuorten ja kastettavien puolesta</w:t>
      </w:r>
    </w:p>
    <w:p w14:paraId="49448D66"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lasten ja nuorten puolesta</w:t>
      </w:r>
      <w:r w:rsidR="002D38BF" w:rsidRPr="00C3018B">
        <w:br/>
        <w:t>ja erityisesti kastettavien puolesta,</w:t>
      </w:r>
      <w:r w:rsidR="002D38BF" w:rsidRPr="00C3018B">
        <w:br/>
        <w:t>jotta Pyhä Henki avaisi heille uskon näköalat.</w:t>
      </w:r>
    </w:p>
    <w:p w14:paraId="65F16123" w14:textId="77777777" w:rsidR="00041E3C" w:rsidRPr="002F53C1" w:rsidRDefault="00041E3C" w:rsidP="00041E3C">
      <w:pPr>
        <w:pStyle w:val="sisennys"/>
        <w:numPr>
          <w:ilvl w:val="0"/>
          <w:numId w:val="1"/>
        </w:numPr>
        <w:ind w:left="567"/>
        <w:rPr>
          <w:i/>
          <w:iCs/>
        </w:rPr>
      </w:pPr>
      <w:r w:rsidRPr="002F53C1">
        <w:rPr>
          <w:i/>
          <w:iCs/>
        </w:rPr>
        <w:t>Hiljainen rukous</w:t>
      </w:r>
    </w:p>
    <w:p w14:paraId="782868CF" w14:textId="77777777" w:rsidR="002D38BF" w:rsidRPr="00C3018B" w:rsidRDefault="00640975" w:rsidP="002F53C1">
      <w:pPr>
        <w:pStyle w:val="sisennys"/>
      </w:pPr>
      <w:r w:rsidRPr="00640975">
        <w:rPr>
          <w:b/>
        </w:rPr>
        <w:t>E/L</w:t>
      </w:r>
      <w:r w:rsidRPr="00640975">
        <w:rPr>
          <w:b/>
        </w:rPr>
        <w:tab/>
      </w:r>
      <w:r w:rsidR="002D38BF" w:rsidRPr="00C3018B">
        <w:t xml:space="preserve">Jumala, me rukoilemme kaikkien niiden puolesta, jotka omassa seurakunnassamme ja muualla odottavat kirkon jäseniksi tulemista kasteen kautta. Uudista heidät armollasi. Anna heille hyviä </w:t>
      </w:r>
      <w:r w:rsidR="002D38BF" w:rsidRPr="00C3018B">
        <w:lastRenderedPageBreak/>
        <w:t>esikuvia ja lähimmäisiä, jotka rukoilevat heidän puolestaan ja ottavat heidät todesta. Suo heille tilaa kasvaa ja kehittyä. Anna meidän kaikkien muodostaa seurakunta, jossa nuoretkin voivat oppia tuntemaan sinut ja löytävät tien yhä syvempään uskoon Poikaasi Jeesukseen Kristukseen. Tätä pyydämme Herramme, Kristuksen kautta.</w:t>
      </w:r>
    </w:p>
    <w:p w14:paraId="4149B905" w14:textId="77777777" w:rsidR="002D38BF" w:rsidRPr="00C3018B" w:rsidRDefault="002D38BF" w:rsidP="003949B3">
      <w:pPr>
        <w:pStyle w:val="Otsikko4"/>
      </w:pPr>
      <w:r w:rsidRPr="00C3018B">
        <w:t>Kristittyjen ykseyden puolesta</w:t>
      </w:r>
    </w:p>
    <w:p w14:paraId="444BDD57"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hajallaan olevan kristikunnan puolesta,</w:t>
      </w:r>
      <w:r w:rsidR="002D38BF" w:rsidRPr="00C3018B">
        <w:br/>
        <w:t>jotta kaikki kristityt voisivat löytää ykseyden moninaisuudessa.</w:t>
      </w:r>
    </w:p>
    <w:p w14:paraId="2D773B5B" w14:textId="77777777" w:rsidR="00041E3C" w:rsidRPr="002F53C1" w:rsidRDefault="00041E3C" w:rsidP="00041E3C">
      <w:pPr>
        <w:pStyle w:val="sisennys"/>
        <w:numPr>
          <w:ilvl w:val="0"/>
          <w:numId w:val="1"/>
        </w:numPr>
        <w:ind w:left="567"/>
        <w:rPr>
          <w:i/>
          <w:iCs/>
        </w:rPr>
      </w:pPr>
      <w:r w:rsidRPr="002F53C1">
        <w:rPr>
          <w:i/>
          <w:iCs/>
        </w:rPr>
        <w:t>Hiljainen rukous</w:t>
      </w:r>
    </w:p>
    <w:p w14:paraId="522CE959" w14:textId="77777777" w:rsidR="002D38BF" w:rsidRPr="00C3018B" w:rsidRDefault="00640975" w:rsidP="002F53C1">
      <w:pPr>
        <w:pStyle w:val="sisennys"/>
      </w:pPr>
      <w:r w:rsidRPr="00640975">
        <w:rPr>
          <w:b/>
        </w:rPr>
        <w:t>E/L</w:t>
      </w:r>
      <w:r w:rsidRPr="00640975">
        <w:rPr>
          <w:b/>
        </w:rPr>
        <w:tab/>
      </w:r>
      <w:r w:rsidR="002D38BF" w:rsidRPr="00C3018B">
        <w:t>Jumala,</w:t>
      </w:r>
      <w:r w:rsidR="002D38BF" w:rsidRPr="00C3018B">
        <w:br/>
        <w:t>me rukoilemme kaikkien kristittyjen näkyvän ja todellisen ykseyden puolesta.</w:t>
      </w:r>
      <w:r w:rsidR="002D38BF" w:rsidRPr="00C3018B">
        <w:br/>
        <w:t>Anna meille intoa toimia ykseyden puolesta,</w:t>
      </w:r>
      <w:r w:rsidR="002D38BF" w:rsidRPr="00C3018B">
        <w:br/>
        <w:t>niin ettemme jätä ponnistelujamme kesken,</w:t>
      </w:r>
      <w:r w:rsidR="002D38BF" w:rsidRPr="00C3018B">
        <w:br/>
        <w:t>ja anna meille kärsivällisyyttä, ettemme lannistu.</w:t>
      </w:r>
      <w:r w:rsidR="002D38BF" w:rsidRPr="00C3018B">
        <w:br/>
        <w:t>Auta meitä yhä syvemmin ymmärtämään toisiamme,</w:t>
      </w:r>
      <w:r w:rsidR="002D38BF" w:rsidRPr="00C3018B">
        <w:br/>
        <w:t>ja näkemään uskon r</w:t>
      </w:r>
      <w:r w:rsidR="00C614FA" w:rsidRPr="00C3018B">
        <w:t>ikkaus.</w:t>
      </w:r>
      <w:r w:rsidR="00C614FA" w:rsidRPr="00C3018B">
        <w:br/>
        <w:t>Muistuta meitä siitä,</w:t>
      </w:r>
      <w:r w:rsidR="00C614FA" w:rsidRPr="00C3018B">
        <w:br/>
      </w:r>
      <w:r w:rsidR="002D38BF" w:rsidRPr="00C3018B">
        <w:t>että Poikasi Kristus rukoilee omiensa puolesta.</w:t>
      </w:r>
      <w:r w:rsidR="002D38BF" w:rsidRPr="00C3018B">
        <w:br/>
        <w:t>Tätä pyydämme Herramme, Kristuksen kautta.</w:t>
      </w:r>
    </w:p>
    <w:p w14:paraId="2000ECA0" w14:textId="77777777" w:rsidR="002D38BF" w:rsidRPr="00C3018B" w:rsidRDefault="002D38BF" w:rsidP="003949B3">
      <w:pPr>
        <w:pStyle w:val="Otsikko4"/>
      </w:pPr>
      <w:r w:rsidRPr="00C3018B">
        <w:t>Juutalaisten puolesta</w:t>
      </w:r>
    </w:p>
    <w:p w14:paraId="5E82822D"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juutalaisen kansan puolesta,</w:t>
      </w:r>
      <w:r w:rsidR="002D38BF" w:rsidRPr="00C3018B">
        <w:br/>
        <w:t>joka ensimmäisenä kaikista sai vastaanottaa Jumalan lupaukset.</w:t>
      </w:r>
    </w:p>
    <w:p w14:paraId="4FC8E033" w14:textId="77777777" w:rsidR="00041E3C" w:rsidRPr="002F53C1" w:rsidRDefault="00041E3C" w:rsidP="00041E3C">
      <w:pPr>
        <w:pStyle w:val="sisennys"/>
        <w:numPr>
          <w:ilvl w:val="0"/>
          <w:numId w:val="1"/>
        </w:numPr>
        <w:ind w:left="567"/>
        <w:rPr>
          <w:i/>
          <w:iCs/>
        </w:rPr>
      </w:pPr>
      <w:r w:rsidRPr="002F53C1">
        <w:rPr>
          <w:i/>
          <w:iCs/>
        </w:rPr>
        <w:t>Hiljainen rukous</w:t>
      </w:r>
    </w:p>
    <w:p w14:paraId="684DD4EC" w14:textId="77777777" w:rsidR="002D38BF" w:rsidRPr="00C3018B" w:rsidRDefault="00640975" w:rsidP="002F53C1">
      <w:pPr>
        <w:pStyle w:val="sisennys"/>
      </w:pPr>
      <w:r w:rsidRPr="00640975">
        <w:rPr>
          <w:b/>
        </w:rPr>
        <w:t>E/L</w:t>
      </w:r>
      <w:r w:rsidRPr="00640975">
        <w:rPr>
          <w:b/>
        </w:rPr>
        <w:tab/>
      </w:r>
      <w:r w:rsidR="002D38BF" w:rsidRPr="00C3018B">
        <w:t>Jumala,</w:t>
      </w:r>
      <w:r w:rsidR="002D38BF" w:rsidRPr="00C3018B">
        <w:br/>
        <w:t>sinä valitsit juutalaisen kansan omaksi kansaksesi,</w:t>
      </w:r>
      <w:r w:rsidR="002D38BF" w:rsidRPr="00C3018B">
        <w:br/>
        <w:t>joka on saanut vaeltaa kärsimysten täyttämän tien aikojen halki.</w:t>
      </w:r>
      <w:r w:rsidR="002D38BF" w:rsidRPr="00C3018B">
        <w:br/>
        <w:t>Anna tahtosi näkyä selvästi sen vaelluksessa</w:t>
      </w:r>
      <w:r w:rsidR="002D38BF" w:rsidRPr="00C3018B">
        <w:br/>
        <w:t>kohti pelastuksen täyteyttä.</w:t>
      </w:r>
      <w:r w:rsidR="002D38BF" w:rsidRPr="00C3018B">
        <w:br/>
        <w:t>Tätä pyydämme Herramme, Kristuksen kautta.</w:t>
      </w:r>
    </w:p>
    <w:p w14:paraId="0CEE5E1E" w14:textId="77777777" w:rsidR="002D38BF" w:rsidRPr="00C3018B" w:rsidRDefault="002D38BF" w:rsidP="003949B3">
      <w:pPr>
        <w:pStyle w:val="Otsikko4"/>
      </w:pPr>
      <w:r w:rsidRPr="00C3018B">
        <w:t>Lähi-idän kansojen puolesta</w:t>
      </w:r>
    </w:p>
    <w:p w14:paraId="2F9D6C75"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Lähi-idän kansojen puolesta,</w:t>
      </w:r>
      <w:r w:rsidR="002D38BF" w:rsidRPr="00C3018B">
        <w:br/>
        <w:t>rauhan ja sovussa elämisen puolesta.</w:t>
      </w:r>
    </w:p>
    <w:p w14:paraId="455689E3" w14:textId="77777777" w:rsidR="00041E3C" w:rsidRPr="002F53C1" w:rsidRDefault="00041E3C" w:rsidP="00041E3C">
      <w:pPr>
        <w:pStyle w:val="sisennys"/>
        <w:numPr>
          <w:ilvl w:val="0"/>
          <w:numId w:val="1"/>
        </w:numPr>
        <w:ind w:left="567"/>
        <w:rPr>
          <w:i/>
          <w:iCs/>
        </w:rPr>
      </w:pPr>
      <w:r w:rsidRPr="002F53C1">
        <w:rPr>
          <w:i/>
          <w:iCs/>
        </w:rPr>
        <w:t>Hiljainen rukous</w:t>
      </w:r>
    </w:p>
    <w:p w14:paraId="23F4AAF3" w14:textId="77777777" w:rsidR="002D38BF" w:rsidRPr="00C3018B" w:rsidRDefault="00640975" w:rsidP="002F53C1">
      <w:pPr>
        <w:pStyle w:val="sisennys"/>
      </w:pPr>
      <w:r w:rsidRPr="00640975">
        <w:rPr>
          <w:b/>
        </w:rPr>
        <w:t>E/L</w:t>
      </w:r>
      <w:r w:rsidRPr="00640975">
        <w:rPr>
          <w:b/>
        </w:rPr>
        <w:tab/>
      </w:r>
      <w:r w:rsidR="002D38BF" w:rsidRPr="00C3018B">
        <w:t>Jumala, me rukoilemme Abrahamin lasten,</w:t>
      </w:r>
      <w:r w:rsidR="002D38BF" w:rsidRPr="00C3018B">
        <w:br/>
        <w:t>juutalaisten, kristittyjen ja muslimien puolesta,</w:t>
      </w:r>
      <w:r w:rsidR="002D38BF" w:rsidRPr="00C3018B">
        <w:br/>
        <w:t>sekä kaikkien niiden puolesta joukossamme ja maailmalla,</w:t>
      </w:r>
      <w:r w:rsidR="002D38BF" w:rsidRPr="00C3018B">
        <w:br/>
        <w:t>jotka tekevät työtä ja rukoilevat rauhan puolesta.</w:t>
      </w:r>
      <w:r w:rsidR="002D38BF" w:rsidRPr="00C3018B">
        <w:br/>
        <w:t>Anna heille toivo tulevaisuudesta,</w:t>
      </w:r>
      <w:r w:rsidR="002D38BF" w:rsidRPr="00C3018B">
        <w:br/>
        <w:t>jossa kaikki kunnioittavat toistensa elämänarvoa ja uskoa.</w:t>
      </w:r>
      <w:r w:rsidR="002D38BF" w:rsidRPr="00C3018B">
        <w:br/>
        <w:t>Tätä pyydämme Herramme, Kristuksen kautta.</w:t>
      </w:r>
    </w:p>
    <w:p w14:paraId="7C4EEBD0" w14:textId="77777777" w:rsidR="002D38BF" w:rsidRPr="00C3018B" w:rsidRDefault="002D38BF" w:rsidP="003949B3">
      <w:pPr>
        <w:pStyle w:val="Otsikko4"/>
      </w:pPr>
      <w:r w:rsidRPr="00C3018B">
        <w:lastRenderedPageBreak/>
        <w:t>Niiden puolesta, jotka eivät usko Jumalaan</w:t>
      </w:r>
    </w:p>
    <w:p w14:paraId="7AB98BF6"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niiden puolesta, jotka eivät usko Jumalaan,</w:t>
      </w:r>
      <w:r w:rsidR="002D38BF" w:rsidRPr="00C3018B">
        <w:br/>
        <w:t>jotta he Pyhän Hengen ohjaamina löytäisivät tien uskoon.</w:t>
      </w:r>
    </w:p>
    <w:p w14:paraId="3B3B50E2" w14:textId="77777777" w:rsidR="00041E3C" w:rsidRPr="002F53C1" w:rsidRDefault="00041E3C" w:rsidP="00041E3C">
      <w:pPr>
        <w:pStyle w:val="sisennys"/>
        <w:numPr>
          <w:ilvl w:val="0"/>
          <w:numId w:val="1"/>
        </w:numPr>
        <w:ind w:left="567"/>
        <w:rPr>
          <w:i/>
          <w:iCs/>
        </w:rPr>
      </w:pPr>
      <w:r w:rsidRPr="002F53C1">
        <w:rPr>
          <w:i/>
          <w:iCs/>
        </w:rPr>
        <w:t>Hiljainen rukous</w:t>
      </w:r>
    </w:p>
    <w:p w14:paraId="6D9AB2F5" w14:textId="77777777" w:rsidR="002D38BF" w:rsidRPr="00C3018B" w:rsidRDefault="00640975" w:rsidP="002F53C1">
      <w:pPr>
        <w:pStyle w:val="sisennys"/>
      </w:pPr>
      <w:r w:rsidRPr="00640975">
        <w:rPr>
          <w:b/>
        </w:rPr>
        <w:t>E/L</w:t>
      </w:r>
      <w:r w:rsidRPr="00640975">
        <w:rPr>
          <w:b/>
        </w:rPr>
        <w:tab/>
      </w:r>
      <w:r w:rsidR="002D38BF" w:rsidRPr="00C3018B">
        <w:t>Jumala, me rukoilemme epäilijöiden,</w:t>
      </w:r>
      <w:r w:rsidR="002D38BF" w:rsidRPr="00C3018B">
        <w:br/>
        <w:t>välinpitämättömien</w:t>
      </w:r>
      <w:r w:rsidR="002D38BF" w:rsidRPr="00C3018B">
        <w:br/>
        <w:t>ja kieltäjien puolesta.</w:t>
      </w:r>
      <w:r w:rsidR="003949B3">
        <w:br/>
      </w:r>
      <w:r w:rsidR="002D38BF" w:rsidRPr="00C3018B">
        <w:t>Kaikkien niidenkin puolesta, jotka meistä tänään</w:t>
      </w:r>
      <w:r w:rsidR="003949B3">
        <w:br/>
      </w:r>
      <w:r w:rsidR="002D38BF" w:rsidRPr="00C3018B">
        <w:t>kokevat etteivät ole vahvoja uskossaan.</w:t>
      </w:r>
      <w:r w:rsidR="002D38BF" w:rsidRPr="00C3018B">
        <w:br/>
        <w:t>Sinä olet kaikkien Jumala.</w:t>
      </w:r>
      <w:r w:rsidR="002D38BF" w:rsidRPr="00C3018B">
        <w:br/>
        <w:t>Sinä johdat haparoivienkin teitä.</w:t>
      </w:r>
      <w:r w:rsidR="002D38BF" w:rsidRPr="00C3018B">
        <w:br/>
        <w:t>Auta heitä kokemaan,</w:t>
      </w:r>
      <w:r w:rsidR="002D38BF" w:rsidRPr="00C3018B">
        <w:br/>
        <w:t>että sinä olet mukana heidän elämässään.</w:t>
      </w:r>
      <w:r w:rsidR="002D38BF" w:rsidRPr="00C3018B">
        <w:br/>
        <w:t>Anna kaikkien etsijöiden löytää sinut.</w:t>
      </w:r>
      <w:r w:rsidR="002D38BF" w:rsidRPr="00C3018B">
        <w:br/>
        <w:t>Tätä pyydämme Herramme, Kristuksen kautta.</w:t>
      </w:r>
    </w:p>
    <w:p w14:paraId="62D05E6F" w14:textId="77777777" w:rsidR="002D38BF" w:rsidRPr="00C3018B" w:rsidRDefault="002D38BF" w:rsidP="003949B3">
      <w:pPr>
        <w:pStyle w:val="Otsikko4"/>
      </w:pPr>
      <w:r w:rsidRPr="00C3018B">
        <w:t>Hätää kärsivien puolesta</w:t>
      </w:r>
    </w:p>
    <w:p w14:paraId="6EC3A4DC" w14:textId="77777777" w:rsidR="002D38BF" w:rsidRPr="00C3018B" w:rsidRDefault="00640975" w:rsidP="002F53C1">
      <w:pPr>
        <w:pStyle w:val="sisennys"/>
      </w:pPr>
      <w:r w:rsidRPr="00640975">
        <w:rPr>
          <w:b/>
        </w:rPr>
        <w:t>E/L</w:t>
      </w:r>
      <w:r w:rsidRPr="00640975">
        <w:rPr>
          <w:b/>
        </w:rPr>
        <w:tab/>
      </w:r>
      <w:r w:rsidR="002D38BF" w:rsidRPr="00C3018B">
        <w:t>Rukoilkaamme kaikkien niiden puolesta,</w:t>
      </w:r>
      <w:r w:rsidR="002D38BF" w:rsidRPr="00C3018B">
        <w:br/>
        <w:t>jotka ovat hädässä ja vaikeuksissa,</w:t>
      </w:r>
      <w:r w:rsidR="002D38BF" w:rsidRPr="00C3018B">
        <w:br/>
        <w:t>jotta Jumalan laupeuden valo ympäröisi heidät.</w:t>
      </w:r>
    </w:p>
    <w:p w14:paraId="62987246" w14:textId="77777777" w:rsidR="00041E3C" w:rsidRPr="002F53C1" w:rsidRDefault="00041E3C" w:rsidP="00041E3C">
      <w:pPr>
        <w:pStyle w:val="sisennys"/>
        <w:numPr>
          <w:ilvl w:val="0"/>
          <w:numId w:val="1"/>
        </w:numPr>
        <w:ind w:left="567"/>
        <w:rPr>
          <w:i/>
          <w:iCs/>
        </w:rPr>
      </w:pPr>
      <w:r w:rsidRPr="002F53C1">
        <w:rPr>
          <w:i/>
          <w:iCs/>
        </w:rPr>
        <w:t>Hiljainen rukous</w:t>
      </w:r>
    </w:p>
    <w:p w14:paraId="0D64C611" w14:textId="77777777" w:rsidR="002D38BF" w:rsidRPr="00C3018B" w:rsidRDefault="00640975" w:rsidP="002F53C1">
      <w:pPr>
        <w:pStyle w:val="sisennys"/>
      </w:pPr>
      <w:r w:rsidRPr="00640975">
        <w:rPr>
          <w:b/>
        </w:rPr>
        <w:t>E/L</w:t>
      </w:r>
      <w:r w:rsidRPr="00640975">
        <w:rPr>
          <w:b/>
        </w:rPr>
        <w:tab/>
      </w:r>
      <w:r w:rsidR="002D38BF" w:rsidRPr="00C3018B">
        <w:t>Jumala,</w:t>
      </w:r>
      <w:r w:rsidR="002D38BF" w:rsidRPr="00C3018B">
        <w:br/>
        <w:t>me rukoilemme kaikkien niiden puolesta joukossamme ja lähellämme,</w:t>
      </w:r>
      <w:r w:rsidR="002D38BF" w:rsidRPr="00C3018B">
        <w:br/>
        <w:t>jotka kamppailevat elämänsä pimeydessä</w:t>
      </w:r>
      <w:r w:rsidR="002D38BF" w:rsidRPr="00C3018B">
        <w:br/>
        <w:t>surun, epäilyksen, luovuttamisen, pelon,</w:t>
      </w:r>
      <w:r w:rsidR="002D38BF" w:rsidRPr="00C3018B">
        <w:br/>
        <w:t>tuskan, yksinäisyyden ja rauhattomuuden vaivaamina</w:t>
      </w:r>
      <w:r w:rsidR="002D38BF" w:rsidRPr="00C3018B">
        <w:br/>
        <w:t>tai täysin yksin jätettyinä.</w:t>
      </w:r>
      <w:r w:rsidR="002D38BF" w:rsidRPr="00C3018B">
        <w:br/>
        <w:t>Me rukoilemme sodan uhrien, pakolaisten,</w:t>
      </w:r>
      <w:r w:rsidR="002D38BF" w:rsidRPr="00C3018B">
        <w:br/>
        <w:t>nälkää näkevien, sairaiden ja kuolevien puolesta.</w:t>
      </w:r>
      <w:r w:rsidR="002D38BF" w:rsidRPr="00C3018B">
        <w:br/>
        <w:t>Sinä, joka Pojassasi olet kokenut kivun ja tuskan,</w:t>
      </w:r>
      <w:r w:rsidR="002D38BF" w:rsidRPr="00C3018B">
        <w:br/>
        <w:t>armahda meitä.</w:t>
      </w:r>
      <w:r w:rsidR="002D38BF" w:rsidRPr="00C3018B">
        <w:br/>
        <w:t>Tätä pyydämme Herramme, Kristuksen kautta.</w:t>
      </w:r>
    </w:p>
    <w:p w14:paraId="6E0F3D75" w14:textId="77777777" w:rsidR="002D38BF" w:rsidRPr="00C3018B" w:rsidRDefault="002D38BF" w:rsidP="003949B3">
      <w:pPr>
        <w:pStyle w:val="Otsikko4"/>
      </w:pPr>
      <w:r w:rsidRPr="00C3018B">
        <w:t>Niiden puolesta, jotka toimivat elämän puolesta</w:t>
      </w:r>
    </w:p>
    <w:p w14:paraId="59B5B60D" w14:textId="77777777" w:rsidR="002D38BF" w:rsidRPr="00C3018B" w:rsidRDefault="00640975" w:rsidP="002F53C1">
      <w:pPr>
        <w:pStyle w:val="sisennys"/>
      </w:pPr>
      <w:r w:rsidRPr="00640975">
        <w:rPr>
          <w:b/>
        </w:rPr>
        <w:t>E/L</w:t>
      </w:r>
      <w:r w:rsidRPr="00640975">
        <w:rPr>
          <w:b/>
        </w:rPr>
        <w:tab/>
      </w:r>
      <w:r w:rsidR="002D38BF" w:rsidRPr="00C3018B">
        <w:t>Rukoilkaamme</w:t>
      </w:r>
      <w:r w:rsidR="002D38BF" w:rsidRPr="00C3018B">
        <w:br/>
        <w:t>niiden puolesta, jotka antautuvat elämän palvelukseen,</w:t>
      </w:r>
      <w:r w:rsidR="002D38BF" w:rsidRPr="00C3018B">
        <w:br/>
        <w:t>jotta Jumala antaisi heille voimaa ja kestävyyttä.</w:t>
      </w:r>
    </w:p>
    <w:p w14:paraId="2B15F700" w14:textId="77777777" w:rsidR="00041E3C" w:rsidRPr="002F53C1" w:rsidRDefault="00041E3C" w:rsidP="00041E3C">
      <w:pPr>
        <w:pStyle w:val="sisennys"/>
        <w:numPr>
          <w:ilvl w:val="0"/>
          <w:numId w:val="1"/>
        </w:numPr>
        <w:ind w:left="567"/>
        <w:rPr>
          <w:i/>
          <w:iCs/>
        </w:rPr>
      </w:pPr>
      <w:r w:rsidRPr="002F53C1">
        <w:rPr>
          <w:i/>
          <w:iCs/>
        </w:rPr>
        <w:t>Hiljainen rukous</w:t>
      </w:r>
    </w:p>
    <w:p w14:paraId="04B19285" w14:textId="77777777" w:rsidR="002D38BF" w:rsidRPr="00C3018B" w:rsidRDefault="00640975" w:rsidP="002F53C1">
      <w:pPr>
        <w:pStyle w:val="sisennys"/>
      </w:pPr>
      <w:r w:rsidRPr="00640975">
        <w:rPr>
          <w:b/>
        </w:rPr>
        <w:t>E/L</w:t>
      </w:r>
      <w:r w:rsidRPr="00640975">
        <w:rPr>
          <w:b/>
        </w:rPr>
        <w:tab/>
      </w:r>
      <w:r w:rsidR="002D38BF" w:rsidRPr="00C3018B">
        <w:t>Jumala, me rukoilemme kaikkien niiden puolesta,</w:t>
      </w:r>
      <w:r w:rsidR="002D38BF" w:rsidRPr="00C3018B">
        <w:br/>
        <w:t>joilla on hyvää tahtoa,</w:t>
      </w:r>
      <w:r w:rsidR="002D38BF" w:rsidRPr="00C3018B">
        <w:br/>
        <w:t>ja jotka yhteisvastuullisesti ja antaumuksellisesti</w:t>
      </w:r>
      <w:r w:rsidR="002D38BF" w:rsidRPr="00C3018B">
        <w:br/>
        <w:t>jakavat aikaansa, intoaan ja itseään.</w:t>
      </w:r>
    </w:p>
    <w:p w14:paraId="2B4EB1CA" w14:textId="77777777" w:rsidR="002D38BF" w:rsidRPr="00C3018B" w:rsidRDefault="002D38BF" w:rsidP="003949B3">
      <w:pPr>
        <w:pStyle w:val="sisennys"/>
        <w:ind w:firstLine="0"/>
      </w:pPr>
      <w:r w:rsidRPr="00C3018B">
        <w:t>Me rukoilemme niiden puolesta,</w:t>
      </w:r>
      <w:r w:rsidRPr="00C3018B">
        <w:br/>
        <w:t>jotka joukossamme ovat valmiita luopumaan toisten hyväksi,</w:t>
      </w:r>
      <w:r w:rsidRPr="00C3018B">
        <w:br/>
      </w:r>
      <w:r w:rsidRPr="00C3018B">
        <w:lastRenderedPageBreak/>
        <w:t>ja niiden puolesta,</w:t>
      </w:r>
      <w:r w:rsidRPr="00C3018B">
        <w:br/>
        <w:t>jotka uskaltavat luopua totutuista toimintatavoista ja kuvitelmista</w:t>
      </w:r>
      <w:r w:rsidRPr="00C3018B">
        <w:br/>
        <w:t>nähdäkseen ne, jotka eivät erotu</w:t>
      </w:r>
      <w:r w:rsidRPr="00C3018B">
        <w:br/>
        <w:t>ja nostaakseen ylös kaatuneen</w:t>
      </w:r>
      <w:r w:rsidRPr="00C3018B">
        <w:br/>
        <w:t>ja toivottaakseen muukalaisen tervetulleeksi.</w:t>
      </w:r>
      <w:r w:rsidRPr="00C3018B">
        <w:br/>
        <w:t>Auta meitä yhä syvemmin ymmärtämään ristin salaisuus:</w:t>
      </w:r>
      <w:r w:rsidRPr="00C3018B">
        <w:br/>
        <w:t>Poikasi kärsivän rakkauden kautta lunastettu maailma.</w:t>
      </w:r>
      <w:r w:rsidRPr="00C3018B">
        <w:br/>
        <w:t>Tätä pyydämme Herramme, Kristuksen kautta.</w:t>
      </w:r>
    </w:p>
    <w:p w14:paraId="05075213" w14:textId="77777777" w:rsidR="002D38BF" w:rsidRPr="00C3018B" w:rsidRDefault="002D38BF" w:rsidP="002F53C1">
      <w:pPr>
        <w:pStyle w:val="sisennys"/>
      </w:pPr>
      <w:r w:rsidRPr="00640975">
        <w:rPr>
          <w:b/>
          <w:bCs/>
        </w:rPr>
        <w:t>S</w:t>
      </w:r>
      <w:r w:rsidR="002F53C1">
        <w:tab/>
      </w:r>
      <w:r w:rsidRPr="00C3018B">
        <w:t>Aamen.</w:t>
      </w:r>
    </w:p>
    <w:p w14:paraId="04E46584" w14:textId="77777777" w:rsidR="00EB504D" w:rsidRPr="00C3018B" w:rsidRDefault="002D38BF" w:rsidP="00640975">
      <w:pPr>
        <w:pStyle w:val="Otsikko2"/>
      </w:pPr>
      <w:r w:rsidRPr="00C3018B">
        <w:t>Messuavustajien tehtävät</w:t>
      </w:r>
    </w:p>
    <w:p w14:paraId="49173EC9" w14:textId="77777777" w:rsidR="002D38BF" w:rsidRPr="00C3018B" w:rsidRDefault="002D38BF" w:rsidP="00C3018B">
      <w:r w:rsidRPr="00640975">
        <w:rPr>
          <w:b/>
          <w:bCs/>
        </w:rPr>
        <w:t>Aamun sanajumalanpalvelus</w:t>
      </w:r>
      <w:r w:rsidRPr="00C3018B">
        <w:t xml:space="preserve"> voi alkaa ristin pystyttämisellä: kirkon kuoriin tuodaan ennen jumalanpalvelusta kolme isoa ristiä, joista keskimmäiseen on kuvattuna Jeesus (esim. symbolisesti INRI-kyltti, orjantappurakruunu jne.). Jumalanpalveluksen alussa, ennen alkuvirttä avustajista kaksi käy ensin ”lyömässä naulat” (esim. lyömällä kahta halkoa yhteen). Naulojen paukkeen jälkeen avustajat nostavat keskimmäisen ristin pystyyn.</w:t>
      </w:r>
    </w:p>
    <w:p w14:paraId="1BD089F3" w14:textId="77777777" w:rsidR="002D38BF" w:rsidRPr="00784B6E" w:rsidRDefault="002D38BF" w:rsidP="00784B6E">
      <w:pPr>
        <w:pStyle w:val="Eivli"/>
        <w:rPr>
          <w:b/>
          <w:bCs/>
        </w:rPr>
      </w:pPr>
      <w:r w:rsidRPr="00784B6E">
        <w:rPr>
          <w:b/>
          <w:bCs/>
        </w:rPr>
        <w:t>Jeesuksen kuolinhetken rukoushetki</w:t>
      </w:r>
    </w:p>
    <w:p w14:paraId="2A48FC75" w14:textId="77777777" w:rsidR="002D38BF" w:rsidRPr="00C3018B" w:rsidRDefault="002D38BF" w:rsidP="00C3018B">
      <w:r w:rsidRPr="00C3018B">
        <w:t>Evankeliumitekstin lukemisess</w:t>
      </w:r>
      <w:r w:rsidR="00365747">
        <w:t>a voidaan käyttää useita lukijoita</w:t>
      </w:r>
      <w:r w:rsidRPr="00C3018B">
        <w:t xml:space="preserve"> siten, että jokaisella evankeliumitekstissä esiintyvällä</w:t>
      </w:r>
      <w:r w:rsidR="00365747">
        <w:t xml:space="preserve"> henkilöllä on oma äänensä</w:t>
      </w:r>
      <w:r w:rsidRPr="00C3018B">
        <w:t>.</w:t>
      </w:r>
    </w:p>
    <w:sectPr w:rsidR="002D38BF" w:rsidRPr="00C3018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42BE" w14:textId="77777777" w:rsidR="00F15E75" w:rsidRDefault="00F15E75" w:rsidP="0093430F">
      <w:pPr>
        <w:spacing w:after="0" w:line="240" w:lineRule="auto"/>
      </w:pPr>
      <w:r>
        <w:separator/>
      </w:r>
    </w:p>
  </w:endnote>
  <w:endnote w:type="continuationSeparator" w:id="0">
    <w:p w14:paraId="07F1DAA6" w14:textId="77777777" w:rsidR="00F15E75" w:rsidRDefault="00F15E75" w:rsidP="0093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CB6D" w14:textId="77777777" w:rsidR="00F15E75" w:rsidRDefault="00F15E75" w:rsidP="0093430F">
      <w:pPr>
        <w:spacing w:after="0" w:line="240" w:lineRule="auto"/>
      </w:pPr>
      <w:r>
        <w:separator/>
      </w:r>
    </w:p>
  </w:footnote>
  <w:footnote w:type="continuationSeparator" w:id="0">
    <w:p w14:paraId="7712E6EA" w14:textId="77777777" w:rsidR="00F15E75" w:rsidRDefault="00F15E75" w:rsidP="0093430F">
      <w:pPr>
        <w:spacing w:after="0" w:line="240" w:lineRule="auto"/>
      </w:pPr>
      <w:r>
        <w:continuationSeparator/>
      </w:r>
    </w:p>
  </w:footnote>
  <w:footnote w:id="1">
    <w:p w14:paraId="13F645EB" w14:textId="77777777" w:rsidR="00C3018B" w:rsidRDefault="00C3018B" w:rsidP="00C3018B">
      <w:pPr>
        <w:pStyle w:val="Alaviitteenteksti"/>
        <w:tabs>
          <w:tab w:val="clear" w:pos="567"/>
          <w:tab w:val="clear" w:pos="1134"/>
        </w:tabs>
        <w:ind w:left="0"/>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92B74"/>
    <w:multiLevelType w:val="hybridMultilevel"/>
    <w:tmpl w:val="BCB283B6"/>
    <w:lvl w:ilvl="0" w:tplc="FD28AE7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BF"/>
    <w:rsid w:val="00041E3C"/>
    <w:rsid w:val="0005063C"/>
    <w:rsid w:val="000C13A4"/>
    <w:rsid w:val="000D4407"/>
    <w:rsid w:val="001762EA"/>
    <w:rsid w:val="002C4C45"/>
    <w:rsid w:val="002D38BF"/>
    <w:rsid w:val="002F53C1"/>
    <w:rsid w:val="00365747"/>
    <w:rsid w:val="003949B3"/>
    <w:rsid w:val="00423FA3"/>
    <w:rsid w:val="00443D31"/>
    <w:rsid w:val="004C7939"/>
    <w:rsid w:val="004D5823"/>
    <w:rsid w:val="00510C1C"/>
    <w:rsid w:val="005368CF"/>
    <w:rsid w:val="005654D9"/>
    <w:rsid w:val="005B4415"/>
    <w:rsid w:val="005D4685"/>
    <w:rsid w:val="00602322"/>
    <w:rsid w:val="00611AE7"/>
    <w:rsid w:val="00640975"/>
    <w:rsid w:val="00655234"/>
    <w:rsid w:val="00675B95"/>
    <w:rsid w:val="00784B6E"/>
    <w:rsid w:val="00862096"/>
    <w:rsid w:val="00883774"/>
    <w:rsid w:val="00892037"/>
    <w:rsid w:val="008D1D03"/>
    <w:rsid w:val="009114D9"/>
    <w:rsid w:val="0093281D"/>
    <w:rsid w:val="0093430F"/>
    <w:rsid w:val="009468B4"/>
    <w:rsid w:val="00955B6E"/>
    <w:rsid w:val="009C75F4"/>
    <w:rsid w:val="00A35520"/>
    <w:rsid w:val="00A439A8"/>
    <w:rsid w:val="00B35326"/>
    <w:rsid w:val="00B76DF5"/>
    <w:rsid w:val="00B826B7"/>
    <w:rsid w:val="00B95032"/>
    <w:rsid w:val="00BB342F"/>
    <w:rsid w:val="00BC08FB"/>
    <w:rsid w:val="00C3018B"/>
    <w:rsid w:val="00C614FA"/>
    <w:rsid w:val="00C63BBE"/>
    <w:rsid w:val="00C93CFE"/>
    <w:rsid w:val="00CB63B2"/>
    <w:rsid w:val="00CC6598"/>
    <w:rsid w:val="00E13E97"/>
    <w:rsid w:val="00E1634F"/>
    <w:rsid w:val="00EB504D"/>
    <w:rsid w:val="00F15E75"/>
    <w:rsid w:val="00FA4A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EA914"/>
  <w15:chartTrackingRefBased/>
  <w15:docId w15:val="{0B87B5CB-EDE3-43F7-8436-AAFBBD67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D38BF"/>
    <w:pPr>
      <w:spacing w:after="160" w:line="259" w:lineRule="auto"/>
    </w:pPr>
    <w:rPr>
      <w:sz w:val="22"/>
      <w:szCs w:val="22"/>
      <w:lang w:eastAsia="en-US"/>
    </w:rPr>
  </w:style>
  <w:style w:type="paragraph" w:styleId="Otsikko1">
    <w:name w:val="heading 1"/>
    <w:basedOn w:val="Normaali"/>
    <w:next w:val="Normaali"/>
    <w:link w:val="Otsikko1Char"/>
    <w:uiPriority w:val="9"/>
    <w:qFormat/>
    <w:rsid w:val="00EB504D"/>
    <w:pPr>
      <w:keepNext/>
      <w:keepLines/>
      <w:spacing w:before="240" w:after="0"/>
      <w:outlineLvl w:val="0"/>
    </w:pPr>
    <w:rPr>
      <w:rFonts w:ascii="Calibri Light" w:eastAsia="Times New Roman" w:hAnsi="Calibri Light" w:cs="Angsana New"/>
      <w:b/>
      <w:sz w:val="32"/>
      <w:szCs w:val="32"/>
    </w:rPr>
  </w:style>
  <w:style w:type="paragraph" w:styleId="Otsikko2">
    <w:name w:val="heading 2"/>
    <w:basedOn w:val="Normaali"/>
    <w:next w:val="Normaali"/>
    <w:link w:val="Otsikko2Char"/>
    <w:uiPriority w:val="9"/>
    <w:unhideWhenUsed/>
    <w:qFormat/>
    <w:rsid w:val="00EB504D"/>
    <w:pPr>
      <w:keepNext/>
      <w:keepLines/>
      <w:spacing w:before="200" w:after="120"/>
      <w:outlineLvl w:val="1"/>
    </w:pPr>
    <w:rPr>
      <w:rFonts w:ascii="Calibri Light" w:eastAsia="Times New Roman" w:hAnsi="Calibri Light" w:cs="Angsana New"/>
      <w:b/>
      <w:bCs/>
      <w:sz w:val="26"/>
      <w:szCs w:val="26"/>
    </w:rPr>
  </w:style>
  <w:style w:type="paragraph" w:styleId="Otsikko3">
    <w:name w:val="heading 3"/>
    <w:basedOn w:val="Normaali"/>
    <w:next w:val="Normaali"/>
    <w:link w:val="Otsikko3Char"/>
    <w:uiPriority w:val="9"/>
    <w:unhideWhenUsed/>
    <w:qFormat/>
    <w:rsid w:val="002F53C1"/>
    <w:pPr>
      <w:keepNext/>
      <w:keepLines/>
      <w:spacing w:before="40" w:after="40"/>
      <w:outlineLvl w:val="2"/>
    </w:pPr>
    <w:rPr>
      <w:rFonts w:ascii="Calibri Light" w:eastAsia="Times New Roman" w:hAnsi="Calibri Light" w:cs="Angsana New"/>
      <w:b/>
      <w:szCs w:val="24"/>
    </w:rPr>
  </w:style>
  <w:style w:type="paragraph" w:styleId="Otsikko4">
    <w:name w:val="heading 4"/>
    <w:basedOn w:val="Normaali"/>
    <w:next w:val="Normaali"/>
    <w:link w:val="Otsikko4Char"/>
    <w:uiPriority w:val="9"/>
    <w:unhideWhenUsed/>
    <w:qFormat/>
    <w:rsid w:val="002F53C1"/>
    <w:pPr>
      <w:keepNext/>
      <w:keepLines/>
      <w:spacing w:before="40" w:after="0"/>
      <w:outlineLvl w:val="3"/>
    </w:pPr>
    <w:rPr>
      <w:rFonts w:ascii="Calibri Light" w:eastAsia="Times New Roman" w:hAnsi="Calibri Light" w:cs="Angsana New"/>
      <w:i/>
      <w:iCs/>
    </w:rPr>
  </w:style>
  <w:style w:type="paragraph" w:styleId="Otsikko5">
    <w:name w:val="heading 5"/>
    <w:basedOn w:val="Normaali"/>
    <w:next w:val="Normaali"/>
    <w:link w:val="Otsikko5Char"/>
    <w:uiPriority w:val="9"/>
    <w:unhideWhenUsed/>
    <w:qFormat/>
    <w:rsid w:val="00955B6E"/>
    <w:pPr>
      <w:keepNext/>
      <w:keepLines/>
      <w:spacing w:before="40" w:after="0"/>
      <w:outlineLvl w:val="4"/>
    </w:pPr>
    <w:rPr>
      <w:rFonts w:ascii="Calibri Light" w:eastAsia="Times New Roman" w:hAnsi="Calibri Light" w:cs="Angsana New"/>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EB504D"/>
    <w:rPr>
      <w:rFonts w:ascii="Calibri Light" w:eastAsia="Times New Roman" w:hAnsi="Calibri Light" w:cs="Angsana New"/>
      <w:b/>
      <w:bCs/>
      <w:sz w:val="26"/>
      <w:szCs w:val="26"/>
      <w:lang w:eastAsia="en-US" w:bidi="ar-SA"/>
    </w:rPr>
  </w:style>
  <w:style w:type="character" w:customStyle="1" w:styleId="Otsikko3Char">
    <w:name w:val="Otsikko 3 Char"/>
    <w:link w:val="Otsikko3"/>
    <w:uiPriority w:val="9"/>
    <w:rsid w:val="002F53C1"/>
    <w:rPr>
      <w:rFonts w:ascii="Calibri Light" w:eastAsia="Times New Roman" w:hAnsi="Calibri Light" w:cs="Angsana New"/>
      <w:b/>
      <w:sz w:val="22"/>
      <w:szCs w:val="24"/>
      <w:lang w:eastAsia="en-US" w:bidi="ar-SA"/>
    </w:rPr>
  </w:style>
  <w:style w:type="character" w:styleId="Kommentinviite">
    <w:name w:val="annotation reference"/>
    <w:uiPriority w:val="99"/>
    <w:semiHidden/>
    <w:unhideWhenUsed/>
    <w:rsid w:val="002D38BF"/>
    <w:rPr>
      <w:sz w:val="16"/>
      <w:szCs w:val="16"/>
    </w:rPr>
  </w:style>
  <w:style w:type="paragraph" w:styleId="Kommentinteksti">
    <w:name w:val="annotation text"/>
    <w:basedOn w:val="Normaali"/>
    <w:link w:val="KommentintekstiChar"/>
    <w:uiPriority w:val="99"/>
    <w:semiHidden/>
    <w:unhideWhenUsed/>
    <w:rsid w:val="002D38BF"/>
    <w:pPr>
      <w:spacing w:line="240" w:lineRule="auto"/>
    </w:pPr>
    <w:rPr>
      <w:sz w:val="20"/>
      <w:szCs w:val="20"/>
    </w:rPr>
  </w:style>
  <w:style w:type="character" w:customStyle="1" w:styleId="KommentintekstiChar">
    <w:name w:val="Kommentin teksti Char"/>
    <w:link w:val="Kommentinteksti"/>
    <w:uiPriority w:val="99"/>
    <w:semiHidden/>
    <w:rsid w:val="002D38BF"/>
    <w:rPr>
      <w:sz w:val="20"/>
      <w:szCs w:val="20"/>
    </w:rPr>
  </w:style>
  <w:style w:type="paragraph" w:styleId="Eivli">
    <w:name w:val="No Spacing"/>
    <w:uiPriority w:val="1"/>
    <w:qFormat/>
    <w:rsid w:val="002D38BF"/>
    <w:rPr>
      <w:sz w:val="22"/>
      <w:szCs w:val="22"/>
      <w:lang w:eastAsia="en-US"/>
    </w:rPr>
  </w:style>
  <w:style w:type="paragraph" w:styleId="Seliteteksti">
    <w:name w:val="Balloon Text"/>
    <w:basedOn w:val="Normaali"/>
    <w:link w:val="SelitetekstiChar"/>
    <w:uiPriority w:val="99"/>
    <w:semiHidden/>
    <w:unhideWhenUsed/>
    <w:rsid w:val="002D38BF"/>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2D38BF"/>
    <w:rPr>
      <w:rFonts w:ascii="Segoe UI" w:hAnsi="Segoe UI" w:cs="Segoe UI"/>
      <w:sz w:val="18"/>
      <w:szCs w:val="18"/>
    </w:rPr>
  </w:style>
  <w:style w:type="character" w:customStyle="1" w:styleId="Otsikko1Char">
    <w:name w:val="Otsikko 1 Char"/>
    <w:link w:val="Otsikko1"/>
    <w:uiPriority w:val="9"/>
    <w:rsid w:val="00EB504D"/>
    <w:rPr>
      <w:rFonts w:ascii="Calibri Light" w:eastAsia="Times New Roman" w:hAnsi="Calibri Light" w:cs="Angsana New"/>
      <w:b/>
      <w:sz w:val="32"/>
      <w:szCs w:val="32"/>
      <w:lang w:eastAsia="en-US" w:bidi="ar-SA"/>
    </w:rPr>
  </w:style>
  <w:style w:type="character" w:customStyle="1" w:styleId="Otsikko4Char">
    <w:name w:val="Otsikko 4 Char"/>
    <w:link w:val="Otsikko4"/>
    <w:uiPriority w:val="9"/>
    <w:rsid w:val="002F53C1"/>
    <w:rPr>
      <w:rFonts w:ascii="Calibri Light" w:eastAsia="Times New Roman" w:hAnsi="Calibri Light" w:cs="Angsana New"/>
      <w:i/>
      <w:iCs/>
      <w:sz w:val="22"/>
      <w:szCs w:val="22"/>
      <w:lang w:eastAsia="en-US" w:bidi="ar-SA"/>
    </w:rPr>
  </w:style>
  <w:style w:type="character" w:customStyle="1" w:styleId="Otsikko5Char">
    <w:name w:val="Otsikko 5 Char"/>
    <w:link w:val="Otsikko5"/>
    <w:uiPriority w:val="9"/>
    <w:rsid w:val="00955B6E"/>
    <w:rPr>
      <w:rFonts w:ascii="Calibri Light" w:eastAsia="Times New Roman" w:hAnsi="Calibri Light" w:cs="Angsana New"/>
      <w:color w:val="2E74B5"/>
    </w:rPr>
  </w:style>
  <w:style w:type="paragraph" w:styleId="Kommentinotsikko">
    <w:name w:val="annotation subject"/>
    <w:basedOn w:val="Kommentinteksti"/>
    <w:next w:val="Kommentinteksti"/>
    <w:link w:val="KommentinotsikkoChar"/>
    <w:uiPriority w:val="99"/>
    <w:semiHidden/>
    <w:unhideWhenUsed/>
    <w:rsid w:val="00675B95"/>
    <w:rPr>
      <w:b/>
      <w:bCs/>
    </w:rPr>
  </w:style>
  <w:style w:type="character" w:customStyle="1" w:styleId="KommentinotsikkoChar">
    <w:name w:val="Kommentin otsikko Char"/>
    <w:link w:val="Kommentinotsikko"/>
    <w:uiPriority w:val="99"/>
    <w:semiHidden/>
    <w:rsid w:val="00675B95"/>
    <w:rPr>
      <w:b/>
      <w:bCs/>
      <w:sz w:val="20"/>
      <w:szCs w:val="20"/>
    </w:rPr>
  </w:style>
  <w:style w:type="paragraph" w:styleId="Alaviitteenteksti">
    <w:name w:val="footnote text"/>
    <w:basedOn w:val="Normaali"/>
    <w:link w:val="AlaviitteentekstiChar"/>
    <w:uiPriority w:val="99"/>
    <w:semiHidden/>
    <w:unhideWhenUsed/>
    <w:rsid w:val="0093430F"/>
    <w:pPr>
      <w:tabs>
        <w:tab w:val="left" w:pos="567"/>
        <w:tab w:val="left" w:pos="1134"/>
      </w:tabs>
      <w:spacing w:after="0"/>
      <w:ind w:left="284"/>
    </w:pPr>
    <w:rPr>
      <w:rFonts w:cs="Arial"/>
      <w:sz w:val="20"/>
      <w:szCs w:val="20"/>
    </w:rPr>
  </w:style>
  <w:style w:type="character" w:customStyle="1" w:styleId="AlaviitteentekstiChar">
    <w:name w:val="Alaviitteen teksti Char"/>
    <w:link w:val="Alaviitteenteksti"/>
    <w:uiPriority w:val="99"/>
    <w:semiHidden/>
    <w:rsid w:val="0093430F"/>
    <w:rPr>
      <w:rFonts w:ascii="Calibri" w:eastAsia="Calibri" w:hAnsi="Calibri" w:cs="Arial"/>
      <w:sz w:val="20"/>
      <w:szCs w:val="20"/>
    </w:rPr>
  </w:style>
  <w:style w:type="character" w:styleId="Alaviitteenviite">
    <w:name w:val="footnote reference"/>
    <w:uiPriority w:val="99"/>
    <w:semiHidden/>
    <w:unhideWhenUsed/>
    <w:rsid w:val="0093430F"/>
    <w:rPr>
      <w:vertAlign w:val="superscript"/>
    </w:rPr>
  </w:style>
  <w:style w:type="character" w:styleId="Hyperlinkki">
    <w:name w:val="Hyperlink"/>
    <w:uiPriority w:val="99"/>
    <w:unhideWhenUsed/>
    <w:rsid w:val="00B826B7"/>
    <w:rPr>
      <w:color w:val="0563C1"/>
      <w:u w:val="single"/>
    </w:rPr>
  </w:style>
  <w:style w:type="character" w:styleId="AvattuHyperlinkki">
    <w:name w:val="FollowedHyperlink"/>
    <w:uiPriority w:val="99"/>
    <w:semiHidden/>
    <w:unhideWhenUsed/>
    <w:rsid w:val="00B826B7"/>
    <w:rPr>
      <w:color w:val="954F72"/>
      <w:u w:val="single"/>
    </w:rPr>
  </w:style>
  <w:style w:type="paragraph" w:customStyle="1" w:styleId="sisennys">
    <w:name w:val="sisennys"/>
    <w:basedOn w:val="Normaali"/>
    <w:link w:val="sisennysChar"/>
    <w:qFormat/>
    <w:rsid w:val="002F53C1"/>
    <w:pPr>
      <w:ind w:left="567" w:hanging="567"/>
    </w:pPr>
  </w:style>
  <w:style w:type="character" w:customStyle="1" w:styleId="sisennysChar">
    <w:name w:val="sisennys Char"/>
    <w:link w:val="sisennys"/>
    <w:rsid w:val="002F53C1"/>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kkokasikirja.fi/jp/paastonaika_paasiainen.html" TargetMode="External"/><Relationship Id="rId3" Type="http://schemas.openxmlformats.org/officeDocument/2006/relationships/settings" Target="settings.xml"/><Relationship Id="rId7" Type="http://schemas.openxmlformats.org/officeDocument/2006/relationships/hyperlink" Target="http://kirkkokasikirja.fi/jp/303_tela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irkkokasikirja.fi/jp/303_tela4.doc" TargetMode="External"/><Relationship Id="rId4" Type="http://schemas.openxmlformats.org/officeDocument/2006/relationships/webSettings" Target="webSettings.xml"/><Relationship Id="rId9" Type="http://schemas.openxmlformats.org/officeDocument/2006/relationships/hyperlink" Target="http://sakasti.evl.fi/sakasti.nsf/0/DE2F39752FD42055C225776E003E84F4/$FILE/johannes-passio.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12135</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13606</CharactersWithSpaces>
  <SharedDoc>false</SharedDoc>
  <HLinks>
    <vt:vector size="24" baseType="variant">
      <vt:variant>
        <vt:i4>2818119</vt:i4>
      </vt:variant>
      <vt:variant>
        <vt:i4>9</vt:i4>
      </vt:variant>
      <vt:variant>
        <vt:i4>0</vt:i4>
      </vt:variant>
      <vt:variant>
        <vt:i4>5</vt:i4>
      </vt:variant>
      <vt:variant>
        <vt:lpwstr>http://kirkkokasikirja.fi/jp/303_tela4.doc</vt:lpwstr>
      </vt:variant>
      <vt:variant>
        <vt:lpwstr/>
      </vt:variant>
      <vt:variant>
        <vt:i4>8323183</vt:i4>
      </vt:variant>
      <vt:variant>
        <vt:i4>6</vt:i4>
      </vt:variant>
      <vt:variant>
        <vt:i4>0</vt:i4>
      </vt:variant>
      <vt:variant>
        <vt:i4>5</vt:i4>
      </vt:variant>
      <vt:variant>
        <vt:lpwstr>http://sakasti.evl.fi/sakasti.nsf/0/DE2F39752FD42055C225776E003E84F4/$FILE/johannes-passio.pdf</vt:lpwstr>
      </vt:variant>
      <vt:variant>
        <vt:lpwstr/>
      </vt:variant>
      <vt:variant>
        <vt:i4>4259891</vt:i4>
      </vt:variant>
      <vt:variant>
        <vt:i4>3</vt:i4>
      </vt:variant>
      <vt:variant>
        <vt:i4>0</vt:i4>
      </vt:variant>
      <vt:variant>
        <vt:i4>5</vt:i4>
      </vt:variant>
      <vt:variant>
        <vt:lpwstr>http://kirkkokasikirja.fi/jp/paastonaika_paasiainen.html</vt:lpwstr>
      </vt:variant>
      <vt:variant>
        <vt:lpwstr/>
      </vt:variant>
      <vt:variant>
        <vt:i4>2818119</vt:i4>
      </vt:variant>
      <vt:variant>
        <vt:i4>0</vt:i4>
      </vt:variant>
      <vt:variant>
        <vt:i4>0</vt:i4>
      </vt:variant>
      <vt:variant>
        <vt:i4>5</vt:i4>
      </vt:variant>
      <vt:variant>
        <vt:lpwstr>http://kirkkokasikirja.fi/jp/303_tela4.doc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2021-11-19T11:01:00Z</dcterms:created>
  <dcterms:modified xsi:type="dcterms:W3CDTF">2021-11-19T11:01:00Z</dcterms:modified>
</cp:coreProperties>
</file>