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A6EA" w14:textId="77777777" w:rsidR="00EC796D" w:rsidRPr="003814E6" w:rsidRDefault="002745D2" w:rsidP="00786F58">
      <w:pPr>
        <w:pStyle w:val="Otsikko1"/>
        <w:rPr>
          <w:rFonts w:cs="Calibri Light"/>
        </w:rPr>
      </w:pPr>
      <w:r w:rsidRPr="003814E6">
        <w:rPr>
          <w:rFonts w:cs="Calibri Light"/>
        </w:rPr>
        <w:t>PAASTONAJAN</w:t>
      </w:r>
      <w:r w:rsidR="00EC796D" w:rsidRPr="003814E6">
        <w:rPr>
          <w:rFonts w:cs="Calibri Light"/>
        </w:rPr>
        <w:t xml:space="preserve"> KATUMUSMEDITAATIO</w:t>
      </w:r>
    </w:p>
    <w:p w14:paraId="71AF3147" w14:textId="77777777" w:rsidR="00943785" w:rsidRPr="003814E6" w:rsidRDefault="00943785" w:rsidP="000126D7">
      <w:pPr>
        <w:rPr>
          <w:b/>
          <w:bCs/>
          <w:lang w:eastAsia="fi-FI"/>
        </w:rPr>
      </w:pPr>
      <w:r w:rsidRPr="003814E6">
        <w:rPr>
          <w:b/>
          <w:bCs/>
          <w:lang w:eastAsia="fi-FI"/>
        </w:rPr>
        <w:t>Virikemateriaali</w:t>
      </w:r>
      <w:r w:rsidRPr="003814E6">
        <w:rPr>
          <w:rStyle w:val="Alaviitteenviite"/>
          <w:b/>
          <w:bCs/>
          <w:lang w:eastAsia="fi-FI"/>
        </w:rPr>
        <w:footnoteReference w:id="1"/>
      </w:r>
    </w:p>
    <w:p w14:paraId="69025B90" w14:textId="77777777" w:rsidR="00EC796D" w:rsidRPr="003814E6" w:rsidRDefault="00EC796D" w:rsidP="00EC796D">
      <w:pPr>
        <w:pStyle w:val="Eivli"/>
      </w:pPr>
      <w:r w:rsidRPr="003814E6">
        <w:t>Tämä järjestys voidaan tilanteen mukaan viettää sellaisenaan tai sen osia liittää johonkin paastonaikaiseen jumalanpalvelukseen. Tekstit ovat Valitusvirsistä ja Psalmien kirjasta. Osa niistä voidaan lukea koko seurakunnan vuorolukuna tai kahden lukijan vuorolukuna. Jos tämä hartaus vietetään omana jumalanpalveluksena, se päätetään siunauksella.</w:t>
      </w:r>
    </w:p>
    <w:p w14:paraId="1A7F9D60" w14:textId="77777777" w:rsidR="00786F58" w:rsidRPr="003814E6" w:rsidRDefault="00786F58" w:rsidP="00EC796D">
      <w:pPr>
        <w:pStyle w:val="Eivli"/>
      </w:pPr>
    </w:p>
    <w:p w14:paraId="2CC51B3B" w14:textId="77777777" w:rsidR="00EC796D" w:rsidRPr="008C1564" w:rsidRDefault="00786F58" w:rsidP="00F829E3">
      <w:pPr>
        <w:pStyle w:val="Otsikko2"/>
      </w:pPr>
      <w:r w:rsidRPr="008C1564">
        <w:t xml:space="preserve">Virsi tai </w:t>
      </w:r>
      <w:r w:rsidR="00E23B41" w:rsidRPr="008C1564">
        <w:t xml:space="preserve">muuta </w:t>
      </w:r>
      <w:r w:rsidRPr="008C1564">
        <w:t>m</w:t>
      </w:r>
      <w:r w:rsidR="00EC796D" w:rsidRPr="008C1564">
        <w:t>usiikkia</w:t>
      </w:r>
    </w:p>
    <w:p w14:paraId="20B2787B" w14:textId="77777777" w:rsidR="00EC796D" w:rsidRPr="003814E6" w:rsidRDefault="00E23B41" w:rsidP="00F829E3">
      <w:pPr>
        <w:pStyle w:val="Otsikko2"/>
      </w:pPr>
      <w:r w:rsidRPr="003814E6">
        <w:t>L</w:t>
      </w:r>
      <w:r w:rsidR="00EC796D" w:rsidRPr="003814E6">
        <w:t>ukukappale</w:t>
      </w:r>
    </w:p>
    <w:p w14:paraId="79C4DC8C" w14:textId="77777777" w:rsidR="00786F58" w:rsidRPr="008C1564" w:rsidRDefault="002D28C3" w:rsidP="002D28C3">
      <w:pPr>
        <w:pStyle w:val="vuoroteksti"/>
      </w:pPr>
      <w:r w:rsidRPr="003814E6">
        <w:rPr>
          <w:rFonts w:ascii="Times New Roman" w:hAnsi="Times New Roman"/>
          <w:b/>
        </w:rPr>
        <w:t>I</w:t>
      </w:r>
      <w:r w:rsidRPr="003814E6">
        <w:rPr>
          <w:rFonts w:ascii="Times New Roman" w:hAnsi="Times New Roman"/>
          <w:b/>
        </w:rPr>
        <w:tab/>
      </w:r>
      <w:r w:rsidR="00EC796D" w:rsidRPr="008C1564">
        <w:t>Silmäni riutuvat kyynelistä,</w:t>
      </w:r>
      <w:r w:rsidR="005E6039" w:rsidRPr="008C1564">
        <w:br/>
      </w:r>
      <w:r w:rsidR="00EC796D" w:rsidRPr="008C1564">
        <w:t>sisintäni polttaa tuska.</w:t>
      </w:r>
      <w:r w:rsidR="005E6039" w:rsidRPr="008C1564">
        <w:br/>
      </w:r>
      <w:r w:rsidR="00EC796D" w:rsidRPr="008C1564">
        <w:t>Voimani valuvat maahan</w:t>
      </w:r>
      <w:r w:rsidR="005E6039" w:rsidRPr="008C1564">
        <w:br/>
      </w:r>
      <w:r w:rsidR="00EC796D" w:rsidRPr="008C1564">
        <w:t>kansani sortumisen tähden.</w:t>
      </w:r>
      <w:r w:rsidR="005E6039" w:rsidRPr="008C1564">
        <w:br/>
      </w:r>
      <w:r w:rsidR="00EC796D" w:rsidRPr="008C1564">
        <w:t>Lapset ja imeväiset nääntyvät</w:t>
      </w:r>
      <w:r w:rsidR="005E6039" w:rsidRPr="008C1564">
        <w:br/>
      </w:r>
      <w:r w:rsidR="00EC796D" w:rsidRPr="008C1564">
        <w:t>kaupungin kaduilla.</w:t>
      </w:r>
    </w:p>
    <w:p w14:paraId="104DED36" w14:textId="77777777" w:rsidR="00E23B41" w:rsidRPr="008C1564" w:rsidRDefault="00E23B41" w:rsidP="002D28C3">
      <w:pPr>
        <w:pStyle w:val="vuoroteksti"/>
      </w:pPr>
    </w:p>
    <w:p w14:paraId="1891D7F5"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 xml:space="preserve">He sanovat äidilleen: </w:t>
      </w:r>
      <w:r w:rsidR="008C5FD2" w:rsidRPr="008C1564">
        <w:t>”</w:t>
      </w:r>
      <w:r w:rsidR="00EC796D" w:rsidRPr="008C1564">
        <w:t>Anna leipää,</w:t>
      </w:r>
      <w:r w:rsidR="005E6039" w:rsidRPr="008C1564">
        <w:br/>
      </w:r>
      <w:r w:rsidR="00EC796D" w:rsidRPr="008C1564">
        <w:t>anna viiniä!</w:t>
      </w:r>
      <w:r w:rsidR="008C5FD2" w:rsidRPr="008C1564">
        <w:t>”</w:t>
      </w:r>
      <w:r w:rsidR="005E6039" w:rsidRPr="008C1564">
        <w:br/>
      </w:r>
      <w:r w:rsidR="00EC796D" w:rsidRPr="008C1564">
        <w:t>He vaipuvat maahan kaupungin kaduille</w:t>
      </w:r>
      <w:r w:rsidR="005E6039" w:rsidRPr="008C1564">
        <w:br/>
      </w:r>
      <w:r w:rsidR="00EC796D" w:rsidRPr="008C1564">
        <w:t>kuin kuolettavasti haavoittuneet</w:t>
      </w:r>
      <w:r w:rsidR="005E6039" w:rsidRPr="008C1564">
        <w:br/>
      </w:r>
      <w:r w:rsidR="00EC796D" w:rsidRPr="008C1564">
        <w:t>ja heittävät henkensä</w:t>
      </w:r>
      <w:r w:rsidR="005E6039" w:rsidRPr="008C1564">
        <w:br/>
      </w:r>
      <w:r w:rsidR="00EC796D" w:rsidRPr="008C1564">
        <w:t>äidin sylissä.</w:t>
      </w:r>
    </w:p>
    <w:p w14:paraId="2E169358" w14:textId="77777777" w:rsidR="00E23B41" w:rsidRPr="008C1564" w:rsidRDefault="00E23B41" w:rsidP="002D28C3">
      <w:pPr>
        <w:pStyle w:val="vuoroteksti"/>
      </w:pPr>
    </w:p>
    <w:p w14:paraId="331F596E" w14:textId="77777777" w:rsidR="00786F58"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Huutakaa Herraa, huutakaa sydämenne pohjasta,</w:t>
      </w:r>
      <w:r w:rsidR="005E6039" w:rsidRPr="008C1564">
        <w:br/>
      </w:r>
      <w:r w:rsidR="00EC796D" w:rsidRPr="008C1564">
        <w:t>te Siionin muurit!</w:t>
      </w:r>
      <w:r w:rsidR="005E6039" w:rsidRPr="008C1564">
        <w:br/>
      </w:r>
      <w:r w:rsidR="00EC796D" w:rsidRPr="008C1564">
        <w:t>Anna kyyneltesi virrata kuin puro</w:t>
      </w:r>
      <w:r w:rsidR="005E6039" w:rsidRPr="008C1564">
        <w:br/>
      </w:r>
      <w:r w:rsidR="00EC796D" w:rsidRPr="008C1564">
        <w:t>päivät ja yöt,</w:t>
      </w:r>
      <w:r w:rsidR="005E6039" w:rsidRPr="008C1564">
        <w:br/>
      </w:r>
      <w:r w:rsidR="00EC796D" w:rsidRPr="008C1564">
        <w:t>vailla hetkenkään lepoa, Siion!</w:t>
      </w:r>
      <w:r w:rsidR="005E6039" w:rsidRPr="008C1564">
        <w:br/>
      </w:r>
      <w:r w:rsidR="00EC796D" w:rsidRPr="008C1564">
        <w:t>Älkööt silmäsi kuivuko.</w:t>
      </w:r>
    </w:p>
    <w:p w14:paraId="54B6AF38" w14:textId="77777777" w:rsidR="00E23B41" w:rsidRPr="008C1564" w:rsidRDefault="00E23B41" w:rsidP="002D28C3">
      <w:pPr>
        <w:pStyle w:val="vuoroteksti"/>
      </w:pPr>
    </w:p>
    <w:p w14:paraId="7F6CE483"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Nouse, huuda ja valita yöllä,</w:t>
      </w:r>
      <w:r w:rsidR="005E6039" w:rsidRPr="008C1564">
        <w:br/>
      </w:r>
      <w:r w:rsidR="00EC796D" w:rsidRPr="008C1564">
        <w:t>jokaisen vartiovuoron aikaan.</w:t>
      </w:r>
      <w:r w:rsidR="005E6039" w:rsidRPr="008C1564">
        <w:br/>
      </w:r>
      <w:r w:rsidR="00EC796D" w:rsidRPr="008C1564">
        <w:t>Vuodata sydämesi tuska</w:t>
      </w:r>
      <w:r w:rsidR="005E6039" w:rsidRPr="008C1564">
        <w:br/>
      </w:r>
      <w:r w:rsidR="00EC796D" w:rsidRPr="008C1564">
        <w:t>Herran kasvojen eteen.</w:t>
      </w:r>
    </w:p>
    <w:p w14:paraId="0F876862" w14:textId="77777777" w:rsidR="00E23B41" w:rsidRPr="008C1564" w:rsidRDefault="00E23B41" w:rsidP="002D28C3">
      <w:pPr>
        <w:pStyle w:val="vuoroteksti"/>
      </w:pPr>
    </w:p>
    <w:p w14:paraId="58BC3591" w14:textId="77777777" w:rsidR="00786F58"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Kohota kätesi häntä kohti</w:t>
      </w:r>
      <w:r w:rsidR="005E6039" w:rsidRPr="008C1564">
        <w:br/>
      </w:r>
      <w:r w:rsidR="00EC796D" w:rsidRPr="008C1564">
        <w:t>lastesi elämän puolesta.</w:t>
      </w:r>
      <w:r w:rsidR="005E6039" w:rsidRPr="008C1564">
        <w:br/>
      </w:r>
      <w:r w:rsidR="00EC796D" w:rsidRPr="008C1564">
        <w:t>Heitä viruu joka kadunkulmassa,</w:t>
      </w:r>
      <w:r w:rsidR="005E6039" w:rsidRPr="008C1564">
        <w:br/>
      </w:r>
      <w:r w:rsidR="00EC796D" w:rsidRPr="008C1564">
        <w:t>he nääntyvät nälkään.</w:t>
      </w:r>
    </w:p>
    <w:p w14:paraId="475FDDD5" w14:textId="77777777" w:rsidR="00E23B41" w:rsidRPr="008C1564" w:rsidRDefault="00E23B41" w:rsidP="002D28C3">
      <w:pPr>
        <w:pStyle w:val="vuoroteksti"/>
      </w:pPr>
    </w:p>
    <w:p w14:paraId="43CE0C45" w14:textId="77777777" w:rsidR="00786F58" w:rsidRPr="008C1564" w:rsidRDefault="002D28C3" w:rsidP="000D5412">
      <w:pPr>
        <w:pStyle w:val="vuoroteksti"/>
        <w:ind w:hanging="340"/>
      </w:pPr>
      <w:r w:rsidRPr="008C1564">
        <w:rPr>
          <w:rFonts w:ascii="Times New Roman" w:hAnsi="Times New Roman"/>
          <w:b/>
        </w:rPr>
        <w:lastRenderedPageBreak/>
        <w:t>II</w:t>
      </w:r>
      <w:r w:rsidRPr="008C1564">
        <w:rPr>
          <w:rFonts w:ascii="Times New Roman" w:hAnsi="Times New Roman"/>
          <w:b/>
        </w:rPr>
        <w:tab/>
      </w:r>
      <w:r w:rsidR="00EC796D" w:rsidRPr="008C1564">
        <w:t>Voi! Kadonnut on kullan loisto,</w:t>
      </w:r>
      <w:r w:rsidR="005E6039" w:rsidRPr="008C1564">
        <w:br/>
      </w:r>
      <w:r w:rsidR="00EC796D" w:rsidRPr="008C1564">
        <w:t>himmennyt sen hohto!</w:t>
      </w:r>
      <w:r w:rsidR="005E6039" w:rsidRPr="008C1564">
        <w:br/>
      </w:r>
      <w:r w:rsidR="00EC796D" w:rsidRPr="008C1564">
        <w:t>Pyhät, kalliit kivet on viskelty</w:t>
      </w:r>
      <w:r w:rsidR="005E6039" w:rsidRPr="008C1564">
        <w:br/>
      </w:r>
      <w:r w:rsidR="00EC796D" w:rsidRPr="008C1564">
        <w:t>pitkin katuja.</w:t>
      </w:r>
    </w:p>
    <w:p w14:paraId="52B98F61" w14:textId="77777777" w:rsidR="00E23B41" w:rsidRPr="008C1564" w:rsidRDefault="00E23B41" w:rsidP="002D28C3">
      <w:pPr>
        <w:pStyle w:val="vuoroteksti"/>
      </w:pPr>
    </w:p>
    <w:p w14:paraId="33BE4DB0" w14:textId="77777777" w:rsidR="00786F58"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Siionin rakkaat pojat olivat ennen</w:t>
      </w:r>
      <w:r w:rsidR="005E6039" w:rsidRPr="008C1564">
        <w:br/>
      </w:r>
      <w:r w:rsidR="00EC796D" w:rsidRPr="008C1564">
        <w:t>puhtaan kullan arvoisia.</w:t>
      </w:r>
      <w:r w:rsidR="005E6039" w:rsidRPr="008C1564">
        <w:br/>
      </w:r>
      <w:r w:rsidR="00EC796D" w:rsidRPr="008C1564">
        <w:t>Nyt heitä kohdellaan kuin saviastioita,</w:t>
      </w:r>
      <w:r w:rsidR="005E6039" w:rsidRPr="008C1564">
        <w:br/>
      </w:r>
      <w:r w:rsidR="00EC796D" w:rsidRPr="008C1564">
        <w:t>kuin savenvalajan töitä!</w:t>
      </w:r>
    </w:p>
    <w:p w14:paraId="26B71D6D" w14:textId="77777777" w:rsidR="00E23B41" w:rsidRPr="008C1564" w:rsidRDefault="00E23B41" w:rsidP="002D28C3">
      <w:pPr>
        <w:pStyle w:val="vuoroteksti"/>
      </w:pPr>
    </w:p>
    <w:p w14:paraId="59F092D2"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Sakaalitkin tarjoavat nisänsä,</w:t>
      </w:r>
      <w:r w:rsidR="005E6039" w:rsidRPr="008C1564">
        <w:br/>
      </w:r>
      <w:r w:rsidR="00EC796D" w:rsidRPr="008C1564">
        <w:t>imettävät pentujaan.</w:t>
      </w:r>
      <w:r w:rsidR="005E6039" w:rsidRPr="008C1564">
        <w:br/>
      </w:r>
      <w:r w:rsidR="00EC796D" w:rsidRPr="008C1564">
        <w:t>Mutta kansani tyttäret hylkäävät pienokaisensa</w:t>
      </w:r>
      <w:r w:rsidR="005E6039" w:rsidRPr="008C1564">
        <w:br/>
      </w:r>
      <w:r w:rsidR="00EC796D" w:rsidRPr="008C1564">
        <w:t>kuin strutsi poikasensa.</w:t>
      </w:r>
    </w:p>
    <w:p w14:paraId="7D3D7347" w14:textId="77777777" w:rsidR="00E23B41" w:rsidRPr="008C1564" w:rsidRDefault="00E23B41" w:rsidP="002D28C3">
      <w:pPr>
        <w:pStyle w:val="vuoroteksti"/>
      </w:pPr>
    </w:p>
    <w:p w14:paraId="397C67B3" w14:textId="77777777" w:rsidR="00786F58"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Imeväisen kieli kuivuu janosta,</w:t>
      </w:r>
      <w:r w:rsidR="005E6039" w:rsidRPr="008C1564">
        <w:br/>
      </w:r>
      <w:r w:rsidR="00EC796D" w:rsidRPr="008C1564">
        <w:t>tarttuu kitalakeen.</w:t>
      </w:r>
      <w:r w:rsidR="005E6039" w:rsidRPr="008C1564">
        <w:br/>
      </w:r>
      <w:r w:rsidR="00EC796D" w:rsidRPr="008C1564">
        <w:t>Lapset pyytävät leipää,</w:t>
      </w:r>
      <w:r w:rsidR="005E6039" w:rsidRPr="008C1564">
        <w:br/>
      </w:r>
      <w:r w:rsidR="00EC796D" w:rsidRPr="008C1564">
        <w:t>kukaan ei anna.</w:t>
      </w:r>
    </w:p>
    <w:p w14:paraId="74A31012" w14:textId="77777777" w:rsidR="00E23B41" w:rsidRPr="008C1564" w:rsidRDefault="00E23B41" w:rsidP="002D28C3">
      <w:pPr>
        <w:pStyle w:val="vuoroteksti"/>
      </w:pPr>
    </w:p>
    <w:p w14:paraId="2EAC7EC6"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Herra, muista, mitä meille on tapahtunut.</w:t>
      </w:r>
      <w:r w:rsidR="005E6039" w:rsidRPr="008C1564">
        <w:br/>
      </w:r>
      <w:r w:rsidR="00EC796D" w:rsidRPr="008C1564">
        <w:t>Katso, miten meitä on häväisty.</w:t>
      </w:r>
      <w:r w:rsidR="005E6039" w:rsidRPr="008C1564">
        <w:br/>
      </w:r>
      <w:r w:rsidR="00EC796D" w:rsidRPr="008C1564">
        <w:t>Meistä on tullut orpoja, isättömiä,</w:t>
      </w:r>
      <w:r w:rsidR="005E6039" w:rsidRPr="008C1564">
        <w:br/>
      </w:r>
      <w:r w:rsidR="00EC796D" w:rsidRPr="008C1564">
        <w:t>äitimme ovat leskiä.</w:t>
      </w:r>
    </w:p>
    <w:p w14:paraId="2A882BB3" w14:textId="77777777" w:rsidR="00E23B41" w:rsidRPr="008C1564" w:rsidRDefault="00E23B41" w:rsidP="002D28C3">
      <w:pPr>
        <w:pStyle w:val="vuoroteksti"/>
      </w:pPr>
    </w:p>
    <w:p w14:paraId="45014D97"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Meidän täytyy maksaa vedestä, jota juomme,</w:t>
      </w:r>
      <w:r w:rsidR="005E6039" w:rsidRPr="008C1564">
        <w:br/>
      </w:r>
      <w:r w:rsidR="00EC796D" w:rsidRPr="008C1564">
        <w:t>meidän täytyy ostaa polttopuut.</w:t>
      </w:r>
    </w:p>
    <w:p w14:paraId="5E0A7258" w14:textId="77777777" w:rsidR="00E23B41" w:rsidRPr="008C1564" w:rsidRDefault="00E23B41" w:rsidP="002D28C3">
      <w:pPr>
        <w:pStyle w:val="vuoroteksti"/>
      </w:pPr>
    </w:p>
    <w:p w14:paraId="51D187AA" w14:textId="77777777" w:rsidR="00EC796D"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Vainoojat ovat niskassamme.</w:t>
      </w:r>
      <w:r w:rsidR="005E6039" w:rsidRPr="008C1564">
        <w:br/>
      </w:r>
      <w:r w:rsidR="00EC796D" w:rsidRPr="008C1564">
        <w:t>Me uuvumme, emme saa levätä.</w:t>
      </w:r>
    </w:p>
    <w:p w14:paraId="6E4E5B99" w14:textId="77777777" w:rsidR="00E23B41" w:rsidRPr="008C1564" w:rsidRDefault="00E23B41" w:rsidP="002D28C3">
      <w:pPr>
        <w:pStyle w:val="vuoroteksti"/>
      </w:pPr>
    </w:p>
    <w:p w14:paraId="4F1CEA6D"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Me turvasimme milloin Egyptiin, milloin Assyriaan</w:t>
      </w:r>
      <w:r w:rsidR="005E6039" w:rsidRPr="008C1564">
        <w:br/>
      </w:r>
      <w:r w:rsidR="00EC796D" w:rsidRPr="008C1564">
        <w:t>saadaksemme leipää.</w:t>
      </w:r>
    </w:p>
    <w:p w14:paraId="235A3C87" w14:textId="77777777" w:rsidR="00E23B41" w:rsidRPr="008C1564" w:rsidRDefault="00E23B41" w:rsidP="002D28C3">
      <w:pPr>
        <w:pStyle w:val="vuoroteksti"/>
      </w:pPr>
    </w:p>
    <w:p w14:paraId="57D0D438" w14:textId="77777777" w:rsidR="00786F58"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Henkemme kaupalla me hankimme leipämme,</w:t>
      </w:r>
      <w:r w:rsidR="005E6039" w:rsidRPr="008C1564">
        <w:br/>
      </w:r>
      <w:r w:rsidR="00EC796D" w:rsidRPr="008C1564">
        <w:t>autiomaasta uhkaa rosvojen miekka.</w:t>
      </w:r>
    </w:p>
    <w:p w14:paraId="016A45A2" w14:textId="77777777" w:rsidR="00E23B41" w:rsidRPr="008C1564" w:rsidRDefault="00E23B41" w:rsidP="002D28C3">
      <w:pPr>
        <w:pStyle w:val="vuoroteksti"/>
      </w:pPr>
    </w:p>
    <w:p w14:paraId="64FE10CC" w14:textId="77777777" w:rsidR="00786F58"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Ihomme halkeilee kuin saviuuni,</w:t>
      </w:r>
      <w:r w:rsidR="005E6039" w:rsidRPr="008C1564">
        <w:br/>
      </w:r>
      <w:r w:rsidR="00EC796D" w:rsidRPr="008C1564">
        <w:t>nälkä polttaa ruumistamme.</w:t>
      </w:r>
    </w:p>
    <w:p w14:paraId="01D73DC1" w14:textId="77777777" w:rsidR="00E23B41" w:rsidRPr="008C1564" w:rsidRDefault="00E23B41" w:rsidP="002D28C3">
      <w:pPr>
        <w:pStyle w:val="vuoroteksti"/>
      </w:pPr>
    </w:p>
    <w:p w14:paraId="3968B34F" w14:textId="77777777" w:rsidR="00EC796D" w:rsidRPr="008C1564" w:rsidRDefault="002D28C3" w:rsidP="002D28C3">
      <w:pPr>
        <w:pStyle w:val="vuoroteksti"/>
      </w:pPr>
      <w:r w:rsidRPr="008C1564">
        <w:rPr>
          <w:rFonts w:ascii="Times New Roman" w:hAnsi="Times New Roman"/>
          <w:b/>
        </w:rPr>
        <w:t>I</w:t>
      </w:r>
      <w:r w:rsidRPr="008C1564">
        <w:rPr>
          <w:rFonts w:ascii="Times New Roman" w:hAnsi="Times New Roman"/>
          <w:b/>
        </w:rPr>
        <w:tab/>
      </w:r>
      <w:r w:rsidR="00EC796D" w:rsidRPr="008C1564">
        <w:t>Herra, anna meidän palata luoksesi, niin me palaamme.</w:t>
      </w:r>
      <w:r w:rsidR="005E6039" w:rsidRPr="008C1564">
        <w:br/>
      </w:r>
      <w:r w:rsidR="00EC796D" w:rsidRPr="008C1564">
        <w:t>Uudista päivämme entiselleen.</w:t>
      </w:r>
    </w:p>
    <w:p w14:paraId="00B3BF43" w14:textId="77777777" w:rsidR="00EC796D" w:rsidRPr="008C1564" w:rsidRDefault="002D28C3" w:rsidP="00433456">
      <w:pPr>
        <w:pStyle w:val="vuoroteksti"/>
        <w:ind w:right="2125"/>
        <w:jc w:val="right"/>
      </w:pPr>
      <w:r w:rsidRPr="008C1564">
        <w:t>(Valit</w:t>
      </w:r>
      <w:r w:rsidR="00433456" w:rsidRPr="008C1564">
        <w:t xml:space="preserve">usvirret 2: </w:t>
      </w:r>
      <w:r w:rsidR="005054C1" w:rsidRPr="008C1564">
        <w:t>11–12, 18–19; 4: 1–4;</w:t>
      </w:r>
      <w:r w:rsidR="00433456" w:rsidRPr="008C1564">
        <w:t xml:space="preserve"> 5:</w:t>
      </w:r>
      <w:r w:rsidRPr="008C1564">
        <w:t xml:space="preserve"> 1, 3–6, 9–</w:t>
      </w:r>
      <w:r w:rsidR="00EC796D" w:rsidRPr="008C1564">
        <w:t>10, 21)</w:t>
      </w:r>
    </w:p>
    <w:p w14:paraId="0ABD247E" w14:textId="77777777" w:rsidR="00EC796D" w:rsidRPr="008C1564" w:rsidRDefault="00EC796D" w:rsidP="00EC796D">
      <w:pPr>
        <w:pStyle w:val="Eivli"/>
      </w:pPr>
    </w:p>
    <w:p w14:paraId="152D9D44" w14:textId="77777777" w:rsidR="00786F58" w:rsidRPr="008C1564" w:rsidRDefault="00E23B41" w:rsidP="00F829E3">
      <w:pPr>
        <w:pStyle w:val="Otsikko2"/>
      </w:pPr>
      <w:r w:rsidRPr="008C1564">
        <w:t>Psalmi</w:t>
      </w:r>
    </w:p>
    <w:p w14:paraId="11F6EE1E" w14:textId="77777777" w:rsidR="00EC796D" w:rsidRPr="008C1564" w:rsidRDefault="002B1D9F" w:rsidP="00E23B41">
      <w:pPr>
        <w:pStyle w:val="vuoroteksti"/>
      </w:pPr>
      <w:r w:rsidRPr="008C1564">
        <w:rPr>
          <w:rFonts w:ascii="Times New Roman" w:hAnsi="Times New Roman"/>
          <w:b/>
        </w:rPr>
        <w:t>E</w:t>
      </w:r>
      <w:r w:rsidR="00E23B41" w:rsidRPr="008C1564">
        <w:rPr>
          <w:rFonts w:ascii="Times New Roman" w:hAnsi="Times New Roman"/>
          <w:b/>
        </w:rPr>
        <w:tab/>
      </w:r>
      <w:r w:rsidR="00EC796D" w:rsidRPr="008C1564">
        <w:t>Kuule rukoukseni, Herra,</w:t>
      </w:r>
      <w:r w:rsidR="00E23B41" w:rsidRPr="008C1564">
        <w:br/>
      </w:r>
      <w:r w:rsidR="00EC796D" w:rsidRPr="008C1564">
        <w:t>nouskoon huutoni sinun luoksesi!</w:t>
      </w:r>
      <w:r w:rsidR="00E23B41" w:rsidRPr="008C1564">
        <w:br/>
      </w:r>
      <w:r w:rsidR="00EC796D" w:rsidRPr="008C1564">
        <w:lastRenderedPageBreak/>
        <w:t>Älä kätke minulta kasvojasi,</w:t>
      </w:r>
      <w:r w:rsidR="00E23B41" w:rsidRPr="008C1564">
        <w:br/>
      </w:r>
      <w:r w:rsidR="00EC796D" w:rsidRPr="008C1564">
        <w:t>kun olen ahdingossa.</w:t>
      </w:r>
    </w:p>
    <w:p w14:paraId="4919BDC4" w14:textId="77777777" w:rsidR="00EC796D" w:rsidRPr="008C1564" w:rsidRDefault="00EC796D" w:rsidP="00E23B41">
      <w:pPr>
        <w:pStyle w:val="vuoroteksti"/>
      </w:pPr>
    </w:p>
    <w:p w14:paraId="7B91E79F" w14:textId="77777777" w:rsidR="00EC796D" w:rsidRPr="008C1564" w:rsidRDefault="00E23B41" w:rsidP="00E23B41">
      <w:pPr>
        <w:pStyle w:val="vuoroteksti"/>
      </w:pPr>
      <w:r w:rsidRPr="008C1564">
        <w:tab/>
      </w:r>
      <w:r w:rsidR="00EC796D" w:rsidRPr="008C1564">
        <w:t>Kallista korvasi minun puoleeni!</w:t>
      </w:r>
      <w:r w:rsidRPr="008C1564">
        <w:br/>
      </w:r>
      <w:r w:rsidR="00EC796D" w:rsidRPr="008C1564">
        <w:t>Kun huudan sinua avuksi,</w:t>
      </w:r>
      <w:r w:rsidRPr="008C1564">
        <w:br/>
      </w:r>
      <w:r w:rsidR="00EC796D" w:rsidRPr="008C1564">
        <w:t>älä viivytä vastaustasi.</w:t>
      </w:r>
      <w:r w:rsidRPr="008C1564">
        <w:br/>
      </w:r>
      <w:r w:rsidR="00EC796D" w:rsidRPr="008C1564">
        <w:t>Päiväni haihtuvat kuin savu,</w:t>
      </w:r>
      <w:r w:rsidRPr="008C1564">
        <w:br/>
      </w:r>
      <w:r w:rsidR="00EC796D" w:rsidRPr="008C1564">
        <w:t>tuska polttaa luitani kuin tuli.</w:t>
      </w:r>
      <w:r w:rsidRPr="008C1564">
        <w:br/>
      </w:r>
      <w:r w:rsidR="00EC796D" w:rsidRPr="008C1564">
        <w:t>Sisimpäni on kuin kulottunut ruoho.</w:t>
      </w:r>
    </w:p>
    <w:p w14:paraId="276FB7FF" w14:textId="77777777" w:rsidR="00EC796D" w:rsidRPr="008C1564" w:rsidRDefault="00EC796D" w:rsidP="00E23B41">
      <w:pPr>
        <w:pStyle w:val="vuoroteksti"/>
      </w:pPr>
    </w:p>
    <w:p w14:paraId="03F28795" w14:textId="77777777" w:rsidR="00EC796D" w:rsidRPr="008C1564" w:rsidRDefault="00E23B41" w:rsidP="00E23B41">
      <w:pPr>
        <w:pStyle w:val="vuoroteksti"/>
      </w:pPr>
      <w:r w:rsidRPr="008C1564">
        <w:tab/>
      </w:r>
      <w:r w:rsidR="00EC796D" w:rsidRPr="008C1564">
        <w:t>Enää en muista syödäkään,</w:t>
      </w:r>
      <w:r w:rsidRPr="008C1564">
        <w:br/>
      </w:r>
      <w:r w:rsidR="00EC796D" w:rsidRPr="008C1564">
        <w:t>huokailen vain,</w:t>
      </w:r>
      <w:r w:rsidRPr="008C1564">
        <w:br/>
      </w:r>
      <w:r w:rsidR="00EC796D" w:rsidRPr="008C1564">
        <w:t>olen pelkkää luuta ja nahkaa.</w:t>
      </w:r>
    </w:p>
    <w:p w14:paraId="0A481FB8" w14:textId="77777777" w:rsidR="00EC796D" w:rsidRPr="008C1564" w:rsidRDefault="00EC796D" w:rsidP="00E23B41">
      <w:pPr>
        <w:pStyle w:val="vuoroteksti"/>
      </w:pPr>
    </w:p>
    <w:p w14:paraId="0BF59F5A" w14:textId="77777777" w:rsidR="00EC796D" w:rsidRPr="008C1564" w:rsidRDefault="00E23B41" w:rsidP="00E23B41">
      <w:pPr>
        <w:pStyle w:val="vuoroteksti"/>
      </w:pPr>
      <w:r w:rsidRPr="008C1564">
        <w:tab/>
      </w:r>
      <w:r w:rsidR="00EC796D" w:rsidRPr="008C1564">
        <w:t>Minä olen kuin huuhkaja autiomaassa,</w:t>
      </w:r>
      <w:r w:rsidRPr="008C1564">
        <w:br/>
      </w:r>
      <w:r w:rsidR="00EC796D" w:rsidRPr="008C1564">
        <w:t>kuin pöllö, joka asustaa raunioissa.</w:t>
      </w:r>
      <w:r w:rsidRPr="008C1564">
        <w:br/>
      </w:r>
    </w:p>
    <w:p w14:paraId="68EEFA70" w14:textId="77777777" w:rsidR="00EC796D" w:rsidRPr="008C1564" w:rsidRDefault="00E23B41" w:rsidP="00E23B41">
      <w:pPr>
        <w:pStyle w:val="vuoroteksti"/>
      </w:pPr>
      <w:r w:rsidRPr="008C1564">
        <w:tab/>
      </w:r>
      <w:r w:rsidR="00EC796D" w:rsidRPr="008C1564">
        <w:t>Minä valvon yöni, olen yksin</w:t>
      </w:r>
      <w:r w:rsidRPr="008C1564">
        <w:br/>
      </w:r>
      <w:r w:rsidR="00EC796D" w:rsidRPr="008C1564">
        <w:t>kuin katolla kyyhöttävä lintu.</w:t>
      </w:r>
      <w:r w:rsidRPr="008C1564">
        <w:br/>
      </w:r>
      <w:r w:rsidR="00EC796D" w:rsidRPr="008C1564">
        <w:t>Viholliseni pilkkaavat minua päivät pitkät,</w:t>
      </w:r>
      <w:r w:rsidRPr="008C1564">
        <w:br/>
      </w:r>
      <w:r w:rsidR="00EC796D" w:rsidRPr="008C1564">
        <w:t>kirotessaan vihamiehiään he käyttävät minun nimeäni.</w:t>
      </w:r>
    </w:p>
    <w:p w14:paraId="330A841D" w14:textId="77777777" w:rsidR="00EC796D" w:rsidRPr="008C1564" w:rsidRDefault="00EC796D" w:rsidP="00E23B41">
      <w:pPr>
        <w:pStyle w:val="vuoroteksti"/>
      </w:pPr>
    </w:p>
    <w:p w14:paraId="357B15D1" w14:textId="77777777" w:rsidR="002C6467" w:rsidRPr="008C1564" w:rsidRDefault="00E23B41" w:rsidP="00E23B41">
      <w:pPr>
        <w:pStyle w:val="vuoroteksti"/>
      </w:pPr>
      <w:r w:rsidRPr="008C1564">
        <w:tab/>
      </w:r>
      <w:r w:rsidR="00EC796D" w:rsidRPr="008C1564">
        <w:t>Minä syön leipänäni tuhkaa,</w:t>
      </w:r>
      <w:r w:rsidRPr="008C1564">
        <w:br/>
      </w:r>
      <w:r w:rsidR="00EC796D" w:rsidRPr="008C1564">
        <w:t>kyyneleet maustavat juomani.</w:t>
      </w:r>
    </w:p>
    <w:p w14:paraId="4E00BF21" w14:textId="77777777" w:rsidR="002D28C3" w:rsidRPr="008C1564" w:rsidRDefault="002D28C3" w:rsidP="00433456">
      <w:pPr>
        <w:pStyle w:val="vuoroteksti"/>
        <w:ind w:right="3968"/>
        <w:jc w:val="right"/>
      </w:pPr>
      <w:r w:rsidRPr="008C1564">
        <w:t>(</w:t>
      </w:r>
      <w:r w:rsidR="005054C1" w:rsidRPr="008C1564">
        <w:t>Psalmi 102: 2–</w:t>
      </w:r>
      <w:r w:rsidRPr="008C1564">
        <w:t>10)</w:t>
      </w:r>
    </w:p>
    <w:p w14:paraId="0DB1246A" w14:textId="77777777" w:rsidR="00EC796D" w:rsidRPr="008C1564" w:rsidRDefault="00EC796D" w:rsidP="00F829E3">
      <w:pPr>
        <w:pStyle w:val="Otsikko2"/>
      </w:pPr>
      <w:r w:rsidRPr="008C1564">
        <w:t>Musiikkia</w:t>
      </w:r>
    </w:p>
    <w:p w14:paraId="5FCEBEAA" w14:textId="77777777" w:rsidR="002C6467" w:rsidRPr="008C1564" w:rsidRDefault="00EC796D" w:rsidP="00F829E3">
      <w:pPr>
        <w:pStyle w:val="Otsikko2"/>
      </w:pPr>
      <w:r w:rsidRPr="008C1564">
        <w:t>Lukukappale</w:t>
      </w:r>
    </w:p>
    <w:p w14:paraId="19755687"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Pelasta minut, Jumala!</w:t>
      </w:r>
      <w:r w:rsidR="00433456" w:rsidRPr="008C1564">
        <w:br/>
      </w:r>
      <w:r w:rsidR="00EC796D" w:rsidRPr="008C1564">
        <w:t>Vesi on noussut kaulaani saakka.</w:t>
      </w:r>
    </w:p>
    <w:p w14:paraId="4585398E" w14:textId="77777777" w:rsidR="00433456" w:rsidRPr="008C1564" w:rsidRDefault="00433456" w:rsidP="00433456">
      <w:pPr>
        <w:pStyle w:val="vuoroteksti"/>
      </w:pPr>
    </w:p>
    <w:p w14:paraId="22FDE57D" w14:textId="77777777" w:rsidR="00EC796D"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Olen vajonnut pohjattomaan liejuun,</w:t>
      </w:r>
      <w:r w:rsidR="00433456" w:rsidRPr="008C1564">
        <w:br/>
      </w:r>
      <w:r w:rsidR="00EC796D" w:rsidRPr="008C1564">
        <w:t>jalkani ei tavoita lujaa maata.</w:t>
      </w:r>
    </w:p>
    <w:p w14:paraId="0159AB47" w14:textId="77777777" w:rsidR="00433456" w:rsidRPr="008C1564" w:rsidRDefault="00433456" w:rsidP="00433456">
      <w:pPr>
        <w:pStyle w:val="vuoroteksti"/>
      </w:pPr>
    </w:p>
    <w:p w14:paraId="680C857A"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Olen joutunut vetten syvyyksiin,</w:t>
      </w:r>
      <w:r w:rsidR="00433456" w:rsidRPr="008C1564">
        <w:br/>
      </w:r>
      <w:r w:rsidR="00EC796D" w:rsidRPr="008C1564">
        <w:t>pyörre tempaa minut mukaansa.</w:t>
      </w:r>
    </w:p>
    <w:p w14:paraId="43698C7D" w14:textId="77777777" w:rsidR="00433456" w:rsidRPr="008C1564" w:rsidRDefault="00433456" w:rsidP="00433456">
      <w:pPr>
        <w:pStyle w:val="vuoroteksti"/>
      </w:pPr>
    </w:p>
    <w:p w14:paraId="433F5D52" w14:textId="77777777" w:rsidR="00EC796D"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Minä olen väsynyt huutamaan,</w:t>
      </w:r>
      <w:r w:rsidR="00433456" w:rsidRPr="008C1564">
        <w:br/>
      </w:r>
      <w:r w:rsidR="00EC796D" w:rsidRPr="008C1564">
        <w:t>kurkkuni on käheä.</w:t>
      </w:r>
    </w:p>
    <w:p w14:paraId="70EBD852" w14:textId="77777777" w:rsidR="00433456" w:rsidRPr="008C1564" w:rsidRDefault="00433456" w:rsidP="00433456">
      <w:pPr>
        <w:pStyle w:val="vuoroteksti"/>
      </w:pPr>
    </w:p>
    <w:p w14:paraId="22D6B136"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Silmäni hämärtyivät,</w:t>
      </w:r>
      <w:r w:rsidR="00433456" w:rsidRPr="008C1564">
        <w:br/>
      </w:r>
      <w:r w:rsidR="00EC796D" w:rsidRPr="008C1564">
        <w:t>kun odotin sinua, Jumala.</w:t>
      </w:r>
    </w:p>
    <w:p w14:paraId="21591BFE" w14:textId="77777777" w:rsidR="00433456" w:rsidRPr="008C1564" w:rsidRDefault="00433456" w:rsidP="00433456">
      <w:pPr>
        <w:pStyle w:val="vuoroteksti"/>
      </w:pPr>
    </w:p>
    <w:p w14:paraId="72939BAA" w14:textId="77777777" w:rsidR="00EC796D"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Jumala, sinä tunnet erehdykseni,</w:t>
      </w:r>
      <w:r w:rsidR="00433456" w:rsidRPr="008C1564">
        <w:br/>
      </w:r>
      <w:r w:rsidR="00EC796D" w:rsidRPr="008C1564">
        <w:t>rikkomukseni eivät pysy sinulta salassa.</w:t>
      </w:r>
    </w:p>
    <w:p w14:paraId="23C7B209" w14:textId="77777777" w:rsidR="00433456" w:rsidRPr="008C1564" w:rsidRDefault="00433456" w:rsidP="00433456">
      <w:pPr>
        <w:pStyle w:val="vuoroteksti"/>
      </w:pPr>
    </w:p>
    <w:p w14:paraId="3F05BEB0"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Älköön minun takiani joutuko häpeään</w:t>
      </w:r>
      <w:r w:rsidR="00433456" w:rsidRPr="008C1564">
        <w:br/>
      </w:r>
      <w:r w:rsidR="00EC796D" w:rsidRPr="008C1564">
        <w:t>kukaan, joka odottaa sinua.</w:t>
      </w:r>
    </w:p>
    <w:p w14:paraId="5A714159" w14:textId="77777777" w:rsidR="00433456" w:rsidRPr="008C1564" w:rsidRDefault="00433456" w:rsidP="00433456">
      <w:pPr>
        <w:pStyle w:val="vuoroteksti"/>
      </w:pPr>
    </w:p>
    <w:p w14:paraId="45E4E440" w14:textId="77777777" w:rsidR="00EC796D"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Minä rukoilen sinua, Herra.</w:t>
      </w:r>
      <w:r w:rsidR="00433456" w:rsidRPr="008C1564">
        <w:br/>
      </w:r>
      <w:r w:rsidR="00EC796D" w:rsidRPr="008C1564">
        <w:t>Kunpa tämä hetki olisi otollinen.</w:t>
      </w:r>
    </w:p>
    <w:p w14:paraId="79153AD2" w14:textId="77777777" w:rsidR="00433456" w:rsidRPr="008C1564" w:rsidRDefault="00433456" w:rsidP="00433456">
      <w:pPr>
        <w:pStyle w:val="vuoroteksti"/>
      </w:pPr>
    </w:p>
    <w:p w14:paraId="3E7E86BF"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Jumala, vastaa minulle!</w:t>
      </w:r>
      <w:r w:rsidR="00433456" w:rsidRPr="008C1564">
        <w:br/>
      </w:r>
      <w:r w:rsidR="00EC796D" w:rsidRPr="008C1564">
        <w:t>Onhan hyvyytesi suuri ja apusi varma.</w:t>
      </w:r>
    </w:p>
    <w:p w14:paraId="17041BFD" w14:textId="77777777" w:rsidR="00433456" w:rsidRPr="008C1564" w:rsidRDefault="00433456" w:rsidP="00433456">
      <w:pPr>
        <w:pStyle w:val="vuoroteksti"/>
      </w:pPr>
    </w:p>
    <w:p w14:paraId="13B28125" w14:textId="77777777" w:rsidR="00EC796D" w:rsidRPr="008C1564" w:rsidRDefault="00433456" w:rsidP="000D5412">
      <w:pPr>
        <w:pStyle w:val="vuoroteksti"/>
        <w:ind w:hanging="340"/>
      </w:pPr>
      <w:r w:rsidRPr="008C1564">
        <w:rPr>
          <w:rFonts w:ascii="Times New Roman" w:hAnsi="Times New Roman"/>
          <w:b/>
        </w:rPr>
        <w:t>II</w:t>
      </w:r>
      <w:r w:rsidR="00EC796D" w:rsidRPr="008C1564">
        <w:tab/>
        <w:t>Pelasta minut, etten vajoaisi liejuun,</w:t>
      </w:r>
      <w:r w:rsidRPr="008C1564">
        <w:br/>
      </w:r>
      <w:r w:rsidR="00EC796D" w:rsidRPr="008C1564">
        <w:t>pelasta minut vihollisteni käsistä ja vetten syvyyksistä.</w:t>
      </w:r>
    </w:p>
    <w:p w14:paraId="42111FD0" w14:textId="77777777" w:rsidR="00433456" w:rsidRPr="008C1564" w:rsidRDefault="00433456" w:rsidP="00433456">
      <w:pPr>
        <w:pStyle w:val="vuoroteksti"/>
      </w:pPr>
    </w:p>
    <w:p w14:paraId="25FE5152" w14:textId="77777777" w:rsidR="00EC796D" w:rsidRPr="008C1564" w:rsidRDefault="002D28C3" w:rsidP="00433456">
      <w:pPr>
        <w:pStyle w:val="vuoroteksti"/>
      </w:pPr>
      <w:r w:rsidRPr="008C1564">
        <w:rPr>
          <w:rFonts w:ascii="Times New Roman" w:hAnsi="Times New Roman"/>
          <w:b/>
        </w:rPr>
        <w:t>I</w:t>
      </w:r>
      <w:r w:rsidRPr="008C1564">
        <w:rPr>
          <w:rFonts w:ascii="Times New Roman" w:hAnsi="Times New Roman"/>
          <w:b/>
        </w:rPr>
        <w:tab/>
      </w:r>
      <w:r w:rsidR="00EC796D" w:rsidRPr="008C1564">
        <w:t>Älä anna pyörteen temmata minua mukaansa,</w:t>
      </w:r>
      <w:r w:rsidR="00433456" w:rsidRPr="008C1564">
        <w:br/>
      </w:r>
      <w:r w:rsidR="00EC796D" w:rsidRPr="008C1564">
        <w:t>syvyyden nielaista minua,</w:t>
      </w:r>
      <w:r w:rsidR="00433456" w:rsidRPr="008C1564">
        <w:br/>
      </w:r>
      <w:r w:rsidR="00EC796D" w:rsidRPr="008C1564">
        <w:t>älä anna kuilun sulkeutua pääni päällä.</w:t>
      </w:r>
    </w:p>
    <w:p w14:paraId="288279B4" w14:textId="77777777" w:rsidR="00433456" w:rsidRPr="008C1564" w:rsidRDefault="00433456" w:rsidP="00433456">
      <w:pPr>
        <w:pStyle w:val="vuoroteksti"/>
      </w:pPr>
    </w:p>
    <w:p w14:paraId="3083A9BC" w14:textId="77777777" w:rsidR="002C6467" w:rsidRPr="008C1564" w:rsidRDefault="002D28C3" w:rsidP="000D5412">
      <w:pPr>
        <w:pStyle w:val="vuoroteksti"/>
        <w:ind w:hanging="340"/>
      </w:pPr>
      <w:r w:rsidRPr="008C1564">
        <w:rPr>
          <w:rFonts w:ascii="Times New Roman" w:hAnsi="Times New Roman"/>
          <w:b/>
        </w:rPr>
        <w:t>II</w:t>
      </w:r>
      <w:r w:rsidRPr="008C1564">
        <w:rPr>
          <w:rFonts w:ascii="Times New Roman" w:hAnsi="Times New Roman"/>
          <w:b/>
        </w:rPr>
        <w:tab/>
      </w:r>
      <w:r w:rsidR="00EC796D" w:rsidRPr="008C1564">
        <w:t>Minä olen kurja ja kipua täynnä,</w:t>
      </w:r>
      <w:r w:rsidR="00433456" w:rsidRPr="008C1564">
        <w:br/>
      </w:r>
      <w:r w:rsidR="00EC796D" w:rsidRPr="008C1564">
        <w:t>mutta sinä, Jumala, autat minut turvaan.</w:t>
      </w:r>
    </w:p>
    <w:p w14:paraId="461365BE" w14:textId="77777777" w:rsidR="00EC796D" w:rsidRPr="008C1564" w:rsidRDefault="00552C8E" w:rsidP="00433456">
      <w:pPr>
        <w:pStyle w:val="vuoroteksti"/>
        <w:ind w:right="4251"/>
        <w:jc w:val="right"/>
      </w:pPr>
      <w:r w:rsidRPr="008C1564">
        <w:t xml:space="preserve">(Psalmi 69: </w:t>
      </w:r>
      <w:r w:rsidR="00E23B41" w:rsidRPr="008C1564">
        <w:t>2–4, 6, 7a, 14–16, 30)</w:t>
      </w:r>
    </w:p>
    <w:p w14:paraId="7132F8B2" w14:textId="77777777" w:rsidR="00EC796D" w:rsidRPr="008C1564" w:rsidRDefault="00EC796D" w:rsidP="00F829E3">
      <w:pPr>
        <w:pStyle w:val="Otsikko2"/>
      </w:pPr>
      <w:r w:rsidRPr="008C1564">
        <w:t>Hiljainen mietiskely/ rukous</w:t>
      </w:r>
    </w:p>
    <w:p w14:paraId="4B7BBA3A" w14:textId="77777777" w:rsidR="00786F58" w:rsidRPr="008C1564" w:rsidRDefault="00EC796D" w:rsidP="00F829E3">
      <w:pPr>
        <w:pStyle w:val="Otsikko2"/>
      </w:pPr>
      <w:r w:rsidRPr="008C1564">
        <w:t>Lukukappale</w:t>
      </w:r>
    </w:p>
    <w:p w14:paraId="64A41CC2" w14:textId="77777777" w:rsidR="00EC796D" w:rsidRPr="008C1564" w:rsidRDefault="002B1D9F" w:rsidP="00552C8E">
      <w:pPr>
        <w:pStyle w:val="vuoroteksti"/>
      </w:pPr>
      <w:r w:rsidRPr="008C1564">
        <w:rPr>
          <w:rFonts w:ascii="Times New Roman" w:hAnsi="Times New Roman"/>
          <w:b/>
        </w:rPr>
        <w:t>E</w:t>
      </w:r>
      <w:r w:rsidR="00552C8E" w:rsidRPr="008C1564">
        <w:rPr>
          <w:rFonts w:ascii="Times New Roman" w:hAnsi="Times New Roman"/>
          <w:b/>
        </w:rPr>
        <w:tab/>
      </w:r>
      <w:r w:rsidR="00EC796D" w:rsidRPr="008C1564">
        <w:t>Katso: minä luon uutta.</w:t>
      </w:r>
      <w:r w:rsidR="00552C8E" w:rsidRPr="008C1564">
        <w:br/>
        <w:t>Nyt se puhkeaa esiin –</w:t>
      </w:r>
      <w:r w:rsidR="00EC796D" w:rsidRPr="008C1564">
        <w:t xml:space="preserve"> ettekö huomaa?</w:t>
      </w:r>
      <w:r w:rsidR="00552C8E" w:rsidRPr="008C1564">
        <w:br/>
      </w:r>
      <w:r w:rsidR="00EC796D" w:rsidRPr="008C1564">
        <w:t>Minä teen tien autiomaahan</w:t>
      </w:r>
      <w:r w:rsidR="00552C8E" w:rsidRPr="008C1564">
        <w:br/>
      </w:r>
      <w:r w:rsidR="00EC796D" w:rsidRPr="008C1564">
        <w:t>ja joet kuivuuden keskelle.</w:t>
      </w:r>
    </w:p>
    <w:p w14:paraId="06F02894" w14:textId="77777777" w:rsidR="00EC796D" w:rsidRPr="008C1564" w:rsidRDefault="00EC796D" w:rsidP="00552C8E">
      <w:pPr>
        <w:pStyle w:val="vuoroteksti"/>
      </w:pPr>
    </w:p>
    <w:p w14:paraId="46517109" w14:textId="77777777" w:rsidR="00EC796D" w:rsidRPr="008C1564" w:rsidRDefault="00552C8E" w:rsidP="00552C8E">
      <w:pPr>
        <w:pStyle w:val="vuoroteksti"/>
      </w:pPr>
      <w:r w:rsidRPr="008C1564">
        <w:tab/>
      </w:r>
      <w:r w:rsidR="00EC796D" w:rsidRPr="008C1564">
        <w:t>Kuulkaa, kaikki janoiset! Tulkaa veden ääreen!</w:t>
      </w:r>
      <w:r w:rsidRPr="008C1564">
        <w:br/>
      </w:r>
      <w:r w:rsidR="00EC796D" w:rsidRPr="008C1564">
        <w:t>Te, joilla ei ole rahaa, tulkaa,</w:t>
      </w:r>
      <w:r w:rsidRPr="008C1564">
        <w:br/>
      </w:r>
      <w:r w:rsidR="00EC796D" w:rsidRPr="008C1564">
        <w:t>ostakaa viljaa ilmaiseksi, syökää,</w:t>
      </w:r>
      <w:r w:rsidRPr="008C1564">
        <w:br/>
      </w:r>
      <w:r w:rsidR="00EC796D" w:rsidRPr="008C1564">
        <w:t>ottakaa maksutta viiniä ja maitoa!</w:t>
      </w:r>
    </w:p>
    <w:p w14:paraId="3D6A33BF" w14:textId="77777777" w:rsidR="00552C8E" w:rsidRPr="008C1564" w:rsidRDefault="00552C8E" w:rsidP="00552C8E">
      <w:pPr>
        <w:pStyle w:val="vuoroteksti"/>
        <w:ind w:right="4393"/>
        <w:jc w:val="right"/>
      </w:pPr>
      <w:r w:rsidRPr="008C1564">
        <w:t>(Jesaja 43: 19; 55 :1)</w:t>
      </w:r>
    </w:p>
    <w:p w14:paraId="2E4FF92F" w14:textId="77777777" w:rsidR="00EC796D" w:rsidRPr="005740E9" w:rsidRDefault="00552C8E" w:rsidP="00F829E3">
      <w:pPr>
        <w:pStyle w:val="Otsikko2"/>
      </w:pPr>
      <w:r w:rsidRPr="008C1564">
        <w:t>Virsi tai muuta m</w:t>
      </w:r>
      <w:r w:rsidR="00EC796D" w:rsidRPr="008C1564">
        <w:t>usiikkia</w:t>
      </w:r>
    </w:p>
    <w:sectPr w:rsidR="00EC796D" w:rsidRPr="005740E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3192" w14:textId="77777777" w:rsidR="00BA3F12" w:rsidRDefault="00BA3F12" w:rsidP="00943785">
      <w:pPr>
        <w:spacing w:after="0" w:line="240" w:lineRule="auto"/>
      </w:pPr>
      <w:r>
        <w:separator/>
      </w:r>
    </w:p>
  </w:endnote>
  <w:endnote w:type="continuationSeparator" w:id="0">
    <w:p w14:paraId="1C170349" w14:textId="77777777" w:rsidR="00BA3F12" w:rsidRDefault="00BA3F12" w:rsidP="0094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13B6" w14:textId="77777777" w:rsidR="008C1564" w:rsidRDefault="008C156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6ADF" w14:textId="77777777" w:rsidR="008C1564" w:rsidRDefault="008C156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5C0E" w14:textId="77777777" w:rsidR="008C1564" w:rsidRDefault="008C156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4EE6" w14:textId="77777777" w:rsidR="00BA3F12" w:rsidRDefault="00BA3F12" w:rsidP="00943785">
      <w:pPr>
        <w:spacing w:after="0" w:line="240" w:lineRule="auto"/>
      </w:pPr>
      <w:r>
        <w:separator/>
      </w:r>
    </w:p>
  </w:footnote>
  <w:footnote w:type="continuationSeparator" w:id="0">
    <w:p w14:paraId="6FB319AC" w14:textId="77777777" w:rsidR="00BA3F12" w:rsidRDefault="00BA3F12" w:rsidP="00943785">
      <w:pPr>
        <w:spacing w:after="0" w:line="240" w:lineRule="auto"/>
      </w:pPr>
      <w:r>
        <w:continuationSeparator/>
      </w:r>
    </w:p>
  </w:footnote>
  <w:footnote w:id="1">
    <w:p w14:paraId="55693DBD" w14:textId="77777777" w:rsidR="00943785" w:rsidRDefault="00943785" w:rsidP="00943785">
      <w:pPr>
        <w:pStyle w:val="Alaviitteenteksti"/>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A3AD" w14:textId="77777777" w:rsidR="008C1564" w:rsidRDefault="008C156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EE11" w14:textId="77777777" w:rsidR="008C1564" w:rsidRDefault="008C156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4AAE" w14:textId="77777777" w:rsidR="008C1564" w:rsidRDefault="008C156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01A5"/>
    <w:multiLevelType w:val="hybridMultilevel"/>
    <w:tmpl w:val="D22EA5F4"/>
    <w:lvl w:ilvl="0" w:tplc="2B58418C">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CA77240"/>
    <w:multiLevelType w:val="hybridMultilevel"/>
    <w:tmpl w:val="FCC4770A"/>
    <w:lvl w:ilvl="0" w:tplc="192AB396">
      <w:start w:val="1"/>
      <w:numFmt w:val="bullet"/>
      <w:pStyle w:val="Otsikko2"/>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D"/>
    <w:rsid w:val="000126D7"/>
    <w:rsid w:val="00060E1F"/>
    <w:rsid w:val="000B195E"/>
    <w:rsid w:val="000D5412"/>
    <w:rsid w:val="002745D2"/>
    <w:rsid w:val="002B1D9F"/>
    <w:rsid w:val="002C6467"/>
    <w:rsid w:val="002D28C3"/>
    <w:rsid w:val="003814E6"/>
    <w:rsid w:val="003A459E"/>
    <w:rsid w:val="003D6F40"/>
    <w:rsid w:val="00433456"/>
    <w:rsid w:val="004D6D60"/>
    <w:rsid w:val="005054C1"/>
    <w:rsid w:val="00546094"/>
    <w:rsid w:val="00552C8E"/>
    <w:rsid w:val="005740E9"/>
    <w:rsid w:val="005E6039"/>
    <w:rsid w:val="00622A9F"/>
    <w:rsid w:val="00642309"/>
    <w:rsid w:val="00647CEA"/>
    <w:rsid w:val="00655234"/>
    <w:rsid w:val="00786F58"/>
    <w:rsid w:val="008C1564"/>
    <w:rsid w:val="008C5FD2"/>
    <w:rsid w:val="00943785"/>
    <w:rsid w:val="0097608E"/>
    <w:rsid w:val="00BA3F12"/>
    <w:rsid w:val="00C86A2F"/>
    <w:rsid w:val="00CB39F2"/>
    <w:rsid w:val="00E1634F"/>
    <w:rsid w:val="00E23B41"/>
    <w:rsid w:val="00E82CB1"/>
    <w:rsid w:val="00EC796D"/>
    <w:rsid w:val="00F72C2B"/>
    <w:rsid w:val="00F829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F12053"/>
  <w15:docId w15:val="{592C4BCF-964D-427C-B312-DB77E9A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642309"/>
    <w:pPr>
      <w:keepNext/>
      <w:keepLines/>
      <w:spacing w:before="480" w:after="0"/>
      <w:outlineLvl w:val="0"/>
    </w:pPr>
    <w:rPr>
      <w:rFonts w:ascii="Calibri Light" w:eastAsia="Times New Roman" w:hAnsi="Calibri Light" w:cs="Times New Roman"/>
      <w:b/>
      <w:bCs/>
      <w:sz w:val="36"/>
      <w:szCs w:val="28"/>
    </w:rPr>
  </w:style>
  <w:style w:type="paragraph" w:styleId="Otsikko2">
    <w:name w:val="heading 2"/>
    <w:basedOn w:val="Normaali"/>
    <w:link w:val="Otsikko2Char"/>
    <w:uiPriority w:val="9"/>
    <w:unhideWhenUsed/>
    <w:qFormat/>
    <w:rsid w:val="00F829E3"/>
    <w:pPr>
      <w:keepNext/>
      <w:keepLines/>
      <w:numPr>
        <w:numId w:val="2"/>
      </w:numPr>
      <w:suppressAutoHyphens/>
      <w:spacing w:before="40" w:after="120"/>
      <w:ind w:left="426"/>
      <w:outlineLvl w:val="1"/>
    </w:pPr>
    <w:rPr>
      <w:rFonts w:ascii="Calibri Light" w:eastAsia="Times New Roman" w:hAnsi="Calibri Light" w:cs="Times New Roman"/>
      <w:b/>
      <w:sz w:val="26"/>
      <w:szCs w:val="26"/>
    </w:rPr>
  </w:style>
  <w:style w:type="paragraph" w:styleId="Otsikko3">
    <w:name w:val="heading 3"/>
    <w:basedOn w:val="Normaali"/>
    <w:next w:val="Normaali"/>
    <w:link w:val="Otsikko3Char"/>
    <w:uiPriority w:val="9"/>
    <w:unhideWhenUsed/>
    <w:qFormat/>
    <w:rsid w:val="00642309"/>
    <w:pPr>
      <w:keepNext/>
      <w:keepLines/>
      <w:spacing w:before="40" w:after="0"/>
      <w:outlineLvl w:val="2"/>
    </w:pPr>
    <w:rPr>
      <w:rFonts w:ascii="Calibri Light" w:eastAsia="Times New Roman" w:hAnsi="Calibri Light" w:cs="Times New Roman"/>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qFormat/>
    <w:rsid w:val="00F829E3"/>
    <w:rPr>
      <w:rFonts w:ascii="Calibri Light" w:eastAsia="Times New Roman" w:hAnsi="Calibri Light" w:cs="Times New Roman"/>
      <w:b/>
      <w:sz w:val="26"/>
      <w:szCs w:val="26"/>
      <w:lang w:eastAsia="en-US"/>
    </w:rPr>
  </w:style>
  <w:style w:type="paragraph" w:styleId="Eivli">
    <w:name w:val="No Spacing"/>
    <w:uiPriority w:val="1"/>
    <w:qFormat/>
    <w:rsid w:val="00EC796D"/>
    <w:pPr>
      <w:suppressAutoHyphens/>
    </w:pPr>
    <w:rPr>
      <w:color w:val="00000A"/>
      <w:sz w:val="22"/>
      <w:szCs w:val="22"/>
      <w:lang w:eastAsia="en-US"/>
    </w:rPr>
  </w:style>
  <w:style w:type="paragraph" w:customStyle="1" w:styleId="Esimuotoiltuteksti">
    <w:name w:val="Esimuotoiltu teksti"/>
    <w:basedOn w:val="Normaali"/>
    <w:qFormat/>
    <w:rsid w:val="00EC796D"/>
    <w:pPr>
      <w:suppressAutoHyphens/>
      <w:spacing w:after="0"/>
    </w:pPr>
    <w:rPr>
      <w:rFonts w:ascii="Liberation Mono" w:eastAsia="NSimSun" w:hAnsi="Liberation Mono" w:cs="Liberation Mono"/>
      <w:color w:val="00000A"/>
      <w:sz w:val="20"/>
      <w:szCs w:val="20"/>
    </w:rPr>
  </w:style>
  <w:style w:type="character" w:styleId="Kommentinviite">
    <w:name w:val="annotation reference"/>
    <w:uiPriority w:val="99"/>
    <w:semiHidden/>
    <w:unhideWhenUsed/>
    <w:rsid w:val="00060E1F"/>
    <w:rPr>
      <w:sz w:val="16"/>
      <w:szCs w:val="16"/>
    </w:rPr>
  </w:style>
  <w:style w:type="paragraph" w:styleId="Kommentinteksti">
    <w:name w:val="annotation text"/>
    <w:basedOn w:val="Normaali"/>
    <w:link w:val="KommentintekstiChar"/>
    <w:uiPriority w:val="99"/>
    <w:semiHidden/>
    <w:unhideWhenUsed/>
    <w:rsid w:val="00060E1F"/>
    <w:pPr>
      <w:spacing w:line="240" w:lineRule="auto"/>
    </w:pPr>
    <w:rPr>
      <w:sz w:val="20"/>
      <w:szCs w:val="20"/>
    </w:rPr>
  </w:style>
  <w:style w:type="character" w:customStyle="1" w:styleId="KommentintekstiChar">
    <w:name w:val="Kommentin teksti Char"/>
    <w:link w:val="Kommentinteksti"/>
    <w:uiPriority w:val="99"/>
    <w:semiHidden/>
    <w:rsid w:val="00060E1F"/>
    <w:rPr>
      <w:sz w:val="20"/>
      <w:szCs w:val="20"/>
    </w:rPr>
  </w:style>
  <w:style w:type="paragraph" w:styleId="Kommentinotsikko">
    <w:name w:val="annotation subject"/>
    <w:basedOn w:val="Kommentinteksti"/>
    <w:next w:val="Kommentinteksti"/>
    <w:link w:val="KommentinotsikkoChar"/>
    <w:uiPriority w:val="99"/>
    <w:semiHidden/>
    <w:unhideWhenUsed/>
    <w:rsid w:val="00060E1F"/>
    <w:rPr>
      <w:b/>
      <w:bCs/>
    </w:rPr>
  </w:style>
  <w:style w:type="character" w:customStyle="1" w:styleId="KommentinotsikkoChar">
    <w:name w:val="Kommentin otsikko Char"/>
    <w:link w:val="Kommentinotsikko"/>
    <w:uiPriority w:val="99"/>
    <w:semiHidden/>
    <w:rsid w:val="00060E1F"/>
    <w:rPr>
      <w:b/>
      <w:bCs/>
      <w:sz w:val="20"/>
      <w:szCs w:val="20"/>
    </w:rPr>
  </w:style>
  <w:style w:type="paragraph" w:styleId="Seliteteksti">
    <w:name w:val="Balloon Text"/>
    <w:basedOn w:val="Normaali"/>
    <w:link w:val="SelitetekstiChar"/>
    <w:uiPriority w:val="99"/>
    <w:semiHidden/>
    <w:unhideWhenUsed/>
    <w:rsid w:val="00060E1F"/>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060E1F"/>
    <w:rPr>
      <w:rFonts w:ascii="Tahoma" w:hAnsi="Tahoma" w:cs="Tahoma"/>
      <w:sz w:val="16"/>
      <w:szCs w:val="16"/>
    </w:rPr>
  </w:style>
  <w:style w:type="character" w:customStyle="1" w:styleId="Otsikko1Char">
    <w:name w:val="Otsikko 1 Char"/>
    <w:link w:val="Otsikko1"/>
    <w:uiPriority w:val="9"/>
    <w:rsid w:val="00642309"/>
    <w:rPr>
      <w:rFonts w:ascii="Calibri Light" w:eastAsia="Times New Roman" w:hAnsi="Calibri Light" w:cs="Times New Roman"/>
      <w:b/>
      <w:bCs/>
      <w:sz w:val="36"/>
      <w:szCs w:val="28"/>
    </w:rPr>
  </w:style>
  <w:style w:type="character" w:customStyle="1" w:styleId="Otsikko3Char">
    <w:name w:val="Otsikko 3 Char"/>
    <w:link w:val="Otsikko3"/>
    <w:uiPriority w:val="9"/>
    <w:rsid w:val="00642309"/>
    <w:rPr>
      <w:rFonts w:ascii="Calibri Light" w:eastAsia="Times New Roman" w:hAnsi="Calibri Light" w:cs="Times New Roman"/>
      <w:b/>
      <w:sz w:val="24"/>
      <w:szCs w:val="24"/>
    </w:rPr>
  </w:style>
  <w:style w:type="paragraph" w:styleId="Alaviitteenteksti">
    <w:name w:val="footnote text"/>
    <w:basedOn w:val="Normaali"/>
    <w:link w:val="AlaviitteentekstiChar"/>
    <w:uiPriority w:val="99"/>
    <w:semiHidden/>
    <w:unhideWhenUsed/>
    <w:rsid w:val="00943785"/>
    <w:pPr>
      <w:suppressAutoHyphens/>
      <w:spacing w:after="0" w:line="240" w:lineRule="auto"/>
    </w:pPr>
    <w:rPr>
      <w:rFonts w:cs="Times New Roman"/>
      <w:sz w:val="20"/>
      <w:szCs w:val="20"/>
      <w:lang w:eastAsia="ar-SA"/>
    </w:rPr>
  </w:style>
  <w:style w:type="character" w:customStyle="1" w:styleId="AlaviitteentekstiChar">
    <w:name w:val="Alaviitteen teksti Char"/>
    <w:link w:val="Alaviitteenteksti"/>
    <w:uiPriority w:val="99"/>
    <w:semiHidden/>
    <w:rsid w:val="00943785"/>
    <w:rPr>
      <w:rFonts w:ascii="Calibri" w:eastAsia="Calibri" w:hAnsi="Calibri" w:cs="Times New Roman"/>
      <w:sz w:val="20"/>
      <w:szCs w:val="20"/>
      <w:lang w:eastAsia="ar-SA"/>
    </w:rPr>
  </w:style>
  <w:style w:type="character" w:styleId="Alaviitteenviite">
    <w:name w:val="footnote reference"/>
    <w:uiPriority w:val="99"/>
    <w:semiHidden/>
    <w:unhideWhenUsed/>
    <w:rsid w:val="00943785"/>
    <w:rPr>
      <w:vertAlign w:val="superscript"/>
    </w:rPr>
  </w:style>
  <w:style w:type="paragraph" w:customStyle="1" w:styleId="vuoroteksti">
    <w:name w:val="vuoroteksti"/>
    <w:basedOn w:val="Normaali"/>
    <w:link w:val="vuorotekstiChar"/>
    <w:qFormat/>
    <w:rsid w:val="002D28C3"/>
    <w:pPr>
      <w:tabs>
        <w:tab w:val="left" w:pos="1134"/>
      </w:tabs>
      <w:spacing w:after="0"/>
      <w:ind w:left="709" w:hanging="284"/>
    </w:pPr>
  </w:style>
  <w:style w:type="character" w:customStyle="1" w:styleId="vuorotekstiChar">
    <w:name w:val="vuoroteksti Char"/>
    <w:link w:val="vuoroteksti"/>
    <w:rsid w:val="002D28C3"/>
    <w:rPr>
      <w:sz w:val="22"/>
      <w:szCs w:val="22"/>
      <w:lang w:eastAsia="en-US"/>
    </w:rPr>
  </w:style>
  <w:style w:type="paragraph" w:styleId="Yltunniste">
    <w:name w:val="header"/>
    <w:basedOn w:val="Normaali"/>
    <w:link w:val="YltunnisteChar"/>
    <w:uiPriority w:val="99"/>
    <w:unhideWhenUsed/>
    <w:rsid w:val="008C1564"/>
    <w:pPr>
      <w:tabs>
        <w:tab w:val="center" w:pos="4819"/>
        <w:tab w:val="right" w:pos="9638"/>
      </w:tabs>
    </w:pPr>
  </w:style>
  <w:style w:type="character" w:customStyle="1" w:styleId="YltunnisteChar">
    <w:name w:val="Ylätunniste Char"/>
    <w:link w:val="Yltunniste"/>
    <w:uiPriority w:val="99"/>
    <w:rsid w:val="008C1564"/>
    <w:rPr>
      <w:sz w:val="22"/>
      <w:szCs w:val="22"/>
      <w:lang w:eastAsia="en-US"/>
    </w:rPr>
  </w:style>
  <w:style w:type="paragraph" w:styleId="Alatunniste">
    <w:name w:val="footer"/>
    <w:basedOn w:val="Normaali"/>
    <w:link w:val="AlatunnisteChar"/>
    <w:uiPriority w:val="99"/>
    <w:unhideWhenUsed/>
    <w:rsid w:val="008C1564"/>
    <w:pPr>
      <w:tabs>
        <w:tab w:val="center" w:pos="4819"/>
        <w:tab w:val="right" w:pos="9638"/>
      </w:tabs>
    </w:pPr>
  </w:style>
  <w:style w:type="character" w:customStyle="1" w:styleId="AlatunnisteChar">
    <w:name w:val="Alatunniste Char"/>
    <w:link w:val="Alatunniste"/>
    <w:uiPriority w:val="99"/>
    <w:rsid w:val="008C15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3745</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Kirkon keskusrahasto</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cp:lastModifiedBy>Koskinen Hanna</cp:lastModifiedBy>
  <cp:revision>2</cp:revision>
  <dcterms:created xsi:type="dcterms:W3CDTF">2021-11-18T14:13:00Z</dcterms:created>
  <dcterms:modified xsi:type="dcterms:W3CDTF">2021-11-18T14:13:00Z</dcterms:modified>
</cp:coreProperties>
</file>