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AC6" w:rsidRPr="000F38CF" w:rsidRDefault="00570AC6" w:rsidP="00570AC6">
      <w:pPr>
        <w:pStyle w:val="Otsikko1"/>
        <w:spacing w:after="160" w:line="259" w:lineRule="auto"/>
        <w:rPr>
          <w:color w:val="auto"/>
          <w:sz w:val="28"/>
          <w:szCs w:val="28"/>
        </w:rPr>
      </w:pPr>
      <w:r w:rsidRPr="000F38CF">
        <w:rPr>
          <w:color w:val="auto"/>
        </w:rPr>
        <w:t>RIPPIKOULUN MALLIOHJESÄÄNTÖ</w:t>
      </w:r>
    </w:p>
    <w:p w:rsidR="00570AC6" w:rsidRPr="000F38CF" w:rsidRDefault="00570AC6" w:rsidP="00570AC6">
      <w:pPr>
        <w:tabs>
          <w:tab w:val="left" w:pos="1442"/>
          <w:tab w:val="left" w:pos="1725"/>
          <w:tab w:val="left" w:pos="2008"/>
          <w:tab w:val="left" w:pos="2292"/>
          <w:tab w:val="left" w:pos="2576"/>
          <w:tab w:val="left" w:pos="2736"/>
          <w:tab w:val="left" w:pos="2859"/>
          <w:tab w:val="left" w:pos="3142"/>
          <w:tab w:val="left" w:pos="3240"/>
          <w:tab w:val="left" w:pos="3426"/>
          <w:tab w:val="left" w:pos="3709"/>
          <w:tab w:val="left" w:pos="3993"/>
          <w:tab w:val="left" w:pos="4032"/>
          <w:tab w:val="left" w:pos="4276"/>
          <w:tab w:val="left" w:pos="4560"/>
          <w:tab w:val="left" w:pos="4843"/>
          <w:tab w:val="left" w:pos="5126"/>
          <w:tab w:val="left" w:pos="5328"/>
          <w:tab w:val="left" w:pos="5410"/>
        </w:tabs>
        <w:autoSpaceDE w:val="0"/>
        <w:autoSpaceDN w:val="0"/>
        <w:adjustRightInd w:val="0"/>
        <w:jc w:val="both"/>
        <w:rPr>
          <w:rFonts w:ascii="Times New Roman" w:hAnsi="Times New Roman" w:cs="Times New Roman"/>
          <w:b/>
          <w:bCs/>
          <w:sz w:val="24"/>
          <w:szCs w:val="24"/>
        </w:rPr>
      </w:pPr>
      <w:r w:rsidRPr="000F38CF">
        <w:rPr>
          <w:rFonts w:ascii="Times New Roman" w:hAnsi="Times New Roman" w:cs="Times New Roman"/>
          <w:b/>
          <w:bCs/>
          <w:sz w:val="24"/>
          <w:szCs w:val="24"/>
        </w:rPr>
        <w:t>Yleisperustelut</w:t>
      </w:r>
    </w:p>
    <w:p w:rsidR="00570AC6" w:rsidRPr="000F38CF" w:rsidRDefault="00570AC6" w:rsidP="00570AC6">
      <w:pPr>
        <w:rPr>
          <w:rFonts w:ascii="Times New Roman" w:hAnsi="Times New Roman" w:cs="Times New Roman"/>
          <w:sz w:val="24"/>
          <w:szCs w:val="24"/>
        </w:rPr>
      </w:pPr>
      <w:r w:rsidRPr="000F38CF">
        <w:rPr>
          <w:rFonts w:ascii="Times New Roman" w:hAnsi="Times New Roman" w:cs="Times New Roman"/>
          <w:sz w:val="24"/>
          <w:szCs w:val="24"/>
        </w:rPr>
        <w:t>Kirkkojärjestys edellyttää (KJ 3:3), että kirkkoneuvosto/seurakuntaneuvosto hyväksyy seurakunnalle rippikoulun ohjesäännön. Päätös on alistettava tuomiokapitulin vahvistettavaksi.</w:t>
      </w:r>
    </w:p>
    <w:p w:rsidR="00570AC6" w:rsidRPr="000F38CF" w:rsidRDefault="00570AC6" w:rsidP="00570AC6">
      <w:pPr>
        <w:pStyle w:val="Leipteksti"/>
        <w:spacing w:after="160" w:line="259" w:lineRule="auto"/>
        <w:rPr>
          <w:color w:val="auto"/>
        </w:rPr>
      </w:pPr>
      <w:r w:rsidRPr="000F38CF">
        <w:rPr>
          <w:color w:val="auto"/>
        </w:rPr>
        <w:t>Mallisäännön yhteyteen on kirjoitettu kirkkojärjestyksen rippikouluun liittyvät säännökset</w:t>
      </w:r>
      <w:r>
        <w:rPr>
          <w:color w:val="auto"/>
        </w:rPr>
        <w:t>.</w:t>
      </w:r>
    </w:p>
    <w:p w:rsidR="00570AC6" w:rsidRPr="000F38CF" w:rsidRDefault="00570AC6" w:rsidP="00570AC6">
      <w:pPr>
        <w:pStyle w:val="Otsikko2"/>
        <w:rPr>
          <w:color w:val="auto"/>
        </w:rPr>
      </w:pPr>
      <w:r w:rsidRPr="000F38CF">
        <w:rPr>
          <w:color w:val="auto"/>
        </w:rPr>
        <w:t>Yksityiskohtaiset perustelut</w:t>
      </w:r>
    </w:p>
    <w:p w:rsidR="00570AC6" w:rsidRPr="000F38CF" w:rsidRDefault="00570AC6" w:rsidP="00570AC6">
      <w:pPr>
        <w:pStyle w:val="Leipteksti2"/>
        <w:ind w:left="0" w:firstLine="0"/>
        <w:rPr>
          <w:rFonts w:asciiTheme="minorHAnsi" w:eastAsiaTheme="minorHAnsi" w:hAnsiTheme="minorHAnsi" w:cstheme="minorBidi"/>
          <w:b/>
          <w:bCs/>
          <w:color w:val="auto"/>
          <w:sz w:val="22"/>
          <w:szCs w:val="22"/>
          <w:lang w:eastAsia="en-US"/>
        </w:rPr>
      </w:pPr>
    </w:p>
    <w:p w:rsidR="00570AC6" w:rsidRPr="000F38CF" w:rsidRDefault="00570AC6" w:rsidP="00570AC6">
      <w:pPr>
        <w:pStyle w:val="Leipteksti2"/>
        <w:ind w:left="0" w:firstLine="0"/>
        <w:rPr>
          <w:color w:val="auto"/>
        </w:rPr>
      </w:pPr>
      <w:r w:rsidRPr="000F38CF">
        <w:rPr>
          <w:color w:val="auto"/>
        </w:rPr>
        <w:t xml:space="preserve">2 § Piispainkokouksen hyväksymän rippikoulusuunnitelman </w:t>
      </w:r>
    </w:p>
    <w:p w:rsidR="00570AC6" w:rsidRPr="000F38CF" w:rsidRDefault="00570AC6" w:rsidP="00570AC6">
      <w:pPr>
        <w:pStyle w:val="Leipteksti2"/>
        <w:rPr>
          <w:color w:val="auto"/>
        </w:rPr>
      </w:pPr>
      <w:r w:rsidRPr="000F38CF">
        <w:rPr>
          <w:color w:val="auto"/>
        </w:rPr>
        <w:t xml:space="preserve">mukaisesti ohjesääntö edellyttää, että seurakunnassa laaditaan: </w:t>
      </w:r>
    </w:p>
    <w:p w:rsidR="00570AC6" w:rsidRPr="000F38CF" w:rsidRDefault="00570AC6" w:rsidP="00570AC6">
      <w:pPr>
        <w:pStyle w:val="Leipteksti2"/>
        <w:rPr>
          <w:color w:val="auto"/>
        </w:rPr>
      </w:pPr>
    </w:p>
    <w:p w:rsidR="00570AC6" w:rsidRPr="000F38CF" w:rsidRDefault="00570AC6" w:rsidP="00570AC6">
      <w:pPr>
        <w:pStyle w:val="Leipteksti"/>
        <w:numPr>
          <w:ilvl w:val="1"/>
          <w:numId w:val="1"/>
        </w:numPr>
        <w:tabs>
          <w:tab w:val="clear" w:pos="1442"/>
          <w:tab w:val="clear" w:pos="1725"/>
          <w:tab w:val="clear" w:pos="2008"/>
          <w:tab w:val="clear" w:pos="2292"/>
          <w:tab w:val="clear" w:pos="2576"/>
          <w:tab w:val="clear" w:pos="2736"/>
          <w:tab w:val="clear" w:pos="2859"/>
          <w:tab w:val="clear" w:pos="3142"/>
          <w:tab w:val="clear" w:pos="3240"/>
          <w:tab w:val="clear" w:pos="3426"/>
          <w:tab w:val="clear" w:pos="3709"/>
          <w:tab w:val="clear" w:pos="3993"/>
          <w:tab w:val="clear" w:pos="4032"/>
          <w:tab w:val="clear" w:pos="4276"/>
          <w:tab w:val="clear" w:pos="4560"/>
          <w:tab w:val="clear" w:pos="4843"/>
          <w:tab w:val="clear" w:pos="5126"/>
          <w:tab w:val="clear" w:pos="5328"/>
          <w:tab w:val="clear" w:pos="5410"/>
        </w:tabs>
        <w:spacing w:line="240" w:lineRule="auto"/>
        <w:rPr>
          <w:color w:val="auto"/>
        </w:rPr>
      </w:pPr>
      <w:r w:rsidRPr="000F38CF">
        <w:rPr>
          <w:color w:val="auto"/>
        </w:rPr>
        <w:t>rippikoulun paikallissuunnitelma</w:t>
      </w:r>
    </w:p>
    <w:p w:rsidR="00570AC6" w:rsidRPr="000F38CF" w:rsidRDefault="00570AC6" w:rsidP="00570AC6">
      <w:pPr>
        <w:autoSpaceDE w:val="0"/>
        <w:autoSpaceDN w:val="0"/>
        <w:adjustRightInd w:val="0"/>
        <w:spacing w:after="0" w:line="240" w:lineRule="auto"/>
        <w:ind w:firstLine="284"/>
        <w:rPr>
          <w:rFonts w:ascii="Times New Roman" w:hAnsi="Times New Roman" w:cs="Times New Roman"/>
          <w:sz w:val="24"/>
          <w:szCs w:val="24"/>
        </w:rPr>
      </w:pPr>
      <w:r w:rsidRPr="000F38CF">
        <w:rPr>
          <w:rFonts w:ascii="Times New Roman" w:hAnsi="Times New Roman" w:cs="Times New Roman"/>
          <w:sz w:val="24"/>
          <w:szCs w:val="24"/>
        </w:rPr>
        <w:t xml:space="preserve">2) rippikoulutyön vuosisuunnitelma ja </w:t>
      </w:r>
    </w:p>
    <w:p w:rsidR="00570AC6" w:rsidRPr="000F38CF" w:rsidRDefault="00570AC6" w:rsidP="00570AC6">
      <w:pPr>
        <w:autoSpaceDE w:val="0"/>
        <w:autoSpaceDN w:val="0"/>
        <w:adjustRightInd w:val="0"/>
        <w:spacing w:after="0" w:line="240" w:lineRule="auto"/>
        <w:ind w:firstLine="284"/>
        <w:rPr>
          <w:rFonts w:ascii="Times New Roman" w:hAnsi="Times New Roman" w:cs="Times New Roman"/>
          <w:sz w:val="24"/>
          <w:szCs w:val="24"/>
        </w:rPr>
      </w:pPr>
      <w:r w:rsidRPr="000F38CF">
        <w:rPr>
          <w:rFonts w:ascii="Times New Roman" w:hAnsi="Times New Roman" w:cs="Times New Roman"/>
          <w:sz w:val="24"/>
          <w:szCs w:val="24"/>
        </w:rPr>
        <w:t xml:space="preserve">3) yksittäisten rippikoulujen toteutussuunnitelmat. </w:t>
      </w:r>
    </w:p>
    <w:p w:rsidR="00570AC6" w:rsidRPr="000F38CF" w:rsidRDefault="00570AC6" w:rsidP="00570AC6">
      <w:pPr>
        <w:tabs>
          <w:tab w:val="left" w:pos="1442"/>
          <w:tab w:val="left" w:pos="1725"/>
          <w:tab w:val="left" w:pos="2008"/>
          <w:tab w:val="left" w:pos="2292"/>
          <w:tab w:val="left" w:pos="2576"/>
          <w:tab w:val="left" w:pos="2736"/>
          <w:tab w:val="left" w:pos="2859"/>
          <w:tab w:val="left" w:pos="3142"/>
          <w:tab w:val="left" w:pos="3240"/>
          <w:tab w:val="left" w:pos="3426"/>
          <w:tab w:val="left" w:pos="3709"/>
          <w:tab w:val="left" w:pos="3993"/>
          <w:tab w:val="left" w:pos="4032"/>
          <w:tab w:val="left" w:pos="4276"/>
          <w:tab w:val="left" w:pos="4560"/>
          <w:tab w:val="left" w:pos="4843"/>
          <w:tab w:val="left" w:pos="5126"/>
          <w:tab w:val="left" w:pos="5328"/>
          <w:tab w:val="left" w:pos="5410"/>
        </w:tabs>
        <w:autoSpaceDE w:val="0"/>
        <w:autoSpaceDN w:val="0"/>
        <w:adjustRightInd w:val="0"/>
        <w:spacing w:line="240" w:lineRule="atLeast"/>
        <w:ind w:left="2292"/>
      </w:pPr>
    </w:p>
    <w:p w:rsidR="00570AC6" w:rsidRPr="000F38CF" w:rsidRDefault="00570AC6" w:rsidP="00570AC6">
      <w:pPr>
        <w:pStyle w:val="Sisennettyleipteksti2"/>
        <w:ind w:left="0"/>
        <w:rPr>
          <w:color w:val="auto"/>
        </w:rPr>
      </w:pPr>
      <w:r w:rsidRPr="000F38CF">
        <w:rPr>
          <w:color w:val="auto"/>
        </w:rPr>
        <w:t>Paikallissuunnitelma laaditaan kolmeksi vuodeksi kerrallaan ja sitä arvioidaan vähintään vuosittain. Suuri Ihme – Rippikoulusuunnitelma 2017 antaa ohjeet paikallissuunnitelman tekemiselle. Paikallissuunnitelman hyväksyy seurakunta- tai kirkkoneuvosto. Rippikoulujen ohjaajatiimit laativat yksittäisten rippikoulujen toteutussuunnitelmat edellä mainittujen suunnitelmien pohjalta.</w:t>
      </w:r>
    </w:p>
    <w:p w:rsidR="00570AC6" w:rsidRPr="000F38CF" w:rsidRDefault="00570AC6" w:rsidP="00570AC6">
      <w:pPr>
        <w:pStyle w:val="Sisennettyleipteksti2"/>
        <w:ind w:left="0"/>
        <w:rPr>
          <w:color w:val="auto"/>
        </w:rPr>
      </w:pPr>
    </w:p>
    <w:p w:rsidR="00570AC6" w:rsidRPr="000F38CF" w:rsidRDefault="00570AC6" w:rsidP="00570AC6">
      <w:pPr>
        <w:pStyle w:val="Sisennettyleipteksti2"/>
        <w:ind w:left="0"/>
        <w:rPr>
          <w:color w:val="auto"/>
        </w:rPr>
      </w:pPr>
      <w:r w:rsidRPr="000F38CF">
        <w:rPr>
          <w:color w:val="auto"/>
        </w:rPr>
        <w:t>Rippikoulu on koko seurakunnan yhteinen tehtävä, joten seurakunnan eri työntekijöiden ja vapaaehtoisten on tärkeää olla mukana suunnittelussa ja toteutuksessa. Rippikoulujen suunnittelussa on huolehdittava yhteydenpidosta paikkakunnan eri yhteistyökumppaneihin kuten kouluihin.</w:t>
      </w:r>
    </w:p>
    <w:p w:rsidR="00570AC6" w:rsidRPr="000F38CF" w:rsidRDefault="00570AC6" w:rsidP="00570AC6"/>
    <w:p w:rsidR="00570AC6" w:rsidRPr="000F38CF" w:rsidRDefault="00570AC6" w:rsidP="00570AC6">
      <w:pPr>
        <w:pStyle w:val="Sisennettyleipteksti2"/>
        <w:ind w:left="0"/>
        <w:rPr>
          <w:color w:val="auto"/>
        </w:rPr>
      </w:pPr>
      <w:r w:rsidRPr="000F38CF">
        <w:rPr>
          <w:color w:val="auto"/>
        </w:rPr>
        <w:t xml:space="preserve">Rippikouluista vastaava työntekijä laatii vuosisuunnitelman, jossa näkyvät tulevan kauden rippikouluryhmät sekä niiden ohjaajatiimit ja keskeiset päivämäärät: aloitus, </w:t>
      </w:r>
      <w:proofErr w:type="spellStart"/>
      <w:r w:rsidRPr="000F38CF">
        <w:rPr>
          <w:color w:val="auto"/>
        </w:rPr>
        <w:t>intensiivijakso</w:t>
      </w:r>
      <w:proofErr w:type="spellEnd"/>
      <w:r w:rsidRPr="000F38CF">
        <w:rPr>
          <w:color w:val="auto"/>
        </w:rPr>
        <w:t xml:space="preserve">, konfirmaatio sekä yhteydet seurakunnan muuhun toimintaan ja rippikoululaisten perheisiin. </w:t>
      </w:r>
    </w:p>
    <w:p w:rsidR="00570AC6" w:rsidRPr="000F38CF" w:rsidRDefault="00570AC6" w:rsidP="00570AC6">
      <w:pPr>
        <w:pStyle w:val="Sisennettyleipteksti2"/>
        <w:ind w:left="0"/>
        <w:rPr>
          <w:color w:val="auto"/>
        </w:rPr>
      </w:pPr>
    </w:p>
    <w:p w:rsidR="00570AC6" w:rsidRPr="000F38CF" w:rsidRDefault="00570AC6" w:rsidP="00570AC6">
      <w:pPr>
        <w:pStyle w:val="Sisennettyleipteksti2"/>
        <w:ind w:left="0"/>
        <w:rPr>
          <w:color w:val="auto"/>
        </w:rPr>
      </w:pPr>
    </w:p>
    <w:p w:rsidR="00570AC6" w:rsidRPr="000F38CF" w:rsidRDefault="00570AC6" w:rsidP="00570AC6">
      <w:pPr>
        <w:pStyle w:val="Leipteksti2"/>
        <w:ind w:left="0" w:firstLine="0"/>
        <w:rPr>
          <w:color w:val="auto"/>
        </w:rPr>
      </w:pPr>
      <w:r w:rsidRPr="000F38CF">
        <w:rPr>
          <w:color w:val="auto"/>
        </w:rPr>
        <w:t xml:space="preserve">3 § Rippikoulun ohjaajina toimivat työntekijät ja vapaaehtoiset sen mukaan mitä kirkkojärjestyksessä on asiasta säädetty ja rippikoulun ohjesäännössä määrätty. Ohjesääntöön voidaan mainita eri työntekijäryhmät kuten nuorisotyönohjaajat, kanttorit, diakoniatyöntekijät, varhaiskasvatuksen työntekijät, harjoittelijat, kausi- ja kesätyöntekijät ja vapaaehtoiset, jotka seurakunnassa osallistuvat rippikouluun. Vastaavasti ohjesäännössä voidaan todeta, että rippikouluun osallistuvat seurakunnan työntekijät ja vapaaehtoiset ja tarkemmat tiedot rippikouluun osallistuvista työntekijöistä ja vapaaehtoisista sisällytetään paikallissuunnitelmaan. Rippikoulun ohjaajatiimejä muodostettaessa on kiinnitettävä erityistä huomiota kasvatuksen ammattilaisten riittävään määrään. </w:t>
      </w:r>
    </w:p>
    <w:p w:rsidR="00570AC6" w:rsidRPr="000F38CF" w:rsidRDefault="00570AC6" w:rsidP="00570AC6">
      <w:pPr>
        <w:pStyle w:val="Leipteksti2"/>
        <w:ind w:left="0" w:firstLine="0"/>
        <w:rPr>
          <w:rFonts w:asciiTheme="minorHAnsi" w:eastAsiaTheme="minorHAnsi" w:hAnsiTheme="minorHAnsi" w:cstheme="minorBidi"/>
          <w:color w:val="auto"/>
          <w:sz w:val="22"/>
          <w:szCs w:val="22"/>
          <w:lang w:eastAsia="en-US"/>
        </w:rPr>
      </w:pPr>
    </w:p>
    <w:p w:rsidR="00570AC6" w:rsidRPr="000F38CF" w:rsidRDefault="00570AC6" w:rsidP="00570AC6">
      <w:pPr>
        <w:pStyle w:val="Sisennettyleipteksti2"/>
        <w:ind w:left="0"/>
        <w:rPr>
          <w:color w:val="auto"/>
        </w:rPr>
      </w:pPr>
      <w:r w:rsidRPr="000F38CF">
        <w:rPr>
          <w:color w:val="auto"/>
        </w:rPr>
        <w:t>Rippikoulu toteutuu parhaiten silloin, kun rippikoulun ohjaajat laativat toteutussuunnitelman yhdessä isosten ja muiden vapaaehtoisten kanssa. Tavoitteena on, että rippikoulun suunnitteluun osallistuvat myös rippikoululaiset ja heidän huoltajansa.</w:t>
      </w:r>
    </w:p>
    <w:p w:rsidR="00570AC6" w:rsidRPr="000F38CF" w:rsidRDefault="00570AC6" w:rsidP="00570AC6">
      <w:pPr>
        <w:pStyle w:val="Sisennettyleipteksti2"/>
        <w:ind w:left="0"/>
        <w:rPr>
          <w:color w:val="auto"/>
        </w:rPr>
      </w:pPr>
    </w:p>
    <w:p w:rsidR="00570AC6" w:rsidRPr="000F38CF" w:rsidRDefault="00570AC6" w:rsidP="00570AC6">
      <w:pPr>
        <w:rPr>
          <w:rFonts w:ascii="Times New Roman" w:hAnsi="Times New Roman" w:cs="Times New Roman"/>
          <w:sz w:val="24"/>
          <w:szCs w:val="24"/>
        </w:rPr>
      </w:pPr>
      <w:r w:rsidRPr="000F38CF">
        <w:rPr>
          <w:rFonts w:ascii="Times New Roman" w:hAnsi="Times New Roman" w:cs="Times New Roman"/>
          <w:sz w:val="24"/>
          <w:szCs w:val="24"/>
        </w:rPr>
        <w:t>4 § Rippikouluikäisille nuorille on annettava riittävän ajoissa tietoa rippikoulun käymisen mahdollisuuksista.</w:t>
      </w:r>
    </w:p>
    <w:p w:rsidR="00570AC6" w:rsidRPr="000F38CF" w:rsidRDefault="00570AC6" w:rsidP="00570AC6">
      <w:pPr>
        <w:rPr>
          <w:rFonts w:ascii="Times New Roman" w:hAnsi="Times New Roman" w:cs="Times New Roman"/>
          <w:sz w:val="24"/>
          <w:szCs w:val="24"/>
        </w:rPr>
      </w:pPr>
      <w:r w:rsidRPr="000F38CF">
        <w:rPr>
          <w:rFonts w:ascii="Times New Roman" w:hAnsi="Times New Roman" w:cs="Times New Roman"/>
          <w:sz w:val="24"/>
          <w:szCs w:val="24"/>
        </w:rPr>
        <w:t xml:space="preserve">Ohjesäännössä on otettu huomioon ne nuoret, jotka käyvät omaa ikäluokkaansa nuorempina peruskoulua ja haluavat tulla rippikouluun heille tutun ikäryhmän mukana. Kirkkoon </w:t>
      </w:r>
      <w:r w:rsidRPr="000F38CF">
        <w:rPr>
          <w:rFonts w:ascii="Times New Roman" w:hAnsi="Times New Roman" w:cs="Times New Roman"/>
          <w:sz w:val="24"/>
          <w:szCs w:val="24"/>
        </w:rPr>
        <w:lastRenderedPageBreak/>
        <w:t>kuulumattoman konfirmoinnissa ja hänen liittymisessään kirkkoon on muistettava uskonnonvapauslain asettama 15 vuoden ikäraja.</w:t>
      </w:r>
    </w:p>
    <w:p w:rsidR="00570AC6" w:rsidRPr="000F38CF" w:rsidRDefault="00570AC6" w:rsidP="00570AC6">
      <w:pPr>
        <w:pStyle w:val="Leipteksti2"/>
        <w:spacing w:after="160" w:line="259" w:lineRule="auto"/>
        <w:rPr>
          <w:color w:val="auto"/>
        </w:rPr>
      </w:pPr>
      <w:r w:rsidRPr="000F38CF">
        <w:rPr>
          <w:color w:val="auto"/>
        </w:rPr>
        <w:t xml:space="preserve">5 § Yhden rippikouluryhmän koko on enintään 25. </w:t>
      </w:r>
    </w:p>
    <w:p w:rsidR="00570AC6" w:rsidRPr="000F38CF" w:rsidRDefault="00570AC6" w:rsidP="00570AC6">
      <w:pPr>
        <w:pStyle w:val="Sisennettyleipteksti3"/>
        <w:spacing w:after="160"/>
        <w:ind w:left="0"/>
        <w:rPr>
          <w:rFonts w:ascii="Times New Roman" w:hAnsi="Times New Roman" w:cs="Times New Roman"/>
          <w:sz w:val="24"/>
          <w:szCs w:val="24"/>
        </w:rPr>
      </w:pPr>
      <w:r w:rsidRPr="000F38CF">
        <w:rPr>
          <w:rFonts w:ascii="Times New Roman" w:hAnsi="Times New Roman" w:cs="Times New Roman"/>
          <w:sz w:val="24"/>
          <w:szCs w:val="24"/>
        </w:rPr>
        <w:t xml:space="preserve">Seurakunta- tai kirkkoneuvosto voi poikkeustapauksessa päättää ryhmäkoon ylittämisestä, kun siihen on erityisen painavat syyt. Seurakunta- tai kirkkoneuvosto voi päättää niistä edellytyksistä, joilla kirkkoherra voi kiireellisissä tapauksissa päättää ryhmäkoon ylittämisestä. Tällaisia ovat esimerkiksi tilanteet, jolloin nuori siirtyy toiseen 25 hengen rippikouluryhmään kesken rippikoulukauden eikä seurakunta- tai kirkkoneuvoston koollekutsuminen ole tarkoituksenmukaista. Erityisryhmien ryhmäkokojen ohjeet löytyvät rippikoulusuunnitelmasta. Maahanmuuttajien rippikouluissa ryhmäkoon on oltava riittävän pieni. </w:t>
      </w:r>
    </w:p>
    <w:p w:rsidR="00570AC6" w:rsidRPr="000F38CF" w:rsidRDefault="00570AC6" w:rsidP="00570AC6">
      <w:pPr>
        <w:pStyle w:val="Leipteksti2"/>
        <w:ind w:left="0" w:firstLine="0"/>
        <w:rPr>
          <w:color w:val="auto"/>
          <w:sz w:val="23"/>
          <w:szCs w:val="23"/>
        </w:rPr>
      </w:pPr>
      <w:r w:rsidRPr="000F38CF">
        <w:rPr>
          <w:color w:val="auto"/>
        </w:rPr>
        <w:t xml:space="preserve">7 § Seurakunta vastaa rippikoulun arvioinnista.  </w:t>
      </w:r>
      <w:r w:rsidRPr="000F38CF">
        <w:rPr>
          <w:color w:val="auto"/>
          <w:sz w:val="23"/>
          <w:szCs w:val="23"/>
        </w:rPr>
        <w:t xml:space="preserve">Rippikoulua kehitetään arvioimalla sen paikallista toteutumista sekä yksittäisen rippikoulun että koko seurakunnan rippikoulutyön osalta. </w:t>
      </w:r>
      <w:r w:rsidRPr="000F38CF">
        <w:rPr>
          <w:color w:val="auto"/>
        </w:rPr>
        <w:t>Rippikoulun arviointia tehdään eri tasoilla: yksittäisen rippikoululaisen, ohjaajien ja vapaaehtoisten sekä koko prosessin näkökulmista.</w:t>
      </w:r>
    </w:p>
    <w:p w:rsidR="00570AC6" w:rsidRPr="000F38CF" w:rsidRDefault="00570AC6" w:rsidP="00570AC6">
      <w:pPr>
        <w:pStyle w:val="Leipteksti2"/>
        <w:rPr>
          <w:color w:val="auto"/>
        </w:rPr>
      </w:pPr>
    </w:p>
    <w:p w:rsidR="00570AC6" w:rsidRPr="000F38CF" w:rsidRDefault="00570AC6" w:rsidP="00570AC6">
      <w:pPr>
        <w:pStyle w:val="Leipteksti2"/>
        <w:rPr>
          <w:color w:val="auto"/>
        </w:rPr>
      </w:pPr>
      <w:r w:rsidRPr="000F38CF">
        <w:rPr>
          <w:color w:val="auto"/>
        </w:rPr>
        <w:t>Osana rippikoulun arviointia käytetään valtakunnallista nuorten itsearviointilomaketta. Erilaisten ’</w:t>
      </w:r>
    </w:p>
    <w:p w:rsidR="00570AC6" w:rsidRPr="000F38CF" w:rsidRDefault="00570AC6" w:rsidP="00570AC6">
      <w:pPr>
        <w:pStyle w:val="Leipteksti2"/>
        <w:rPr>
          <w:color w:val="auto"/>
        </w:rPr>
      </w:pPr>
      <w:r w:rsidRPr="000F38CF">
        <w:rPr>
          <w:color w:val="auto"/>
        </w:rPr>
        <w:t xml:space="preserve">yksilö- ja ryhmäarviointimenetelmien monipuolinen hyödyntäminen toimii rippikoulun </w:t>
      </w:r>
    </w:p>
    <w:p w:rsidR="00570AC6" w:rsidRPr="000F38CF" w:rsidRDefault="00570AC6" w:rsidP="00570AC6">
      <w:pPr>
        <w:pStyle w:val="Leipteksti2"/>
        <w:rPr>
          <w:color w:val="auto"/>
        </w:rPr>
      </w:pPr>
      <w:r w:rsidRPr="000F38CF">
        <w:rPr>
          <w:color w:val="auto"/>
        </w:rPr>
        <w:t xml:space="preserve">kehittämisen pohjana. Paikallissuunnitelmaan kirjataan tarkemmin rippikoulun arvioinnin </w:t>
      </w:r>
    </w:p>
    <w:p w:rsidR="00570AC6" w:rsidRPr="000F38CF" w:rsidRDefault="00570AC6" w:rsidP="00570AC6">
      <w:pPr>
        <w:pStyle w:val="Leipteksti2"/>
        <w:rPr>
          <w:color w:val="auto"/>
        </w:rPr>
      </w:pPr>
      <w:r w:rsidRPr="000F38CF">
        <w:rPr>
          <w:color w:val="auto"/>
        </w:rPr>
        <w:t>periaatteet.</w:t>
      </w:r>
    </w:p>
    <w:p w:rsidR="00570AC6" w:rsidRPr="000F38CF" w:rsidRDefault="00570AC6" w:rsidP="00570AC6"/>
    <w:p w:rsidR="00570AC6" w:rsidRPr="000F38CF" w:rsidRDefault="00570AC6" w:rsidP="00570AC6">
      <w:pPr>
        <w:pStyle w:val="Leipteksti2"/>
        <w:ind w:left="0" w:firstLine="0"/>
        <w:rPr>
          <w:color w:val="auto"/>
        </w:rPr>
      </w:pPr>
      <w:r w:rsidRPr="000F38CF">
        <w:rPr>
          <w:color w:val="auto"/>
        </w:rPr>
        <w:t xml:space="preserve">8 § Seurakunnissa on säännöllisesti ilmoitettava mahdollisuudesta osallistua yksityisrippikouluun. On tilanteita jolloin nuoren/aikuisen osallistuminen ryhmämuotoiseen rippikouluun ei ole mahdollinen. Mahdollisuus yksityisrippikouluun koskee sekä yli 15-vuotiaita että </w:t>
      </w:r>
    </w:p>
    <w:p w:rsidR="00570AC6" w:rsidRPr="000F38CF" w:rsidRDefault="00570AC6" w:rsidP="00570AC6">
      <w:pPr>
        <w:pStyle w:val="Leipteksti2"/>
        <w:rPr>
          <w:color w:val="auto"/>
        </w:rPr>
      </w:pPr>
      <w:r w:rsidRPr="000F38CF">
        <w:rPr>
          <w:color w:val="auto"/>
        </w:rPr>
        <w:t xml:space="preserve">heitä, jotka rippikoulun päättymisvuonna täyttävät vähintään 15 </w:t>
      </w:r>
    </w:p>
    <w:p w:rsidR="00570AC6" w:rsidRPr="000F38CF" w:rsidRDefault="00570AC6" w:rsidP="00570AC6">
      <w:pPr>
        <w:pStyle w:val="Leipteksti2"/>
        <w:rPr>
          <w:color w:val="auto"/>
        </w:rPr>
      </w:pPr>
      <w:r w:rsidRPr="000F38CF">
        <w:rPr>
          <w:color w:val="auto"/>
        </w:rPr>
        <w:t xml:space="preserve">vuotta tai ovat saaneet kirkkoherralta erityisluvan osallistua </w:t>
      </w:r>
    </w:p>
    <w:p w:rsidR="00570AC6" w:rsidRPr="000F38CF" w:rsidRDefault="00570AC6" w:rsidP="00570AC6">
      <w:pPr>
        <w:pStyle w:val="Leipteksti2"/>
        <w:rPr>
          <w:color w:val="auto"/>
        </w:rPr>
      </w:pPr>
      <w:r w:rsidRPr="000F38CF">
        <w:rPr>
          <w:color w:val="auto"/>
        </w:rPr>
        <w:t>rippikouluun aiemmin.</w:t>
      </w:r>
    </w:p>
    <w:p w:rsidR="00570AC6" w:rsidRPr="000F38CF" w:rsidRDefault="00570AC6" w:rsidP="00570AC6">
      <w:pPr>
        <w:rPr>
          <w:rFonts w:ascii="Times New Roman" w:hAnsi="Times New Roman" w:cs="Times New Roman"/>
          <w:sz w:val="24"/>
          <w:szCs w:val="24"/>
        </w:rPr>
      </w:pPr>
    </w:p>
    <w:p w:rsidR="00570AC6" w:rsidRPr="000F38CF" w:rsidRDefault="00570AC6" w:rsidP="00570AC6">
      <w:pPr>
        <w:pStyle w:val="Leipteksti2"/>
        <w:rPr>
          <w:color w:val="auto"/>
        </w:rPr>
      </w:pPr>
      <w:r w:rsidRPr="000F38CF">
        <w:rPr>
          <w:color w:val="auto"/>
        </w:rPr>
        <w:t xml:space="preserve">9 § Seurakunnan tulee huolehtia aikuisrippikoulun järjestämisestä. Aikuisrippikoulun kesto on </w:t>
      </w:r>
    </w:p>
    <w:p w:rsidR="00570AC6" w:rsidRPr="000F38CF" w:rsidRDefault="00570AC6" w:rsidP="00570AC6">
      <w:pPr>
        <w:pStyle w:val="Leipteksti2"/>
        <w:rPr>
          <w:color w:val="auto"/>
        </w:rPr>
      </w:pPr>
      <w:r w:rsidRPr="000F38CF">
        <w:rPr>
          <w:color w:val="auto"/>
        </w:rPr>
        <w:t xml:space="preserve">piispainkokouksen päätöksellä 8 § 15.9.2004 20 tuntia. Seurakunta voi määrätä tätä pidemmästä </w:t>
      </w:r>
    </w:p>
    <w:p w:rsidR="00570AC6" w:rsidRPr="000F38CF" w:rsidRDefault="00570AC6" w:rsidP="00570AC6">
      <w:pPr>
        <w:pStyle w:val="Leipteksti2"/>
        <w:rPr>
          <w:color w:val="auto"/>
        </w:rPr>
      </w:pPr>
      <w:r w:rsidRPr="000F38CF">
        <w:rPr>
          <w:color w:val="auto"/>
        </w:rPr>
        <w:t>kestosta ohjesäännössään.</w:t>
      </w:r>
    </w:p>
    <w:p w:rsidR="00570AC6" w:rsidRPr="000F38CF" w:rsidRDefault="00570AC6" w:rsidP="00570AC6">
      <w:pPr>
        <w:pStyle w:val="Leipteksti2"/>
        <w:rPr>
          <w:color w:val="auto"/>
        </w:rPr>
      </w:pPr>
    </w:p>
    <w:p w:rsidR="00570AC6" w:rsidRPr="000F38CF" w:rsidRDefault="00570AC6" w:rsidP="00570AC6">
      <w:pPr>
        <w:rPr>
          <w:rFonts w:ascii="Times New Roman" w:hAnsi="Times New Roman" w:cs="Times New Roman"/>
          <w:sz w:val="24"/>
          <w:szCs w:val="24"/>
        </w:rPr>
      </w:pPr>
      <w:r w:rsidRPr="000F38CF">
        <w:rPr>
          <w:rFonts w:ascii="Times New Roman" w:hAnsi="Times New Roman" w:cs="Times New Roman"/>
          <w:sz w:val="24"/>
          <w:szCs w:val="24"/>
        </w:rPr>
        <w:t>11 § Kun rippikoululainen osallistuu rippikouluun muualla kuin kotiseurakunnassaan, hän osallistuu rippikoulun teemapäiviin, jumalanpalveluksiin ja nuorisotoimintaan kotiseurakunnassaan.</w:t>
      </w:r>
      <w:r w:rsidRPr="000F38CF">
        <w:t xml:space="preserve"> </w:t>
      </w:r>
      <w:r w:rsidRPr="000F38CF">
        <w:rPr>
          <w:rFonts w:ascii="Times New Roman" w:hAnsi="Times New Roman" w:cs="Times New Roman"/>
          <w:sz w:val="24"/>
          <w:szCs w:val="24"/>
        </w:rPr>
        <w:t xml:space="preserve">Poikkeuksena tästä ovat tilanteet, kun seurakunnat ovat maantieteellisesti lähellä toisiaan. Tällöin on mielekästä osallistua rippikoulun kokonaisuuteen, teemapäivät, jumalanpalvelukset ja nuorisotoiminta, </w:t>
      </w:r>
      <w:proofErr w:type="spellStart"/>
      <w:r w:rsidRPr="000F38CF">
        <w:rPr>
          <w:rFonts w:ascii="Times New Roman" w:hAnsi="Times New Roman" w:cs="Times New Roman"/>
          <w:sz w:val="24"/>
          <w:szCs w:val="24"/>
        </w:rPr>
        <w:t>lähijakso</w:t>
      </w:r>
      <w:proofErr w:type="spellEnd"/>
      <w:r w:rsidRPr="000F38CF">
        <w:rPr>
          <w:rFonts w:ascii="Times New Roman" w:hAnsi="Times New Roman" w:cs="Times New Roman"/>
          <w:sz w:val="24"/>
          <w:szCs w:val="24"/>
        </w:rPr>
        <w:t xml:space="preserve">, </w:t>
      </w:r>
      <w:proofErr w:type="spellStart"/>
      <w:r w:rsidRPr="000F38CF">
        <w:rPr>
          <w:rFonts w:ascii="Times New Roman" w:hAnsi="Times New Roman" w:cs="Times New Roman"/>
          <w:sz w:val="24"/>
          <w:szCs w:val="24"/>
        </w:rPr>
        <w:t>intensiivijakso</w:t>
      </w:r>
      <w:proofErr w:type="spellEnd"/>
      <w:r w:rsidRPr="000F38CF">
        <w:rPr>
          <w:rFonts w:ascii="Times New Roman" w:hAnsi="Times New Roman" w:cs="Times New Roman"/>
          <w:sz w:val="24"/>
          <w:szCs w:val="24"/>
        </w:rPr>
        <w:t xml:space="preserve"> ja konfirmaatio, naapuriseurakunnassa.   </w:t>
      </w:r>
    </w:p>
    <w:p w:rsidR="00570AC6" w:rsidRPr="000F38CF" w:rsidRDefault="00570AC6" w:rsidP="00570AC6">
      <w:pPr>
        <w:pStyle w:val="Leipteksti2"/>
        <w:rPr>
          <w:color w:val="auto"/>
        </w:rPr>
      </w:pPr>
      <w:r w:rsidRPr="000F38CF">
        <w:rPr>
          <w:color w:val="auto"/>
        </w:rPr>
        <w:t xml:space="preserve">12 § On suositeltavaa, että jokaisessa rippikoulun pitopaikassa on oma hiljentymiseen, rukoukseen </w:t>
      </w:r>
    </w:p>
    <w:p w:rsidR="00570AC6" w:rsidRPr="000F38CF" w:rsidRDefault="00570AC6" w:rsidP="00570AC6">
      <w:pPr>
        <w:pStyle w:val="Leipteksti2"/>
        <w:rPr>
          <w:color w:val="auto"/>
        </w:rPr>
      </w:pPr>
      <w:r w:rsidRPr="000F38CF">
        <w:rPr>
          <w:color w:val="auto"/>
        </w:rPr>
        <w:t xml:space="preserve">ja jumalanpalveluselämään erotettu sakraalitila. Rippikoulujen suunnittelussa ja toteutuksessa </w:t>
      </w:r>
    </w:p>
    <w:p w:rsidR="00570AC6" w:rsidRPr="000F38CF" w:rsidRDefault="00570AC6" w:rsidP="00570AC6">
      <w:pPr>
        <w:pStyle w:val="Leipteksti2"/>
        <w:rPr>
          <w:color w:val="auto"/>
        </w:rPr>
      </w:pPr>
      <w:r w:rsidRPr="000F38CF">
        <w:rPr>
          <w:color w:val="auto"/>
        </w:rPr>
        <w:t>noudatetaan kirkkohallituksen hyväksymää turvallisuusohjeistusta.</w:t>
      </w:r>
    </w:p>
    <w:p w:rsidR="00570AC6" w:rsidRPr="000F38CF" w:rsidRDefault="00570AC6" w:rsidP="00570AC6">
      <w:pPr>
        <w:pStyle w:val="Leipteksti2"/>
        <w:rPr>
          <w:color w:val="auto"/>
        </w:rPr>
      </w:pPr>
      <w:r w:rsidRPr="000F38CF">
        <w:rPr>
          <w:color w:val="auto"/>
        </w:rPr>
        <w:t xml:space="preserve"> </w:t>
      </w:r>
    </w:p>
    <w:p w:rsidR="00570AC6" w:rsidRPr="000F38CF" w:rsidRDefault="00570AC6" w:rsidP="00570AC6">
      <w:pPr>
        <w:pStyle w:val="Leipteksti2"/>
        <w:rPr>
          <w:color w:val="auto"/>
        </w:rPr>
      </w:pPr>
      <w:r w:rsidRPr="000F38CF">
        <w:rPr>
          <w:color w:val="auto"/>
        </w:rPr>
        <w:t xml:space="preserve">Yksittäisen rippikoulun turvallisuusasiakirjassa määritellään tarkemmin leirin </w:t>
      </w:r>
    </w:p>
    <w:p w:rsidR="00570AC6" w:rsidRPr="000F38CF" w:rsidRDefault="00570AC6" w:rsidP="00570AC6">
      <w:pPr>
        <w:pStyle w:val="Leipteksti2"/>
        <w:rPr>
          <w:color w:val="auto"/>
        </w:rPr>
      </w:pPr>
      <w:r w:rsidRPr="000F38CF">
        <w:rPr>
          <w:color w:val="auto"/>
        </w:rPr>
        <w:t xml:space="preserve">kokonaisturvallisuuteen liittyvät asiat ja toimenpiteet. Lisäksi seurakunnalla tulee olla voimassa </w:t>
      </w:r>
    </w:p>
    <w:p w:rsidR="00570AC6" w:rsidRDefault="00570AC6" w:rsidP="00570AC6">
      <w:pPr>
        <w:pStyle w:val="Leipteksti2"/>
        <w:rPr>
          <w:color w:val="auto"/>
        </w:rPr>
      </w:pPr>
      <w:r w:rsidRPr="000F38CF">
        <w:rPr>
          <w:color w:val="auto"/>
        </w:rPr>
        <w:t>oleva kriisivalmiussuunnitelma.</w:t>
      </w:r>
    </w:p>
    <w:p w:rsidR="00570AC6" w:rsidRDefault="00570AC6" w:rsidP="00570AC6">
      <w:pPr>
        <w:pStyle w:val="Leipteksti2"/>
        <w:rPr>
          <w:color w:val="auto"/>
        </w:rPr>
      </w:pPr>
    </w:p>
    <w:p w:rsidR="00570AC6" w:rsidRPr="000F38CF" w:rsidRDefault="00570AC6" w:rsidP="00570AC6">
      <w:pPr>
        <w:pStyle w:val="Leipteksti2"/>
        <w:rPr>
          <w:color w:val="auto"/>
        </w:rPr>
      </w:pPr>
    </w:p>
    <w:p w:rsidR="00570AC6" w:rsidRPr="000F38CF" w:rsidRDefault="00570AC6" w:rsidP="00570AC6">
      <w:pPr>
        <w:autoSpaceDE w:val="0"/>
        <w:autoSpaceDN w:val="0"/>
        <w:adjustRightInd w:val="0"/>
        <w:spacing w:line="240" w:lineRule="atLeast"/>
        <w:rPr>
          <w:rFonts w:ascii="Times New Roman" w:hAnsi="Times New Roman" w:cs="Times New Roman"/>
          <w:b/>
          <w:sz w:val="24"/>
          <w:szCs w:val="24"/>
        </w:rPr>
      </w:pPr>
      <w:r w:rsidRPr="000F38CF">
        <w:rPr>
          <w:rFonts w:ascii="Times New Roman" w:hAnsi="Times New Roman" w:cs="Times New Roman"/>
          <w:b/>
          <w:sz w:val="24"/>
          <w:szCs w:val="24"/>
        </w:rPr>
        <w:lastRenderedPageBreak/>
        <w:t>............................... SEURAKUNNAN RIPPIKOULUN OHJESÄÄNTÖ</w:t>
      </w:r>
    </w:p>
    <w:p w:rsidR="00570AC6" w:rsidRPr="000F38CF" w:rsidRDefault="00570AC6" w:rsidP="00570AC6">
      <w:pPr>
        <w:autoSpaceDE w:val="0"/>
        <w:autoSpaceDN w:val="0"/>
        <w:adjustRightInd w:val="0"/>
        <w:spacing w:line="240" w:lineRule="atLeast"/>
        <w:jc w:val="center"/>
      </w:pPr>
    </w:p>
    <w:p w:rsidR="00570AC6" w:rsidRPr="000F38CF" w:rsidRDefault="00570AC6" w:rsidP="00570AC6">
      <w:pPr>
        <w:autoSpaceDE w:val="0"/>
        <w:autoSpaceDN w:val="0"/>
        <w:adjustRightInd w:val="0"/>
        <w:spacing w:line="240" w:lineRule="atLeast"/>
        <w:rPr>
          <w:rFonts w:ascii="Times New Roman" w:hAnsi="Times New Roman" w:cs="Times New Roman"/>
          <w:sz w:val="24"/>
          <w:szCs w:val="24"/>
        </w:rPr>
      </w:pPr>
      <w:r w:rsidRPr="000F38CF">
        <w:rPr>
          <w:rFonts w:ascii="Times New Roman" w:hAnsi="Times New Roman" w:cs="Times New Roman"/>
          <w:sz w:val="24"/>
          <w:szCs w:val="24"/>
        </w:rPr>
        <w:t>Hyväksytty kirkkoneuvostossa/seurakuntaneuvostossa .........</w:t>
      </w:r>
      <w:proofErr w:type="gramStart"/>
      <w:r w:rsidRPr="000F38CF">
        <w:rPr>
          <w:rFonts w:ascii="Times New Roman" w:hAnsi="Times New Roman" w:cs="Times New Roman"/>
          <w:sz w:val="24"/>
          <w:szCs w:val="24"/>
        </w:rPr>
        <w:t>kuun  ...</w:t>
      </w:r>
      <w:proofErr w:type="gramEnd"/>
      <w:r w:rsidRPr="000F38CF">
        <w:rPr>
          <w:rFonts w:ascii="Times New Roman" w:hAnsi="Times New Roman" w:cs="Times New Roman"/>
          <w:sz w:val="24"/>
          <w:szCs w:val="24"/>
        </w:rPr>
        <w:t xml:space="preserve">  päivänä </w:t>
      </w:r>
      <w:proofErr w:type="gramStart"/>
      <w:r w:rsidRPr="000F38CF">
        <w:rPr>
          <w:rFonts w:ascii="Times New Roman" w:hAnsi="Times New Roman" w:cs="Times New Roman"/>
          <w:sz w:val="24"/>
          <w:szCs w:val="24"/>
        </w:rPr>
        <w:t>20..</w:t>
      </w:r>
      <w:proofErr w:type="gramEnd"/>
    </w:p>
    <w:p w:rsidR="00570AC6" w:rsidRPr="000F38CF" w:rsidRDefault="00570AC6" w:rsidP="00570AC6">
      <w:pPr>
        <w:autoSpaceDE w:val="0"/>
        <w:autoSpaceDN w:val="0"/>
        <w:adjustRightInd w:val="0"/>
        <w:spacing w:line="240" w:lineRule="atLeast"/>
        <w:rPr>
          <w:rFonts w:ascii="Times New Roman" w:hAnsi="Times New Roman" w:cs="Times New Roman"/>
          <w:sz w:val="24"/>
          <w:szCs w:val="24"/>
        </w:rPr>
      </w:pPr>
      <w:r w:rsidRPr="000F38CF">
        <w:rPr>
          <w:rFonts w:ascii="Times New Roman" w:hAnsi="Times New Roman" w:cs="Times New Roman"/>
          <w:sz w:val="24"/>
          <w:szCs w:val="24"/>
        </w:rPr>
        <w:t xml:space="preserve">Vahvistettu .................... hiippakunnan tuomiokapitulissa .......kuun </w:t>
      </w:r>
    </w:p>
    <w:p w:rsidR="00570AC6" w:rsidRPr="000F38CF" w:rsidRDefault="00570AC6" w:rsidP="00570AC6">
      <w:pPr>
        <w:autoSpaceDE w:val="0"/>
        <w:autoSpaceDN w:val="0"/>
        <w:adjustRightInd w:val="0"/>
        <w:spacing w:line="240" w:lineRule="atLeast"/>
        <w:rPr>
          <w:rFonts w:ascii="Times New Roman" w:hAnsi="Times New Roman" w:cs="Times New Roman"/>
          <w:sz w:val="24"/>
          <w:szCs w:val="24"/>
        </w:rPr>
      </w:pPr>
      <w:r w:rsidRPr="000F38CF">
        <w:rPr>
          <w:rFonts w:ascii="Times New Roman" w:hAnsi="Times New Roman" w:cs="Times New Roman"/>
          <w:sz w:val="24"/>
          <w:szCs w:val="24"/>
        </w:rPr>
        <w:t xml:space="preserve"> ...  päivänä </w:t>
      </w:r>
      <w:proofErr w:type="gramStart"/>
      <w:r w:rsidRPr="000F38CF">
        <w:rPr>
          <w:rFonts w:ascii="Times New Roman" w:hAnsi="Times New Roman" w:cs="Times New Roman"/>
          <w:sz w:val="24"/>
          <w:szCs w:val="24"/>
        </w:rPr>
        <w:t>20..</w:t>
      </w:r>
      <w:proofErr w:type="gramEnd"/>
    </w:p>
    <w:p w:rsidR="00570AC6" w:rsidRPr="000F38CF" w:rsidRDefault="00570AC6" w:rsidP="00570AC6">
      <w:pPr>
        <w:autoSpaceDE w:val="0"/>
        <w:autoSpaceDN w:val="0"/>
        <w:adjustRightInd w:val="0"/>
        <w:spacing w:line="240" w:lineRule="atLeast"/>
        <w:rPr>
          <w:rFonts w:ascii="Times New Roman" w:hAnsi="Times New Roman" w:cs="Times New Roman"/>
          <w:sz w:val="24"/>
          <w:szCs w:val="24"/>
          <w:highlight w:val="yellow"/>
        </w:rPr>
      </w:pPr>
    </w:p>
    <w:p w:rsidR="00570AC6" w:rsidRPr="000F38CF" w:rsidRDefault="00570AC6" w:rsidP="00570AC6">
      <w:pPr>
        <w:autoSpaceDE w:val="0"/>
        <w:autoSpaceDN w:val="0"/>
        <w:adjustRightInd w:val="0"/>
        <w:spacing w:line="240" w:lineRule="atLeast"/>
        <w:rPr>
          <w:rFonts w:ascii="Times New Roman" w:hAnsi="Times New Roman" w:cs="Times New Roman"/>
          <w:sz w:val="24"/>
          <w:szCs w:val="24"/>
        </w:rPr>
      </w:pPr>
      <w:r w:rsidRPr="000F38CF">
        <w:rPr>
          <w:rFonts w:ascii="Times New Roman" w:hAnsi="Times New Roman" w:cs="Times New Roman"/>
          <w:sz w:val="24"/>
          <w:szCs w:val="24"/>
        </w:rPr>
        <w:t>1 § Rippikoulua koskevat säännökset</w:t>
      </w:r>
    </w:p>
    <w:p w:rsidR="00570AC6" w:rsidRPr="000F38CF" w:rsidRDefault="00570AC6" w:rsidP="00570AC6">
      <w:pPr>
        <w:autoSpaceDE w:val="0"/>
        <w:autoSpaceDN w:val="0"/>
        <w:adjustRightInd w:val="0"/>
        <w:spacing w:line="240" w:lineRule="atLeast"/>
        <w:rPr>
          <w:rFonts w:ascii="Times New Roman" w:hAnsi="Times New Roman" w:cs="Times New Roman"/>
          <w:sz w:val="24"/>
          <w:szCs w:val="24"/>
        </w:rPr>
      </w:pPr>
      <w:r w:rsidRPr="000F38CF">
        <w:rPr>
          <w:rFonts w:ascii="Times New Roman" w:hAnsi="Times New Roman" w:cs="Times New Roman"/>
          <w:sz w:val="24"/>
          <w:szCs w:val="24"/>
        </w:rPr>
        <w:t>Sen lisäksi mitä kirkkojärjestyksessä säädetään rippikoulusta, noudatetaan tämän ohjesäännön määräyksiä.</w:t>
      </w:r>
    </w:p>
    <w:p w:rsidR="00570AC6" w:rsidRPr="000F38CF" w:rsidRDefault="00570AC6" w:rsidP="00570AC6">
      <w:pPr>
        <w:keepNext/>
        <w:autoSpaceDE w:val="0"/>
        <w:autoSpaceDN w:val="0"/>
        <w:adjustRightInd w:val="0"/>
        <w:spacing w:line="240" w:lineRule="atLeast"/>
        <w:ind w:firstLine="1304"/>
        <w:rPr>
          <w:rFonts w:ascii="Times New Roman" w:hAnsi="Times New Roman" w:cs="Times New Roman"/>
          <w:sz w:val="20"/>
          <w:szCs w:val="20"/>
        </w:rPr>
      </w:pPr>
      <w:bookmarkStart w:id="0" w:name="_Hlk523909446"/>
      <w:r w:rsidRPr="000F38CF">
        <w:rPr>
          <w:rFonts w:ascii="Times New Roman" w:hAnsi="Times New Roman" w:cs="Times New Roman"/>
          <w:sz w:val="20"/>
          <w:szCs w:val="20"/>
        </w:rPr>
        <w:t>KJ 3:3</w:t>
      </w:r>
    </w:p>
    <w:p w:rsidR="00570AC6" w:rsidRPr="000F38CF" w:rsidRDefault="00570AC6" w:rsidP="00570AC6">
      <w:pPr>
        <w:autoSpaceDE w:val="0"/>
        <w:autoSpaceDN w:val="0"/>
        <w:adjustRightInd w:val="0"/>
        <w:spacing w:line="240" w:lineRule="atLeast"/>
        <w:ind w:left="1304"/>
        <w:rPr>
          <w:rFonts w:ascii="Times New Roman" w:hAnsi="Times New Roman" w:cs="Times New Roman"/>
          <w:i/>
          <w:sz w:val="20"/>
          <w:szCs w:val="20"/>
        </w:rPr>
      </w:pPr>
      <w:r w:rsidRPr="000F38CF">
        <w:rPr>
          <w:rFonts w:ascii="Times New Roman" w:hAnsi="Times New Roman" w:cs="Times New Roman"/>
          <w:i/>
          <w:sz w:val="20"/>
          <w:szCs w:val="20"/>
        </w:rPr>
        <w:t>Seurakunnan tulee pitää rippikoulua, jossa nuoria perehdytetään kirkon yhteiseen uskoon ja ohjataan elämään seurakunnan yhteydessä.</w:t>
      </w:r>
    </w:p>
    <w:p w:rsidR="00570AC6" w:rsidRPr="000F38CF" w:rsidRDefault="00570AC6" w:rsidP="00570AC6">
      <w:pPr>
        <w:autoSpaceDE w:val="0"/>
        <w:autoSpaceDN w:val="0"/>
        <w:adjustRightInd w:val="0"/>
        <w:spacing w:line="240" w:lineRule="atLeast"/>
        <w:ind w:left="1304"/>
        <w:rPr>
          <w:rFonts w:ascii="Times New Roman" w:hAnsi="Times New Roman" w:cs="Times New Roman"/>
          <w:i/>
          <w:sz w:val="20"/>
          <w:szCs w:val="20"/>
        </w:rPr>
      </w:pPr>
      <w:r w:rsidRPr="000F38CF">
        <w:rPr>
          <w:rFonts w:ascii="Times New Roman" w:hAnsi="Times New Roman" w:cs="Times New Roman"/>
          <w:i/>
          <w:sz w:val="20"/>
          <w:szCs w:val="20"/>
        </w:rPr>
        <w:t>Rippikoulua johtaa pappi tai lehtori. Opettajina toimivat heidän lisäkseen kanttorit, nuorisotyönohjaajat ja muut seurakunnan viranhaltijat siten kuin seurakunnan rippikoulun ohjesäännössä määrätään. Tarvittaessa pidetään rippikoulu yksityisesti.</w:t>
      </w:r>
      <w:bookmarkEnd w:id="0"/>
    </w:p>
    <w:p w:rsidR="00570AC6" w:rsidRPr="000F38CF" w:rsidRDefault="00570AC6" w:rsidP="00570AC6">
      <w:pPr>
        <w:autoSpaceDE w:val="0"/>
        <w:autoSpaceDN w:val="0"/>
        <w:adjustRightInd w:val="0"/>
        <w:spacing w:line="240" w:lineRule="atLeast"/>
        <w:ind w:left="1304"/>
        <w:rPr>
          <w:rFonts w:ascii="Times New Roman" w:hAnsi="Times New Roman" w:cs="Times New Roman"/>
          <w:i/>
          <w:sz w:val="20"/>
          <w:szCs w:val="20"/>
        </w:rPr>
      </w:pPr>
      <w:r w:rsidRPr="000F38CF">
        <w:rPr>
          <w:rFonts w:ascii="Times New Roman" w:hAnsi="Times New Roman" w:cs="Times New Roman"/>
          <w:i/>
          <w:sz w:val="20"/>
          <w:szCs w:val="20"/>
        </w:rPr>
        <w:t>Seurakunnan rippikoulun ohjesäännön hyväksyy kirkkoneuvosto tai seurakuntaneuvosto. Päätös on alistettava tuomiokapitulin vahvistettavaksi.</w:t>
      </w:r>
    </w:p>
    <w:p w:rsidR="00570AC6" w:rsidRPr="000F38CF" w:rsidRDefault="00570AC6" w:rsidP="00570AC6">
      <w:pPr>
        <w:autoSpaceDE w:val="0"/>
        <w:autoSpaceDN w:val="0"/>
        <w:adjustRightInd w:val="0"/>
        <w:spacing w:line="240" w:lineRule="atLeast"/>
        <w:ind w:firstLine="1304"/>
        <w:rPr>
          <w:rFonts w:ascii="Times New Roman" w:hAnsi="Times New Roman" w:cs="Times New Roman"/>
          <w:sz w:val="20"/>
          <w:szCs w:val="20"/>
        </w:rPr>
      </w:pPr>
      <w:r w:rsidRPr="000F38CF">
        <w:rPr>
          <w:rFonts w:ascii="Times New Roman" w:hAnsi="Times New Roman" w:cs="Times New Roman"/>
          <w:sz w:val="20"/>
          <w:szCs w:val="20"/>
        </w:rPr>
        <w:t>KJ 3:4,1</w:t>
      </w:r>
    </w:p>
    <w:p w:rsidR="00570AC6" w:rsidRPr="000F38CF" w:rsidRDefault="00570AC6" w:rsidP="00570AC6">
      <w:pPr>
        <w:autoSpaceDE w:val="0"/>
        <w:autoSpaceDN w:val="0"/>
        <w:adjustRightInd w:val="0"/>
        <w:spacing w:line="240" w:lineRule="atLeast"/>
        <w:ind w:left="1304"/>
        <w:rPr>
          <w:rFonts w:ascii="Times New Roman" w:hAnsi="Times New Roman" w:cs="Times New Roman"/>
          <w:i/>
          <w:sz w:val="20"/>
          <w:szCs w:val="20"/>
        </w:rPr>
      </w:pPr>
      <w:r w:rsidRPr="000F38CF">
        <w:rPr>
          <w:rFonts w:ascii="Times New Roman" w:hAnsi="Times New Roman" w:cs="Times New Roman"/>
          <w:i/>
          <w:sz w:val="20"/>
          <w:szCs w:val="20"/>
        </w:rPr>
        <w:t xml:space="preserve">Rippikoulussa annetaan opetusta kirkolliskokouksessa hyväksytyn kristinopin mukaisesti. Käytettävät oppikirjat </w:t>
      </w:r>
      <w:proofErr w:type="gramStart"/>
      <w:r w:rsidRPr="000F38CF">
        <w:rPr>
          <w:rFonts w:ascii="Times New Roman" w:hAnsi="Times New Roman" w:cs="Times New Roman"/>
          <w:i/>
          <w:sz w:val="20"/>
          <w:szCs w:val="20"/>
        </w:rPr>
        <w:t>hyväksyy</w:t>
      </w:r>
      <w:proofErr w:type="gramEnd"/>
      <w:r w:rsidRPr="000F38CF">
        <w:rPr>
          <w:rFonts w:ascii="Times New Roman" w:hAnsi="Times New Roman" w:cs="Times New Roman"/>
          <w:i/>
          <w:sz w:val="20"/>
          <w:szCs w:val="20"/>
        </w:rPr>
        <w:t xml:space="preserve"> piispainkokous.</w:t>
      </w:r>
      <w:r w:rsidRPr="000F38CF">
        <w:rPr>
          <w:rFonts w:ascii="Times New Roman" w:hAnsi="Times New Roman" w:cs="Times New Roman"/>
          <w:i/>
          <w:sz w:val="20"/>
          <w:szCs w:val="20"/>
        </w:rPr>
        <w:tab/>
      </w:r>
    </w:p>
    <w:p w:rsidR="00570AC6" w:rsidRPr="000F38CF" w:rsidRDefault="00570AC6" w:rsidP="00570AC6">
      <w:pPr>
        <w:autoSpaceDE w:val="0"/>
        <w:autoSpaceDN w:val="0"/>
        <w:adjustRightInd w:val="0"/>
        <w:spacing w:line="240" w:lineRule="atLeast"/>
        <w:ind w:left="1304"/>
        <w:rPr>
          <w:rFonts w:ascii="Times New Roman" w:hAnsi="Times New Roman" w:cs="Times New Roman"/>
          <w:i/>
          <w:sz w:val="20"/>
          <w:szCs w:val="20"/>
        </w:rPr>
      </w:pPr>
    </w:p>
    <w:p w:rsidR="00570AC6" w:rsidRPr="000F38CF" w:rsidRDefault="00570AC6" w:rsidP="00570AC6">
      <w:pPr>
        <w:autoSpaceDE w:val="0"/>
        <w:autoSpaceDN w:val="0"/>
        <w:adjustRightInd w:val="0"/>
        <w:spacing w:line="240" w:lineRule="atLeast"/>
        <w:rPr>
          <w:rFonts w:ascii="Times New Roman" w:hAnsi="Times New Roman" w:cs="Times New Roman"/>
          <w:sz w:val="24"/>
          <w:szCs w:val="24"/>
        </w:rPr>
      </w:pPr>
      <w:r w:rsidRPr="000F38CF">
        <w:rPr>
          <w:rFonts w:ascii="Times New Roman" w:hAnsi="Times New Roman" w:cs="Times New Roman"/>
          <w:sz w:val="24"/>
          <w:szCs w:val="24"/>
        </w:rPr>
        <w:t>2 § Rippikoulua koskevat suunnitelmat</w:t>
      </w:r>
    </w:p>
    <w:p w:rsidR="00570AC6" w:rsidRPr="000F38CF" w:rsidRDefault="00570AC6" w:rsidP="00570AC6">
      <w:pPr>
        <w:autoSpaceDE w:val="0"/>
        <w:autoSpaceDN w:val="0"/>
        <w:adjustRightInd w:val="0"/>
        <w:spacing w:line="240" w:lineRule="atLeast"/>
        <w:rPr>
          <w:rFonts w:ascii="Times New Roman" w:hAnsi="Times New Roman" w:cs="Times New Roman"/>
          <w:sz w:val="24"/>
          <w:szCs w:val="24"/>
        </w:rPr>
      </w:pPr>
      <w:r w:rsidRPr="000F38CF">
        <w:rPr>
          <w:rFonts w:ascii="Times New Roman" w:hAnsi="Times New Roman" w:cs="Times New Roman"/>
          <w:sz w:val="24"/>
          <w:szCs w:val="24"/>
        </w:rPr>
        <w:t xml:space="preserve">Rippikoulussa noudatetaan piispainkokouksen hyväksymää rippikoulusuunnitelmaa. </w:t>
      </w:r>
    </w:p>
    <w:p w:rsidR="00570AC6" w:rsidRPr="000F38CF" w:rsidRDefault="00570AC6" w:rsidP="00570AC6">
      <w:pPr>
        <w:autoSpaceDE w:val="0"/>
        <w:autoSpaceDN w:val="0"/>
        <w:adjustRightInd w:val="0"/>
        <w:spacing w:line="240" w:lineRule="atLeast"/>
        <w:rPr>
          <w:rFonts w:ascii="Times New Roman" w:hAnsi="Times New Roman" w:cs="Times New Roman"/>
          <w:sz w:val="24"/>
          <w:szCs w:val="24"/>
        </w:rPr>
      </w:pPr>
      <w:r w:rsidRPr="000F38CF">
        <w:rPr>
          <w:rFonts w:ascii="Times New Roman" w:hAnsi="Times New Roman" w:cs="Times New Roman"/>
          <w:sz w:val="24"/>
          <w:szCs w:val="24"/>
        </w:rPr>
        <w:t>Rippikoulun paikallista toteutusta varten laaditaan kolmivuotinen paikallissuunnitelma, jonka kirkkoneuvosto</w:t>
      </w:r>
      <w:r>
        <w:rPr>
          <w:rFonts w:ascii="Times New Roman" w:hAnsi="Times New Roman" w:cs="Times New Roman"/>
          <w:sz w:val="24"/>
          <w:szCs w:val="24"/>
        </w:rPr>
        <w:t>/seurakuntaneuvosto</w:t>
      </w:r>
      <w:r w:rsidRPr="000F38CF">
        <w:rPr>
          <w:rFonts w:ascii="Times New Roman" w:hAnsi="Times New Roman" w:cs="Times New Roman"/>
          <w:sz w:val="24"/>
          <w:szCs w:val="24"/>
        </w:rPr>
        <w:t xml:space="preserve"> hyväksyy.</w:t>
      </w:r>
    </w:p>
    <w:p w:rsidR="00570AC6" w:rsidRPr="000F38CF" w:rsidRDefault="00570AC6" w:rsidP="00570AC6">
      <w:pPr>
        <w:autoSpaceDE w:val="0"/>
        <w:autoSpaceDN w:val="0"/>
        <w:adjustRightInd w:val="0"/>
        <w:spacing w:line="240" w:lineRule="atLeast"/>
        <w:rPr>
          <w:rFonts w:ascii="Times New Roman" w:hAnsi="Times New Roman" w:cs="Times New Roman"/>
          <w:sz w:val="24"/>
          <w:szCs w:val="24"/>
        </w:rPr>
      </w:pPr>
      <w:r w:rsidRPr="000F38CF">
        <w:rPr>
          <w:rFonts w:ascii="Times New Roman" w:hAnsi="Times New Roman" w:cs="Times New Roman"/>
          <w:sz w:val="24"/>
          <w:szCs w:val="24"/>
        </w:rPr>
        <w:t>Vuoden aikana pidettäviä rippikouluja varten laaditaan vuosisuunnitelma, jonka kirkkoneuvosto</w:t>
      </w:r>
      <w:r>
        <w:rPr>
          <w:rFonts w:ascii="Times New Roman" w:hAnsi="Times New Roman" w:cs="Times New Roman"/>
          <w:sz w:val="24"/>
          <w:szCs w:val="24"/>
        </w:rPr>
        <w:t>/seurakuntaneuvosto</w:t>
      </w:r>
      <w:r w:rsidRPr="000F38CF">
        <w:rPr>
          <w:rFonts w:ascii="Times New Roman" w:hAnsi="Times New Roman" w:cs="Times New Roman"/>
          <w:sz w:val="24"/>
          <w:szCs w:val="24"/>
        </w:rPr>
        <w:t xml:space="preserve"> vahvistaa. </w:t>
      </w:r>
    </w:p>
    <w:p w:rsidR="00570AC6" w:rsidRPr="000F38CF" w:rsidRDefault="00570AC6" w:rsidP="00570AC6">
      <w:pPr>
        <w:autoSpaceDE w:val="0"/>
        <w:autoSpaceDN w:val="0"/>
        <w:adjustRightInd w:val="0"/>
        <w:spacing w:line="240" w:lineRule="atLeast"/>
        <w:rPr>
          <w:rFonts w:ascii="Times New Roman" w:hAnsi="Times New Roman" w:cs="Times New Roman"/>
          <w:sz w:val="24"/>
          <w:szCs w:val="24"/>
        </w:rPr>
      </w:pPr>
      <w:r w:rsidRPr="000F38CF">
        <w:rPr>
          <w:rFonts w:ascii="Times New Roman" w:hAnsi="Times New Roman" w:cs="Times New Roman"/>
          <w:sz w:val="24"/>
          <w:szCs w:val="24"/>
        </w:rPr>
        <w:t>Yksittäistä rippikoulun pitämistä varten laaditaan toteutussuunnitelma.</w:t>
      </w:r>
    </w:p>
    <w:p w:rsidR="00570AC6" w:rsidRPr="000F38CF" w:rsidRDefault="00570AC6" w:rsidP="00570AC6">
      <w:pPr>
        <w:autoSpaceDE w:val="0"/>
        <w:autoSpaceDN w:val="0"/>
        <w:adjustRightInd w:val="0"/>
        <w:spacing w:line="240" w:lineRule="atLeast"/>
        <w:rPr>
          <w:rFonts w:ascii="Times New Roman" w:hAnsi="Times New Roman" w:cs="Times New Roman"/>
          <w:sz w:val="24"/>
          <w:szCs w:val="24"/>
        </w:rPr>
      </w:pPr>
      <w:r w:rsidRPr="000F38CF">
        <w:rPr>
          <w:rFonts w:ascii="Times New Roman" w:hAnsi="Times New Roman" w:cs="Times New Roman"/>
          <w:sz w:val="24"/>
          <w:szCs w:val="24"/>
        </w:rPr>
        <w:t xml:space="preserve">Rippikoulun kokonaissuunnittelua ja järjestelyä varten nimetään seurakunnassa viranhaltija. </w:t>
      </w:r>
    </w:p>
    <w:p w:rsidR="00570AC6" w:rsidRPr="000F38CF" w:rsidRDefault="00570AC6" w:rsidP="00570AC6">
      <w:pPr>
        <w:autoSpaceDE w:val="0"/>
        <w:autoSpaceDN w:val="0"/>
        <w:adjustRightInd w:val="0"/>
        <w:spacing w:line="240" w:lineRule="atLeast"/>
        <w:rPr>
          <w:rFonts w:ascii="Times New Roman" w:hAnsi="Times New Roman" w:cs="Times New Roman"/>
          <w:sz w:val="24"/>
          <w:szCs w:val="24"/>
        </w:rPr>
      </w:pPr>
    </w:p>
    <w:p w:rsidR="00570AC6" w:rsidRPr="000F38CF" w:rsidRDefault="00570AC6" w:rsidP="00570AC6">
      <w:pPr>
        <w:autoSpaceDE w:val="0"/>
        <w:autoSpaceDN w:val="0"/>
        <w:adjustRightInd w:val="0"/>
        <w:spacing w:line="240" w:lineRule="atLeast"/>
        <w:rPr>
          <w:rFonts w:ascii="Times New Roman" w:hAnsi="Times New Roman" w:cs="Times New Roman"/>
          <w:sz w:val="24"/>
          <w:szCs w:val="24"/>
        </w:rPr>
      </w:pPr>
      <w:r w:rsidRPr="000F38CF">
        <w:rPr>
          <w:rFonts w:ascii="Times New Roman" w:hAnsi="Times New Roman" w:cs="Times New Roman"/>
          <w:sz w:val="24"/>
          <w:szCs w:val="24"/>
        </w:rPr>
        <w:t>3 § Rippikoulun ohjaajat</w:t>
      </w:r>
    </w:p>
    <w:p w:rsidR="00570AC6" w:rsidRPr="000F38CF" w:rsidRDefault="00570AC6" w:rsidP="00570AC6">
      <w:pPr>
        <w:autoSpaceDE w:val="0"/>
        <w:autoSpaceDN w:val="0"/>
        <w:adjustRightInd w:val="0"/>
        <w:spacing w:line="240" w:lineRule="atLeast"/>
        <w:rPr>
          <w:rFonts w:ascii="Times New Roman" w:hAnsi="Times New Roman" w:cs="Times New Roman"/>
          <w:sz w:val="24"/>
          <w:szCs w:val="24"/>
        </w:rPr>
      </w:pPr>
      <w:r w:rsidRPr="000F38CF">
        <w:rPr>
          <w:rFonts w:ascii="Times New Roman" w:hAnsi="Times New Roman" w:cs="Times New Roman"/>
          <w:sz w:val="24"/>
          <w:szCs w:val="24"/>
        </w:rPr>
        <w:t>Rippikoulun ohjaajina toimivat rippikoulun suunnitteluun ja toteutukseen osallistuvat työntekijät:</w:t>
      </w:r>
    </w:p>
    <w:p w:rsidR="00570AC6" w:rsidRPr="000F38CF" w:rsidRDefault="00570AC6" w:rsidP="00570AC6">
      <w:pPr>
        <w:autoSpaceDE w:val="0"/>
        <w:autoSpaceDN w:val="0"/>
        <w:adjustRightInd w:val="0"/>
        <w:spacing w:line="240" w:lineRule="atLeast"/>
        <w:rPr>
          <w:rFonts w:ascii="Times New Roman" w:hAnsi="Times New Roman" w:cs="Times New Roman"/>
          <w:sz w:val="24"/>
          <w:szCs w:val="24"/>
        </w:rPr>
      </w:pPr>
      <w:r w:rsidRPr="000F38CF">
        <w:rPr>
          <w:rFonts w:ascii="Times New Roman" w:hAnsi="Times New Roman" w:cs="Times New Roman"/>
          <w:sz w:val="24"/>
          <w:szCs w:val="24"/>
        </w:rPr>
        <w:t xml:space="preserve"> [Seurakunta täyttää]</w:t>
      </w:r>
    </w:p>
    <w:p w:rsidR="00570AC6" w:rsidRPr="000F38CF" w:rsidRDefault="00570AC6" w:rsidP="00570AC6">
      <w:pPr>
        <w:autoSpaceDE w:val="0"/>
        <w:autoSpaceDN w:val="0"/>
        <w:adjustRightInd w:val="0"/>
        <w:spacing w:line="240" w:lineRule="atLeast"/>
        <w:rPr>
          <w:rFonts w:ascii="Times New Roman" w:hAnsi="Times New Roman" w:cs="Times New Roman"/>
          <w:sz w:val="24"/>
          <w:szCs w:val="24"/>
        </w:rPr>
      </w:pPr>
      <w:r w:rsidRPr="000F38CF">
        <w:rPr>
          <w:rFonts w:ascii="Times New Roman" w:hAnsi="Times New Roman" w:cs="Times New Roman"/>
          <w:sz w:val="24"/>
          <w:szCs w:val="24"/>
        </w:rPr>
        <w:t>Ohjaajana voi toimia myös tehtävään koulutettu vapaaehtoistyöntekijä.</w:t>
      </w:r>
    </w:p>
    <w:p w:rsidR="00570AC6" w:rsidRPr="000F38CF" w:rsidRDefault="00570AC6" w:rsidP="00570AC6">
      <w:pPr>
        <w:autoSpaceDE w:val="0"/>
        <w:autoSpaceDN w:val="0"/>
        <w:adjustRightInd w:val="0"/>
        <w:spacing w:line="240" w:lineRule="atLeast"/>
        <w:rPr>
          <w:rFonts w:ascii="Times New Roman" w:hAnsi="Times New Roman" w:cs="Times New Roman"/>
          <w:sz w:val="24"/>
          <w:szCs w:val="24"/>
        </w:rPr>
      </w:pPr>
      <w:r w:rsidRPr="000F38CF">
        <w:rPr>
          <w:rFonts w:ascii="Times New Roman" w:hAnsi="Times New Roman" w:cs="Times New Roman"/>
          <w:sz w:val="24"/>
          <w:szCs w:val="24"/>
        </w:rPr>
        <w:t xml:space="preserve">Kirkkoherra määrää rippikoulun </w:t>
      </w:r>
      <w:proofErr w:type="spellStart"/>
      <w:r w:rsidRPr="000F38CF">
        <w:rPr>
          <w:rFonts w:ascii="Times New Roman" w:hAnsi="Times New Roman" w:cs="Times New Roman"/>
          <w:sz w:val="24"/>
          <w:szCs w:val="24"/>
        </w:rPr>
        <w:t>leirijakson</w:t>
      </w:r>
      <w:proofErr w:type="spellEnd"/>
      <w:r w:rsidRPr="000F38CF">
        <w:rPr>
          <w:rFonts w:ascii="Times New Roman" w:hAnsi="Times New Roman" w:cs="Times New Roman"/>
          <w:sz w:val="24"/>
          <w:szCs w:val="24"/>
        </w:rPr>
        <w:t xml:space="preserve"> ohjelmasta ja turvallisuudesta vastaavan seurakunnan työntekijän.</w:t>
      </w:r>
    </w:p>
    <w:p w:rsidR="00570AC6" w:rsidRPr="000F38CF" w:rsidRDefault="00570AC6" w:rsidP="00570AC6">
      <w:pPr>
        <w:autoSpaceDE w:val="0"/>
        <w:autoSpaceDN w:val="0"/>
        <w:adjustRightInd w:val="0"/>
        <w:spacing w:line="240" w:lineRule="atLeast"/>
        <w:rPr>
          <w:rFonts w:ascii="Times New Roman" w:hAnsi="Times New Roman" w:cs="Times New Roman"/>
          <w:sz w:val="24"/>
          <w:szCs w:val="24"/>
        </w:rPr>
      </w:pPr>
      <w:r w:rsidRPr="000F38CF">
        <w:rPr>
          <w:rFonts w:ascii="Times New Roman" w:hAnsi="Times New Roman" w:cs="Times New Roman"/>
          <w:sz w:val="24"/>
          <w:szCs w:val="24"/>
        </w:rPr>
        <w:lastRenderedPageBreak/>
        <w:t xml:space="preserve">Vuosisuunnitelmassa nimetty ohjaajatiimi laatii rippikoulua koskevan toteutussuunnitelman yhdessä rippikoulun toteuttamiseen osallistuvien isosten ja vapaaehtoisten kanssa. </w:t>
      </w:r>
    </w:p>
    <w:p w:rsidR="00570AC6" w:rsidRPr="000F38CF" w:rsidRDefault="00570AC6" w:rsidP="00570AC6">
      <w:pPr>
        <w:autoSpaceDE w:val="0"/>
        <w:autoSpaceDN w:val="0"/>
        <w:adjustRightInd w:val="0"/>
        <w:spacing w:line="240" w:lineRule="atLeast"/>
        <w:rPr>
          <w:rFonts w:ascii="Times New Roman" w:hAnsi="Times New Roman" w:cs="Times New Roman"/>
          <w:sz w:val="24"/>
          <w:szCs w:val="24"/>
        </w:rPr>
      </w:pPr>
      <w:r w:rsidRPr="000F38CF">
        <w:rPr>
          <w:rFonts w:ascii="Times New Roman" w:hAnsi="Times New Roman" w:cs="Times New Roman"/>
          <w:sz w:val="24"/>
          <w:szCs w:val="24"/>
        </w:rPr>
        <w:t>Rippikoulun ohjaajat vastaavat yhteydenpidosta rippikoululaisten perheisiin ja kummeihin, kouluihin sekä muihin yhteistyökumppaneihin</w:t>
      </w:r>
    </w:p>
    <w:p w:rsidR="00570AC6" w:rsidRPr="000F38CF" w:rsidRDefault="00570AC6" w:rsidP="00570AC6">
      <w:pPr>
        <w:keepNext/>
        <w:autoSpaceDE w:val="0"/>
        <w:autoSpaceDN w:val="0"/>
        <w:adjustRightInd w:val="0"/>
        <w:spacing w:line="240" w:lineRule="atLeast"/>
        <w:ind w:firstLine="1304"/>
        <w:rPr>
          <w:rFonts w:ascii="Times New Roman" w:hAnsi="Times New Roman" w:cs="Times New Roman"/>
          <w:sz w:val="20"/>
          <w:szCs w:val="20"/>
        </w:rPr>
      </w:pPr>
      <w:r w:rsidRPr="000F38CF">
        <w:rPr>
          <w:rFonts w:ascii="Times New Roman" w:hAnsi="Times New Roman" w:cs="Times New Roman"/>
          <w:sz w:val="20"/>
          <w:szCs w:val="20"/>
        </w:rPr>
        <w:t>KJ 3:3,2</w:t>
      </w:r>
    </w:p>
    <w:p w:rsidR="00570AC6" w:rsidRPr="000F38CF" w:rsidRDefault="00570AC6" w:rsidP="00570AC6">
      <w:pPr>
        <w:autoSpaceDE w:val="0"/>
        <w:autoSpaceDN w:val="0"/>
        <w:adjustRightInd w:val="0"/>
        <w:spacing w:line="240" w:lineRule="atLeast"/>
        <w:ind w:left="1304"/>
        <w:rPr>
          <w:rFonts w:ascii="Times New Roman" w:hAnsi="Times New Roman" w:cs="Times New Roman"/>
          <w:i/>
          <w:sz w:val="20"/>
          <w:szCs w:val="20"/>
        </w:rPr>
      </w:pPr>
      <w:r w:rsidRPr="000F38CF">
        <w:rPr>
          <w:rFonts w:ascii="Times New Roman" w:hAnsi="Times New Roman" w:cs="Times New Roman"/>
          <w:i/>
          <w:sz w:val="20"/>
          <w:szCs w:val="20"/>
        </w:rPr>
        <w:t>Rippikoulua johtaa pappi tai lehtori. Opettajina toimivat heidän lisäkseen kanttorit, nuorisotyönohjaajat ja muut seurakunnan viranhaltijat siten kuin seurakunnan rippikoulun ohjesäännössä määrätään. Tarvittaessa pidetään rippikoulu yksityisesti.</w:t>
      </w:r>
    </w:p>
    <w:p w:rsidR="00570AC6" w:rsidRPr="000F38CF" w:rsidRDefault="00570AC6" w:rsidP="00570AC6">
      <w:pPr>
        <w:autoSpaceDE w:val="0"/>
        <w:autoSpaceDN w:val="0"/>
        <w:adjustRightInd w:val="0"/>
        <w:spacing w:line="240" w:lineRule="atLeast"/>
        <w:rPr>
          <w:rFonts w:ascii="Times New Roman" w:hAnsi="Times New Roman" w:cs="Times New Roman"/>
          <w:sz w:val="24"/>
          <w:szCs w:val="24"/>
        </w:rPr>
      </w:pPr>
    </w:p>
    <w:p w:rsidR="00570AC6" w:rsidRPr="000F38CF" w:rsidRDefault="00570AC6" w:rsidP="00570AC6">
      <w:pPr>
        <w:autoSpaceDE w:val="0"/>
        <w:autoSpaceDN w:val="0"/>
        <w:adjustRightInd w:val="0"/>
        <w:rPr>
          <w:rFonts w:ascii="Times New Roman" w:hAnsi="Times New Roman" w:cs="Times New Roman"/>
          <w:sz w:val="24"/>
          <w:szCs w:val="24"/>
        </w:rPr>
      </w:pPr>
      <w:r w:rsidRPr="000F38CF">
        <w:rPr>
          <w:rFonts w:ascii="Times New Roman" w:hAnsi="Times New Roman" w:cs="Times New Roman"/>
          <w:sz w:val="24"/>
          <w:szCs w:val="24"/>
        </w:rPr>
        <w:t>4 § Rippikouluun otettavat nuoret</w:t>
      </w:r>
    </w:p>
    <w:p w:rsidR="00570AC6" w:rsidRPr="000F38CF" w:rsidRDefault="00570AC6" w:rsidP="00570AC6">
      <w:pPr>
        <w:autoSpaceDE w:val="0"/>
        <w:autoSpaceDN w:val="0"/>
        <w:adjustRightInd w:val="0"/>
        <w:rPr>
          <w:rFonts w:ascii="Times New Roman" w:hAnsi="Times New Roman" w:cs="Times New Roman"/>
          <w:sz w:val="24"/>
          <w:szCs w:val="24"/>
        </w:rPr>
      </w:pPr>
      <w:r w:rsidRPr="000F38CF">
        <w:rPr>
          <w:rFonts w:ascii="Times New Roman" w:hAnsi="Times New Roman" w:cs="Times New Roman"/>
          <w:sz w:val="24"/>
          <w:szCs w:val="24"/>
        </w:rPr>
        <w:t xml:space="preserve">Rippikouluun voidaan ottaa nuoria, jotka rippikoulun päättymisvuonna täyttävät vähintään 15 vuotta. Kirkkoherra voi perustellusta syystä antaa luvan rippikoulun käymiseen tätä nuoremmalle henkilölle hänelle itselleen tutun ikäluokan kanssa. </w:t>
      </w:r>
    </w:p>
    <w:p w:rsidR="00570AC6" w:rsidRPr="000F38CF" w:rsidRDefault="00570AC6" w:rsidP="00570AC6">
      <w:pPr>
        <w:autoSpaceDE w:val="0"/>
        <w:autoSpaceDN w:val="0"/>
        <w:adjustRightInd w:val="0"/>
        <w:rPr>
          <w:rFonts w:ascii="Times New Roman" w:hAnsi="Times New Roman" w:cs="Times New Roman"/>
          <w:sz w:val="24"/>
          <w:szCs w:val="24"/>
        </w:rPr>
      </w:pPr>
    </w:p>
    <w:p w:rsidR="00570AC6" w:rsidRPr="000F38CF" w:rsidRDefault="00570AC6" w:rsidP="00570AC6">
      <w:pPr>
        <w:autoSpaceDE w:val="0"/>
        <w:autoSpaceDN w:val="0"/>
        <w:adjustRightInd w:val="0"/>
        <w:rPr>
          <w:rFonts w:ascii="Times New Roman" w:hAnsi="Times New Roman" w:cs="Times New Roman"/>
          <w:sz w:val="24"/>
          <w:szCs w:val="24"/>
        </w:rPr>
      </w:pPr>
      <w:r w:rsidRPr="000F38CF">
        <w:rPr>
          <w:rFonts w:ascii="Times New Roman" w:hAnsi="Times New Roman" w:cs="Times New Roman"/>
          <w:sz w:val="24"/>
          <w:szCs w:val="24"/>
        </w:rPr>
        <w:t>5 § Rippikouluryhmien koko</w:t>
      </w:r>
    </w:p>
    <w:p w:rsidR="00570AC6" w:rsidRPr="000F38CF" w:rsidRDefault="00570AC6" w:rsidP="00570AC6">
      <w:pPr>
        <w:autoSpaceDE w:val="0"/>
        <w:autoSpaceDN w:val="0"/>
        <w:adjustRightInd w:val="0"/>
        <w:rPr>
          <w:rFonts w:ascii="Times New Roman" w:hAnsi="Times New Roman" w:cs="Times New Roman"/>
          <w:sz w:val="24"/>
          <w:szCs w:val="24"/>
        </w:rPr>
      </w:pPr>
      <w:bookmarkStart w:id="1" w:name="_GoBack"/>
      <w:bookmarkEnd w:id="1"/>
      <w:r w:rsidRPr="000F38CF">
        <w:rPr>
          <w:rFonts w:ascii="Times New Roman" w:hAnsi="Times New Roman" w:cs="Times New Roman"/>
          <w:sz w:val="24"/>
          <w:szCs w:val="24"/>
        </w:rPr>
        <w:t xml:space="preserve">Samassa ryhmässä rippikoululaisten lukumäärä on enintään 25. </w:t>
      </w:r>
    </w:p>
    <w:p w:rsidR="00570AC6" w:rsidRPr="000F38CF" w:rsidRDefault="00570AC6" w:rsidP="00570AC6">
      <w:pPr>
        <w:autoSpaceDE w:val="0"/>
        <w:autoSpaceDN w:val="0"/>
        <w:adjustRightInd w:val="0"/>
        <w:rPr>
          <w:rFonts w:ascii="Times New Roman" w:hAnsi="Times New Roman" w:cs="Times New Roman"/>
          <w:sz w:val="24"/>
          <w:szCs w:val="24"/>
        </w:rPr>
      </w:pPr>
      <w:r w:rsidRPr="000F38CF">
        <w:rPr>
          <w:rFonts w:ascii="Times New Roman" w:hAnsi="Times New Roman" w:cs="Times New Roman"/>
          <w:sz w:val="24"/>
          <w:szCs w:val="24"/>
        </w:rPr>
        <w:t>Kirkkoneuvosto</w:t>
      </w:r>
      <w:r>
        <w:rPr>
          <w:rFonts w:ascii="Times New Roman" w:hAnsi="Times New Roman" w:cs="Times New Roman"/>
          <w:sz w:val="24"/>
          <w:szCs w:val="24"/>
        </w:rPr>
        <w:t>/seurakuntaneuvosto</w:t>
      </w:r>
      <w:r w:rsidRPr="000F38CF">
        <w:rPr>
          <w:rFonts w:ascii="Times New Roman" w:hAnsi="Times New Roman" w:cs="Times New Roman"/>
          <w:sz w:val="24"/>
          <w:szCs w:val="24"/>
        </w:rPr>
        <w:t xml:space="preserve"> voi poikkeustapauksessa päättää ryhmäkoon ylittämisestä, kun siihen on erityisen painavat syyt. </w:t>
      </w:r>
    </w:p>
    <w:p w:rsidR="00570AC6" w:rsidRDefault="00570AC6" w:rsidP="00570AC6">
      <w:pPr>
        <w:autoSpaceDE w:val="0"/>
        <w:autoSpaceDN w:val="0"/>
        <w:adjustRightInd w:val="0"/>
        <w:rPr>
          <w:rFonts w:ascii="Times New Roman" w:hAnsi="Times New Roman" w:cs="Times New Roman"/>
          <w:sz w:val="24"/>
          <w:szCs w:val="24"/>
        </w:rPr>
      </w:pPr>
      <w:r w:rsidRPr="000F38CF">
        <w:rPr>
          <w:rFonts w:ascii="Times New Roman" w:hAnsi="Times New Roman" w:cs="Times New Roman"/>
          <w:sz w:val="24"/>
          <w:szCs w:val="24"/>
        </w:rPr>
        <w:t>Kirkkoherra voi seurakuntaneuvoston/kirkkoneuvoston linjauksen mukaisesti päättää ryhmäkoon ylittämisestä yksittäisessä tapauksessa erityisen painavista syistä.</w:t>
      </w:r>
    </w:p>
    <w:p w:rsidR="00570AC6" w:rsidRPr="000F38CF" w:rsidRDefault="00570AC6" w:rsidP="00570AC6">
      <w:pPr>
        <w:autoSpaceDE w:val="0"/>
        <w:autoSpaceDN w:val="0"/>
        <w:adjustRightInd w:val="0"/>
        <w:rPr>
          <w:rFonts w:ascii="Times New Roman" w:hAnsi="Times New Roman" w:cs="Times New Roman"/>
          <w:sz w:val="24"/>
          <w:szCs w:val="24"/>
        </w:rPr>
      </w:pPr>
    </w:p>
    <w:p w:rsidR="00570AC6" w:rsidRPr="000F38CF" w:rsidRDefault="00570AC6" w:rsidP="00570AC6">
      <w:pPr>
        <w:autoSpaceDE w:val="0"/>
        <w:autoSpaceDN w:val="0"/>
        <w:adjustRightInd w:val="0"/>
        <w:rPr>
          <w:rFonts w:ascii="Times New Roman" w:hAnsi="Times New Roman" w:cs="Times New Roman"/>
          <w:sz w:val="24"/>
          <w:szCs w:val="24"/>
        </w:rPr>
      </w:pPr>
      <w:r w:rsidRPr="000F38CF">
        <w:rPr>
          <w:rFonts w:ascii="Times New Roman" w:hAnsi="Times New Roman" w:cs="Times New Roman"/>
          <w:sz w:val="24"/>
          <w:szCs w:val="24"/>
        </w:rPr>
        <w:t>6 § Tietojen ilmoittaminen</w:t>
      </w:r>
    </w:p>
    <w:p w:rsidR="00570AC6" w:rsidRPr="000F38CF" w:rsidRDefault="00570AC6" w:rsidP="00570AC6">
      <w:pPr>
        <w:autoSpaceDE w:val="0"/>
        <w:autoSpaceDN w:val="0"/>
        <w:adjustRightInd w:val="0"/>
        <w:rPr>
          <w:rFonts w:ascii="Times New Roman" w:hAnsi="Times New Roman" w:cs="Times New Roman"/>
          <w:sz w:val="24"/>
          <w:szCs w:val="24"/>
        </w:rPr>
      </w:pPr>
      <w:r w:rsidRPr="000F38CF">
        <w:rPr>
          <w:rFonts w:ascii="Times New Roman" w:hAnsi="Times New Roman" w:cs="Times New Roman"/>
          <w:sz w:val="24"/>
          <w:szCs w:val="24"/>
        </w:rPr>
        <w:t>Rippikoulua johtava pappi tai lehtori huolehtii viipymättä konfirmaation jälkeen tarvittavien rippikoulun käymistä ja konfirmaatiota koskevien tietojen ilmoittamisesta seurakunnan kirkkoherranvirastoon</w:t>
      </w:r>
      <w:r>
        <w:rPr>
          <w:rFonts w:ascii="Times New Roman" w:hAnsi="Times New Roman" w:cs="Times New Roman"/>
          <w:sz w:val="24"/>
          <w:szCs w:val="24"/>
        </w:rPr>
        <w:t>/keskusrekisteriin</w:t>
      </w:r>
      <w:r w:rsidRPr="000F38CF">
        <w:rPr>
          <w:rFonts w:ascii="Times New Roman" w:hAnsi="Times New Roman" w:cs="Times New Roman"/>
          <w:sz w:val="24"/>
          <w:szCs w:val="24"/>
        </w:rPr>
        <w:t>.</w:t>
      </w:r>
    </w:p>
    <w:p w:rsidR="00570AC6" w:rsidRDefault="00570AC6" w:rsidP="00570AC6">
      <w:pPr>
        <w:autoSpaceDE w:val="0"/>
        <w:autoSpaceDN w:val="0"/>
        <w:adjustRightInd w:val="0"/>
        <w:rPr>
          <w:rFonts w:ascii="Times New Roman" w:hAnsi="Times New Roman" w:cs="Times New Roman"/>
          <w:sz w:val="24"/>
          <w:szCs w:val="24"/>
        </w:rPr>
      </w:pPr>
    </w:p>
    <w:p w:rsidR="00570AC6" w:rsidRPr="000F38CF" w:rsidRDefault="00570AC6" w:rsidP="00570AC6">
      <w:pPr>
        <w:autoSpaceDE w:val="0"/>
        <w:autoSpaceDN w:val="0"/>
        <w:adjustRightInd w:val="0"/>
        <w:rPr>
          <w:rFonts w:ascii="Times New Roman" w:hAnsi="Times New Roman" w:cs="Times New Roman"/>
          <w:sz w:val="24"/>
          <w:szCs w:val="24"/>
        </w:rPr>
      </w:pPr>
      <w:r w:rsidRPr="000F38CF">
        <w:rPr>
          <w:rFonts w:ascii="Times New Roman" w:hAnsi="Times New Roman" w:cs="Times New Roman"/>
          <w:sz w:val="24"/>
          <w:szCs w:val="24"/>
        </w:rPr>
        <w:t>7 § Rippikoulun arviointi</w:t>
      </w:r>
    </w:p>
    <w:p w:rsidR="00570AC6" w:rsidRPr="000F38CF" w:rsidRDefault="00570AC6" w:rsidP="00570AC6">
      <w:pPr>
        <w:autoSpaceDE w:val="0"/>
        <w:autoSpaceDN w:val="0"/>
        <w:adjustRightInd w:val="0"/>
        <w:rPr>
          <w:rFonts w:ascii="Times New Roman" w:hAnsi="Times New Roman" w:cs="Times New Roman"/>
          <w:sz w:val="24"/>
          <w:szCs w:val="24"/>
        </w:rPr>
      </w:pPr>
      <w:r w:rsidRPr="000F38CF">
        <w:rPr>
          <w:rFonts w:ascii="Times New Roman" w:hAnsi="Times New Roman" w:cs="Times New Roman"/>
          <w:sz w:val="24"/>
          <w:szCs w:val="24"/>
        </w:rPr>
        <w:t xml:space="preserve">Rippikoulua on arvioitava säännöllisesti, kuitenkin vähintään kerran vuodessa. Arvioinnissa hyödynnetään paikallissuunnitelmaa ja valtakunnallista nuorten itsearviointilomaketta. </w:t>
      </w:r>
    </w:p>
    <w:p w:rsidR="00570AC6" w:rsidRDefault="00570AC6" w:rsidP="00570AC6">
      <w:pPr>
        <w:autoSpaceDE w:val="0"/>
        <w:autoSpaceDN w:val="0"/>
        <w:adjustRightInd w:val="0"/>
        <w:spacing w:line="240" w:lineRule="atLeast"/>
        <w:rPr>
          <w:rFonts w:ascii="Times New Roman" w:hAnsi="Times New Roman" w:cs="Times New Roman"/>
          <w:sz w:val="24"/>
          <w:szCs w:val="24"/>
        </w:rPr>
      </w:pPr>
    </w:p>
    <w:p w:rsidR="00570AC6" w:rsidRPr="000F38CF" w:rsidRDefault="00570AC6" w:rsidP="00570AC6">
      <w:pPr>
        <w:autoSpaceDE w:val="0"/>
        <w:autoSpaceDN w:val="0"/>
        <w:adjustRightInd w:val="0"/>
        <w:spacing w:line="240" w:lineRule="atLeast"/>
        <w:rPr>
          <w:rFonts w:ascii="Times New Roman" w:hAnsi="Times New Roman" w:cs="Times New Roman"/>
          <w:sz w:val="24"/>
          <w:szCs w:val="24"/>
        </w:rPr>
      </w:pPr>
      <w:r w:rsidRPr="000F38CF">
        <w:rPr>
          <w:rFonts w:ascii="Times New Roman" w:hAnsi="Times New Roman" w:cs="Times New Roman"/>
          <w:sz w:val="24"/>
          <w:szCs w:val="24"/>
        </w:rPr>
        <w:t>8 § Erityis- ja yksityisrippikoulu</w:t>
      </w:r>
    </w:p>
    <w:p w:rsidR="00570AC6" w:rsidRPr="000F38CF" w:rsidRDefault="00570AC6" w:rsidP="00570AC6">
      <w:pPr>
        <w:autoSpaceDE w:val="0"/>
        <w:autoSpaceDN w:val="0"/>
        <w:adjustRightInd w:val="0"/>
        <w:spacing w:line="240" w:lineRule="atLeast"/>
        <w:rPr>
          <w:rFonts w:ascii="Times New Roman" w:hAnsi="Times New Roman" w:cs="Times New Roman"/>
          <w:sz w:val="24"/>
          <w:szCs w:val="24"/>
        </w:rPr>
      </w:pPr>
      <w:r w:rsidRPr="000F38CF">
        <w:rPr>
          <w:rFonts w:ascii="Times New Roman" w:hAnsi="Times New Roman" w:cs="Times New Roman"/>
          <w:sz w:val="24"/>
          <w:szCs w:val="24"/>
        </w:rPr>
        <w:t>Seurakunta vastaa myös niiden henkilöiden rippikoulusta, jotka eivät voi osallistua ryhmämuotoiseen rippikouluun. Erityis- ja yksityisrippikouluissa noudatetaan piispainkokouksen hyväksymää rippikoulusuunnitelmaa.</w:t>
      </w:r>
    </w:p>
    <w:p w:rsidR="00570AC6" w:rsidRDefault="00570AC6" w:rsidP="00570AC6">
      <w:pPr>
        <w:rPr>
          <w:rFonts w:ascii="Times New Roman" w:hAnsi="Times New Roman" w:cs="Times New Roman"/>
          <w:sz w:val="24"/>
          <w:szCs w:val="24"/>
        </w:rPr>
      </w:pPr>
    </w:p>
    <w:p w:rsidR="00570AC6" w:rsidRPr="000F38CF" w:rsidRDefault="00570AC6" w:rsidP="00570AC6">
      <w:pPr>
        <w:rPr>
          <w:rFonts w:ascii="Times New Roman" w:hAnsi="Times New Roman" w:cs="Times New Roman"/>
          <w:sz w:val="24"/>
          <w:szCs w:val="24"/>
        </w:rPr>
      </w:pPr>
      <w:r w:rsidRPr="000F38CF">
        <w:rPr>
          <w:rFonts w:ascii="Times New Roman" w:hAnsi="Times New Roman" w:cs="Times New Roman"/>
          <w:sz w:val="24"/>
          <w:szCs w:val="24"/>
        </w:rPr>
        <w:t>9 § Aikuisrippikoulu</w:t>
      </w:r>
    </w:p>
    <w:p w:rsidR="00570AC6" w:rsidRPr="000F38CF" w:rsidRDefault="00570AC6" w:rsidP="00570AC6">
      <w:pPr>
        <w:rPr>
          <w:rFonts w:ascii="Times New Roman" w:hAnsi="Times New Roman" w:cs="Times New Roman"/>
          <w:sz w:val="24"/>
          <w:szCs w:val="24"/>
        </w:rPr>
      </w:pPr>
      <w:r w:rsidRPr="000F38CF">
        <w:rPr>
          <w:rFonts w:ascii="Times New Roman" w:hAnsi="Times New Roman" w:cs="Times New Roman"/>
          <w:sz w:val="24"/>
          <w:szCs w:val="24"/>
        </w:rPr>
        <w:lastRenderedPageBreak/>
        <w:t xml:space="preserve">Seurakunta vastaa aikuisrippikoulun järjestämisestä. Aikuisrippikoulu järjestetään yksityisrippikouluna tai ryhmämuotoisena rippikouluna. </w:t>
      </w:r>
    </w:p>
    <w:p w:rsidR="00570AC6" w:rsidRPr="000F38CF" w:rsidRDefault="00570AC6" w:rsidP="00570AC6">
      <w:pPr>
        <w:rPr>
          <w:rFonts w:ascii="Times New Roman" w:hAnsi="Times New Roman" w:cs="Times New Roman"/>
          <w:sz w:val="24"/>
          <w:szCs w:val="24"/>
        </w:rPr>
      </w:pPr>
      <w:r w:rsidRPr="000F38CF">
        <w:rPr>
          <w:rFonts w:ascii="Times New Roman" w:hAnsi="Times New Roman" w:cs="Times New Roman"/>
          <w:sz w:val="24"/>
          <w:szCs w:val="24"/>
        </w:rPr>
        <w:t>Aikuisrippikoulun kesto on 20 tuntia.</w:t>
      </w:r>
    </w:p>
    <w:p w:rsidR="00570AC6" w:rsidRDefault="00570AC6" w:rsidP="00570AC6">
      <w:pPr>
        <w:autoSpaceDE w:val="0"/>
        <w:autoSpaceDN w:val="0"/>
        <w:adjustRightInd w:val="0"/>
        <w:spacing w:line="240" w:lineRule="atLeast"/>
        <w:rPr>
          <w:rFonts w:ascii="Times New Roman" w:hAnsi="Times New Roman" w:cs="Times New Roman"/>
          <w:sz w:val="24"/>
          <w:szCs w:val="24"/>
        </w:rPr>
      </w:pPr>
    </w:p>
    <w:p w:rsidR="00570AC6" w:rsidRPr="000F38CF" w:rsidRDefault="00570AC6" w:rsidP="00570AC6">
      <w:pPr>
        <w:autoSpaceDE w:val="0"/>
        <w:autoSpaceDN w:val="0"/>
        <w:adjustRightInd w:val="0"/>
        <w:spacing w:line="240" w:lineRule="atLeast"/>
        <w:rPr>
          <w:rFonts w:ascii="Times New Roman" w:hAnsi="Times New Roman" w:cs="Times New Roman"/>
          <w:sz w:val="24"/>
          <w:szCs w:val="24"/>
        </w:rPr>
      </w:pPr>
      <w:r w:rsidRPr="000F38CF">
        <w:rPr>
          <w:rFonts w:ascii="Times New Roman" w:hAnsi="Times New Roman" w:cs="Times New Roman"/>
          <w:sz w:val="24"/>
          <w:szCs w:val="24"/>
        </w:rPr>
        <w:t xml:space="preserve">10 § Konfirmaatioon osallistumaan oikeutetut </w:t>
      </w:r>
    </w:p>
    <w:p w:rsidR="00570AC6" w:rsidRPr="000F38CF" w:rsidRDefault="00570AC6" w:rsidP="00570AC6">
      <w:pPr>
        <w:autoSpaceDE w:val="0"/>
        <w:autoSpaceDN w:val="0"/>
        <w:adjustRightInd w:val="0"/>
        <w:spacing w:line="240" w:lineRule="atLeast"/>
        <w:rPr>
          <w:rFonts w:ascii="Times New Roman" w:hAnsi="Times New Roman" w:cs="Times New Roman"/>
          <w:strike/>
          <w:sz w:val="24"/>
          <w:szCs w:val="24"/>
        </w:rPr>
      </w:pPr>
      <w:r w:rsidRPr="000F38CF">
        <w:rPr>
          <w:rFonts w:ascii="Times New Roman" w:hAnsi="Times New Roman" w:cs="Times New Roman"/>
          <w:sz w:val="24"/>
          <w:szCs w:val="24"/>
        </w:rPr>
        <w:t xml:space="preserve">Konfirmaatioon saavat osallistua rippikoulun käyneet kirkon jäsenet. </w:t>
      </w:r>
    </w:p>
    <w:p w:rsidR="00570AC6" w:rsidRPr="000F38CF" w:rsidRDefault="00570AC6" w:rsidP="00570AC6">
      <w:pPr>
        <w:autoSpaceDE w:val="0"/>
        <w:autoSpaceDN w:val="0"/>
        <w:adjustRightInd w:val="0"/>
        <w:spacing w:line="240" w:lineRule="atLeast"/>
        <w:ind w:firstLine="1304"/>
        <w:rPr>
          <w:rFonts w:ascii="Times New Roman" w:hAnsi="Times New Roman" w:cs="Times New Roman"/>
          <w:i/>
          <w:sz w:val="20"/>
          <w:szCs w:val="20"/>
        </w:rPr>
      </w:pPr>
      <w:r w:rsidRPr="000F38CF">
        <w:rPr>
          <w:rFonts w:ascii="Times New Roman" w:hAnsi="Times New Roman" w:cs="Times New Roman"/>
          <w:i/>
          <w:sz w:val="20"/>
          <w:szCs w:val="20"/>
        </w:rPr>
        <w:t>KJ 3:5</w:t>
      </w:r>
    </w:p>
    <w:p w:rsidR="00570AC6" w:rsidRPr="000F38CF" w:rsidRDefault="00570AC6" w:rsidP="00570AC6">
      <w:pPr>
        <w:autoSpaceDE w:val="0"/>
        <w:autoSpaceDN w:val="0"/>
        <w:adjustRightInd w:val="0"/>
        <w:spacing w:line="240" w:lineRule="atLeast"/>
        <w:ind w:left="1304"/>
        <w:rPr>
          <w:rFonts w:ascii="Times New Roman" w:hAnsi="Times New Roman" w:cs="Times New Roman"/>
          <w:i/>
          <w:sz w:val="20"/>
          <w:szCs w:val="20"/>
        </w:rPr>
      </w:pPr>
      <w:r w:rsidRPr="000F38CF">
        <w:rPr>
          <w:rFonts w:ascii="Times New Roman" w:hAnsi="Times New Roman" w:cs="Times New Roman"/>
          <w:i/>
          <w:sz w:val="20"/>
          <w:szCs w:val="20"/>
        </w:rPr>
        <w:t>Konfirmaatioon voivat osallistua ne, jotka rippikoulun perusteella siihen oikeutetaan.</w:t>
      </w:r>
    </w:p>
    <w:p w:rsidR="00570AC6" w:rsidRPr="000F38CF" w:rsidRDefault="00570AC6" w:rsidP="00570AC6">
      <w:pPr>
        <w:autoSpaceDE w:val="0"/>
        <w:autoSpaceDN w:val="0"/>
        <w:adjustRightInd w:val="0"/>
        <w:spacing w:line="240" w:lineRule="atLeast"/>
        <w:ind w:left="1304"/>
        <w:rPr>
          <w:rFonts w:ascii="Times New Roman" w:hAnsi="Times New Roman" w:cs="Times New Roman"/>
          <w:i/>
          <w:sz w:val="20"/>
          <w:szCs w:val="20"/>
        </w:rPr>
      </w:pPr>
      <w:r w:rsidRPr="000F38CF">
        <w:rPr>
          <w:rFonts w:ascii="Times New Roman" w:hAnsi="Times New Roman" w:cs="Times New Roman"/>
          <w:i/>
          <w:sz w:val="20"/>
          <w:szCs w:val="20"/>
        </w:rPr>
        <w:t>Konfirmaatiossa tunnustaudutaan kirkon uskoon ja saadaan oikeus käydä itsenäisesti ehtoollisella. Konfirmaation toimittaa pappi tai lehtori.</w:t>
      </w:r>
    </w:p>
    <w:p w:rsidR="00570AC6" w:rsidRPr="000F38CF" w:rsidRDefault="00570AC6" w:rsidP="00570AC6">
      <w:pPr>
        <w:autoSpaceDE w:val="0"/>
        <w:autoSpaceDN w:val="0"/>
        <w:adjustRightInd w:val="0"/>
        <w:spacing w:line="240" w:lineRule="atLeast"/>
        <w:ind w:left="1260"/>
        <w:rPr>
          <w:rFonts w:ascii="Times New Roman" w:hAnsi="Times New Roman" w:cs="Times New Roman"/>
          <w:i/>
          <w:sz w:val="20"/>
          <w:szCs w:val="20"/>
        </w:rPr>
      </w:pPr>
      <w:r w:rsidRPr="000F38CF">
        <w:rPr>
          <w:rFonts w:ascii="Times New Roman" w:hAnsi="Times New Roman" w:cs="Times New Roman"/>
          <w:i/>
          <w:sz w:val="20"/>
          <w:szCs w:val="20"/>
        </w:rPr>
        <w:t>Konfirmaatio on kirkollisen vaalikelpoisuuden (KL 7:3), kummina toimimisen (KJ 2:17) ja pappisvihkimyksen (KJ 5:2) edellytys. Rippikoulun käyminen on kirkon jäsenen kirkollisen avioliittoon vihkimisen edellytys (KJ 2:18).</w:t>
      </w:r>
    </w:p>
    <w:p w:rsidR="00570AC6" w:rsidRPr="000F38CF" w:rsidRDefault="00570AC6" w:rsidP="00570AC6">
      <w:pPr>
        <w:autoSpaceDE w:val="0"/>
        <w:autoSpaceDN w:val="0"/>
        <w:adjustRightInd w:val="0"/>
        <w:spacing w:line="240" w:lineRule="atLeast"/>
        <w:rPr>
          <w:rFonts w:ascii="Times New Roman" w:hAnsi="Times New Roman" w:cs="Times New Roman"/>
          <w:sz w:val="20"/>
          <w:szCs w:val="20"/>
        </w:rPr>
      </w:pPr>
      <w:r w:rsidRPr="000F38CF">
        <w:rPr>
          <w:rFonts w:ascii="Times New Roman" w:hAnsi="Times New Roman" w:cs="Times New Roman"/>
        </w:rPr>
        <w:tab/>
      </w:r>
      <w:r w:rsidRPr="000F38CF">
        <w:rPr>
          <w:rFonts w:ascii="Times New Roman" w:hAnsi="Times New Roman" w:cs="Times New Roman"/>
          <w:i/>
          <w:sz w:val="20"/>
          <w:szCs w:val="20"/>
        </w:rPr>
        <w:t xml:space="preserve">KJ 1:3,1 </w:t>
      </w:r>
    </w:p>
    <w:p w:rsidR="00570AC6" w:rsidRPr="000F38CF" w:rsidRDefault="00570AC6" w:rsidP="00570AC6">
      <w:pPr>
        <w:autoSpaceDE w:val="0"/>
        <w:autoSpaceDN w:val="0"/>
        <w:adjustRightInd w:val="0"/>
        <w:spacing w:line="240" w:lineRule="atLeast"/>
        <w:ind w:left="1288"/>
        <w:rPr>
          <w:rFonts w:ascii="Times New Roman" w:hAnsi="Times New Roman" w:cs="Times New Roman"/>
          <w:i/>
          <w:sz w:val="20"/>
          <w:szCs w:val="20"/>
        </w:rPr>
      </w:pPr>
      <w:r w:rsidRPr="000F38CF">
        <w:rPr>
          <w:rFonts w:ascii="Times New Roman" w:hAnsi="Times New Roman" w:cs="Times New Roman"/>
          <w:i/>
          <w:sz w:val="20"/>
          <w:szCs w:val="20"/>
        </w:rPr>
        <w:t>Kirkon jäseneksi otetaan</w:t>
      </w:r>
    </w:p>
    <w:p w:rsidR="00570AC6" w:rsidRPr="000F38CF" w:rsidRDefault="00570AC6" w:rsidP="00570AC6">
      <w:pPr>
        <w:autoSpaceDE w:val="0"/>
        <w:autoSpaceDN w:val="0"/>
        <w:adjustRightInd w:val="0"/>
        <w:spacing w:line="240" w:lineRule="atLeast"/>
        <w:ind w:left="720"/>
        <w:rPr>
          <w:rFonts w:ascii="Times New Roman" w:hAnsi="Times New Roman" w:cs="Times New Roman"/>
          <w:i/>
          <w:sz w:val="20"/>
          <w:szCs w:val="20"/>
        </w:rPr>
      </w:pPr>
      <w:r w:rsidRPr="000F38CF">
        <w:rPr>
          <w:rFonts w:ascii="Times New Roman" w:hAnsi="Times New Roman" w:cs="Times New Roman"/>
          <w:i/>
          <w:sz w:val="20"/>
          <w:szCs w:val="20"/>
        </w:rPr>
        <w:tab/>
        <w:t>1) lapsi pyhässä kasteessa;</w:t>
      </w:r>
    </w:p>
    <w:p w:rsidR="00570AC6" w:rsidRPr="000F38CF" w:rsidRDefault="00570AC6" w:rsidP="00570AC6">
      <w:pPr>
        <w:autoSpaceDE w:val="0"/>
        <w:autoSpaceDN w:val="0"/>
        <w:adjustRightInd w:val="0"/>
        <w:spacing w:line="240" w:lineRule="atLeast"/>
        <w:ind w:left="1288"/>
        <w:rPr>
          <w:rFonts w:ascii="Times New Roman" w:hAnsi="Times New Roman" w:cs="Times New Roman"/>
          <w:i/>
          <w:sz w:val="20"/>
          <w:szCs w:val="20"/>
        </w:rPr>
      </w:pPr>
      <w:r w:rsidRPr="000F38CF">
        <w:rPr>
          <w:rFonts w:ascii="Times New Roman" w:hAnsi="Times New Roman" w:cs="Times New Roman"/>
          <w:i/>
          <w:sz w:val="20"/>
          <w:szCs w:val="20"/>
        </w:rPr>
        <w:t xml:space="preserve">2) rippikoulun käynyt </w:t>
      </w:r>
      <w:proofErr w:type="gramStart"/>
      <w:r w:rsidRPr="000F38CF">
        <w:rPr>
          <w:rFonts w:ascii="Times New Roman" w:hAnsi="Times New Roman" w:cs="Times New Roman"/>
          <w:i/>
          <w:sz w:val="20"/>
          <w:szCs w:val="20"/>
        </w:rPr>
        <w:t>evankelis-luterilaiseen</w:t>
      </w:r>
      <w:proofErr w:type="gramEnd"/>
      <w:r w:rsidRPr="000F38CF">
        <w:rPr>
          <w:rFonts w:ascii="Times New Roman" w:hAnsi="Times New Roman" w:cs="Times New Roman"/>
          <w:i/>
          <w:sz w:val="20"/>
          <w:szCs w:val="20"/>
        </w:rPr>
        <w:t xml:space="preserve"> kirkkoon aikaisemmin kuulunut henkilö, joka ilmoittaa tahtovansa tunnustaa kirkon uskoa; sekä</w:t>
      </w:r>
    </w:p>
    <w:p w:rsidR="00570AC6" w:rsidRPr="000F38CF" w:rsidRDefault="00570AC6" w:rsidP="00570AC6">
      <w:pPr>
        <w:autoSpaceDE w:val="0"/>
        <w:autoSpaceDN w:val="0"/>
        <w:adjustRightInd w:val="0"/>
        <w:spacing w:line="240" w:lineRule="atLeast"/>
        <w:ind w:left="1288"/>
        <w:rPr>
          <w:rFonts w:ascii="Times New Roman" w:hAnsi="Times New Roman" w:cs="Times New Roman"/>
          <w:i/>
          <w:sz w:val="20"/>
          <w:szCs w:val="20"/>
        </w:rPr>
      </w:pPr>
      <w:r w:rsidRPr="000F38CF">
        <w:rPr>
          <w:rFonts w:ascii="Times New Roman" w:hAnsi="Times New Roman" w:cs="Times New Roman"/>
          <w:i/>
          <w:sz w:val="20"/>
          <w:szCs w:val="20"/>
        </w:rPr>
        <w:t xml:space="preserve">3) muu säädetyn iän täyttänyt henkilö, joka ei kuulu </w:t>
      </w:r>
      <w:proofErr w:type="gramStart"/>
      <w:r w:rsidRPr="000F38CF">
        <w:rPr>
          <w:rFonts w:ascii="Times New Roman" w:hAnsi="Times New Roman" w:cs="Times New Roman"/>
          <w:i/>
          <w:sz w:val="20"/>
          <w:szCs w:val="20"/>
        </w:rPr>
        <w:t>evankelis-luterilaiseen</w:t>
      </w:r>
      <w:proofErr w:type="gramEnd"/>
      <w:r w:rsidRPr="000F38CF">
        <w:rPr>
          <w:rFonts w:ascii="Times New Roman" w:hAnsi="Times New Roman" w:cs="Times New Roman"/>
          <w:i/>
          <w:sz w:val="20"/>
          <w:szCs w:val="20"/>
        </w:rPr>
        <w:t xml:space="preserve"> kirkkoon, siten, että hän tarpeellisen opetuksen jälkeen saa kasteen tai, jos hänet on oikein kastettu, tunnustaa kirkon uskon.</w:t>
      </w:r>
    </w:p>
    <w:p w:rsidR="00570AC6" w:rsidRPr="000F38CF" w:rsidRDefault="00570AC6" w:rsidP="00570AC6">
      <w:pPr>
        <w:autoSpaceDE w:val="0"/>
        <w:autoSpaceDN w:val="0"/>
        <w:adjustRightInd w:val="0"/>
        <w:spacing w:line="240" w:lineRule="atLeast"/>
        <w:ind w:left="1288"/>
        <w:rPr>
          <w:rFonts w:ascii="Times New Roman" w:hAnsi="Times New Roman" w:cs="Times New Roman"/>
          <w:i/>
          <w:sz w:val="20"/>
          <w:szCs w:val="20"/>
        </w:rPr>
      </w:pPr>
    </w:p>
    <w:p w:rsidR="00570AC6" w:rsidRPr="000F38CF" w:rsidRDefault="00570AC6" w:rsidP="00570AC6">
      <w:pPr>
        <w:autoSpaceDE w:val="0"/>
        <w:autoSpaceDN w:val="0"/>
        <w:adjustRightInd w:val="0"/>
        <w:spacing w:line="240" w:lineRule="atLeast"/>
        <w:ind w:left="1288"/>
        <w:jc w:val="both"/>
        <w:rPr>
          <w:rFonts w:ascii="Times New Roman" w:hAnsi="Times New Roman" w:cs="Times New Roman"/>
          <w:i/>
          <w:sz w:val="20"/>
          <w:szCs w:val="20"/>
        </w:rPr>
      </w:pPr>
      <w:r w:rsidRPr="000F38CF">
        <w:rPr>
          <w:rFonts w:ascii="Times New Roman" w:hAnsi="Times New Roman" w:cs="Times New Roman"/>
          <w:i/>
          <w:sz w:val="20"/>
          <w:szCs w:val="20"/>
        </w:rPr>
        <w:tab/>
        <w:t>KJ 1:3,4</w:t>
      </w:r>
    </w:p>
    <w:p w:rsidR="00570AC6" w:rsidRPr="000F38CF" w:rsidRDefault="00570AC6" w:rsidP="00570AC6">
      <w:pPr>
        <w:autoSpaceDE w:val="0"/>
        <w:autoSpaceDN w:val="0"/>
        <w:adjustRightInd w:val="0"/>
        <w:spacing w:line="240" w:lineRule="atLeast"/>
        <w:ind w:left="1304"/>
        <w:rPr>
          <w:rFonts w:ascii="Times New Roman" w:hAnsi="Times New Roman" w:cs="Times New Roman"/>
          <w:i/>
          <w:sz w:val="20"/>
          <w:szCs w:val="20"/>
        </w:rPr>
      </w:pPr>
      <w:r w:rsidRPr="000F38CF">
        <w:rPr>
          <w:rFonts w:ascii="Times New Roman" w:hAnsi="Times New Roman" w:cs="Times New Roman"/>
          <w:i/>
          <w:sz w:val="20"/>
          <w:szCs w:val="20"/>
        </w:rPr>
        <w:t>Henkilö, joka on otettu kirkon jäseneksi edellä 1 momentin 2 tai 3 kohdan mukaisesti, katsotaan rippikoulun käyneeksi ja konfirmoiduksi.</w:t>
      </w:r>
    </w:p>
    <w:p w:rsidR="00570AC6" w:rsidRDefault="00570AC6" w:rsidP="00570AC6">
      <w:pPr>
        <w:autoSpaceDE w:val="0"/>
        <w:autoSpaceDN w:val="0"/>
        <w:adjustRightInd w:val="0"/>
        <w:rPr>
          <w:rFonts w:ascii="Times New Roman" w:hAnsi="Times New Roman" w:cs="Times New Roman"/>
          <w:sz w:val="24"/>
          <w:szCs w:val="24"/>
        </w:rPr>
      </w:pPr>
    </w:p>
    <w:p w:rsidR="00570AC6" w:rsidRPr="000F38CF" w:rsidRDefault="00570AC6" w:rsidP="00570AC6">
      <w:pPr>
        <w:autoSpaceDE w:val="0"/>
        <w:autoSpaceDN w:val="0"/>
        <w:adjustRightInd w:val="0"/>
        <w:rPr>
          <w:rFonts w:ascii="Times New Roman" w:hAnsi="Times New Roman" w:cs="Times New Roman"/>
          <w:sz w:val="24"/>
          <w:szCs w:val="24"/>
        </w:rPr>
      </w:pPr>
      <w:r w:rsidRPr="000F38CF">
        <w:rPr>
          <w:rFonts w:ascii="Times New Roman" w:hAnsi="Times New Roman" w:cs="Times New Roman"/>
          <w:sz w:val="24"/>
          <w:szCs w:val="24"/>
        </w:rPr>
        <w:t>11 § Rippikouluun osallistuminen muualla kuin omassa seurakunnassa</w:t>
      </w:r>
    </w:p>
    <w:p w:rsidR="00570AC6" w:rsidRPr="000F38CF" w:rsidRDefault="00570AC6" w:rsidP="00570AC6">
      <w:pPr>
        <w:autoSpaceDE w:val="0"/>
        <w:autoSpaceDN w:val="0"/>
        <w:adjustRightInd w:val="0"/>
        <w:rPr>
          <w:rFonts w:ascii="Times New Roman" w:hAnsi="Times New Roman" w:cs="Times New Roman"/>
          <w:sz w:val="24"/>
          <w:szCs w:val="24"/>
        </w:rPr>
      </w:pPr>
      <w:r w:rsidRPr="000F38CF">
        <w:rPr>
          <w:rFonts w:ascii="Times New Roman" w:hAnsi="Times New Roman" w:cs="Times New Roman"/>
          <w:sz w:val="24"/>
          <w:szCs w:val="24"/>
        </w:rPr>
        <w:t xml:space="preserve">Jos seurakunnan jäsen osallistuu rippikouluun muualla kuin omassa seurakunnassa, hänen tulee osallistua seurakuntansa rippikoulun teemapäiviin, jumalanpalveluksiin ja nuorisotoimintaan, ellei toisin ole sovittu rippikoululaisen ja hänen kotiseurakuntansa sekä rippikoulun järjestäjän kesken. </w:t>
      </w:r>
    </w:p>
    <w:p w:rsidR="00570AC6" w:rsidRPr="000F38CF" w:rsidRDefault="00570AC6" w:rsidP="00570AC6">
      <w:pPr>
        <w:autoSpaceDE w:val="0"/>
        <w:autoSpaceDN w:val="0"/>
        <w:adjustRightInd w:val="0"/>
        <w:rPr>
          <w:rFonts w:ascii="Times New Roman" w:hAnsi="Times New Roman" w:cs="Times New Roman"/>
          <w:sz w:val="24"/>
          <w:szCs w:val="24"/>
        </w:rPr>
      </w:pPr>
    </w:p>
    <w:p w:rsidR="00570AC6" w:rsidRPr="000F38CF" w:rsidRDefault="00570AC6" w:rsidP="00570AC6">
      <w:pPr>
        <w:autoSpaceDE w:val="0"/>
        <w:autoSpaceDN w:val="0"/>
        <w:adjustRightInd w:val="0"/>
        <w:rPr>
          <w:rFonts w:ascii="Times New Roman" w:hAnsi="Times New Roman" w:cs="Times New Roman"/>
          <w:sz w:val="24"/>
          <w:szCs w:val="24"/>
        </w:rPr>
      </w:pPr>
      <w:r w:rsidRPr="000F38CF">
        <w:rPr>
          <w:rFonts w:ascii="Times New Roman" w:hAnsi="Times New Roman" w:cs="Times New Roman"/>
          <w:sz w:val="24"/>
          <w:szCs w:val="24"/>
        </w:rPr>
        <w:t>12 § Rippikoulutilat ja välineet</w:t>
      </w:r>
    </w:p>
    <w:p w:rsidR="00570AC6" w:rsidRPr="000F38CF" w:rsidRDefault="00570AC6" w:rsidP="00570AC6">
      <w:pPr>
        <w:autoSpaceDE w:val="0"/>
        <w:autoSpaceDN w:val="0"/>
        <w:adjustRightInd w:val="0"/>
        <w:rPr>
          <w:rFonts w:ascii="Times New Roman" w:hAnsi="Times New Roman" w:cs="Times New Roman"/>
          <w:sz w:val="24"/>
          <w:szCs w:val="24"/>
        </w:rPr>
      </w:pPr>
      <w:r w:rsidRPr="000F38CF">
        <w:rPr>
          <w:rFonts w:ascii="Times New Roman" w:hAnsi="Times New Roman" w:cs="Times New Roman"/>
          <w:sz w:val="24"/>
          <w:szCs w:val="24"/>
        </w:rPr>
        <w:t>Rippikoulua varten järjestetään asianmukaiset tilat ja välineet. Rippikoulun järjestelyssä on otettava huomioon yleiset turvallisuuteen ja terveyteen liittyvät ohjeet.</w:t>
      </w:r>
    </w:p>
    <w:p w:rsidR="00570AC6" w:rsidRPr="000F38CF" w:rsidRDefault="00570AC6" w:rsidP="00570AC6">
      <w:pPr>
        <w:autoSpaceDE w:val="0"/>
        <w:autoSpaceDN w:val="0"/>
        <w:adjustRightInd w:val="0"/>
      </w:pPr>
    </w:p>
    <w:p w:rsidR="00570AC6" w:rsidRPr="000F38CF" w:rsidRDefault="00570AC6" w:rsidP="00570AC6">
      <w:pPr>
        <w:autoSpaceDE w:val="0"/>
        <w:autoSpaceDN w:val="0"/>
        <w:adjustRightInd w:val="0"/>
        <w:spacing w:line="240" w:lineRule="atLeast"/>
        <w:rPr>
          <w:rFonts w:ascii="Times New Roman" w:hAnsi="Times New Roman" w:cs="Times New Roman"/>
          <w:sz w:val="24"/>
          <w:szCs w:val="24"/>
        </w:rPr>
      </w:pPr>
      <w:r w:rsidRPr="000F38CF">
        <w:rPr>
          <w:rFonts w:ascii="Times New Roman" w:hAnsi="Times New Roman" w:cs="Times New Roman"/>
          <w:sz w:val="24"/>
          <w:szCs w:val="24"/>
        </w:rPr>
        <w:t>13 § Rippikoulun keskeyttäminen ja siirtäminen</w:t>
      </w:r>
    </w:p>
    <w:p w:rsidR="00B53FF6" w:rsidRPr="00570AC6" w:rsidRDefault="00570AC6" w:rsidP="00570AC6">
      <w:pPr>
        <w:autoSpaceDE w:val="0"/>
        <w:autoSpaceDN w:val="0"/>
        <w:adjustRightInd w:val="0"/>
        <w:spacing w:line="240" w:lineRule="atLeast"/>
        <w:rPr>
          <w:rFonts w:ascii="Times New Roman" w:hAnsi="Times New Roman" w:cs="Times New Roman"/>
          <w:sz w:val="24"/>
          <w:szCs w:val="24"/>
        </w:rPr>
      </w:pPr>
      <w:r w:rsidRPr="000F38CF">
        <w:rPr>
          <w:rFonts w:ascii="Times New Roman" w:hAnsi="Times New Roman" w:cs="Times New Roman"/>
          <w:sz w:val="24"/>
          <w:szCs w:val="24"/>
        </w:rPr>
        <w:t xml:space="preserve">Jos rippikoululainen toistuvasti laiminlyö hänelle annettuja ohjeita, rippikoulun ohjaajan tulee ottaa yhteyttä hänen vanhempaansa tai huoltajaansa. Mikäli myönteiseen ratkaisuun ei päästä, </w:t>
      </w:r>
      <w:r w:rsidRPr="000F38CF">
        <w:rPr>
          <w:rFonts w:ascii="Times New Roman" w:hAnsi="Times New Roman" w:cs="Times New Roman"/>
          <w:sz w:val="24"/>
          <w:szCs w:val="24"/>
        </w:rPr>
        <w:lastRenderedPageBreak/>
        <w:t>rippikoulun käynnin keskeyttämisestä ja sen siirtämisestä toiseen ajankohtaan päättää kirkkoherra ohjaajien esityksestä</w:t>
      </w:r>
      <w:r>
        <w:rPr>
          <w:rFonts w:ascii="Times New Roman" w:hAnsi="Times New Roman" w:cs="Times New Roman"/>
          <w:sz w:val="24"/>
          <w:szCs w:val="24"/>
        </w:rPr>
        <w:t>.</w:t>
      </w:r>
    </w:p>
    <w:sectPr w:rsidR="00B53FF6" w:rsidRPr="00570AC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Numbering 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6"/>
    <w:rsid w:val="004E6E6E"/>
    <w:rsid w:val="00570AC6"/>
    <w:rsid w:val="00B53FF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1B035"/>
  <w15:chartTrackingRefBased/>
  <w15:docId w15:val="{012E2036-7A31-4573-B508-717A194A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570AC6"/>
  </w:style>
  <w:style w:type="paragraph" w:styleId="Otsikko1">
    <w:name w:val="heading 1"/>
    <w:basedOn w:val="Normaali"/>
    <w:next w:val="Normaali"/>
    <w:link w:val="Otsikko1Char"/>
    <w:uiPriority w:val="99"/>
    <w:qFormat/>
    <w:rsid w:val="00570AC6"/>
    <w:pPr>
      <w:keepNext/>
      <w:autoSpaceDE w:val="0"/>
      <w:autoSpaceDN w:val="0"/>
      <w:adjustRightInd w:val="0"/>
      <w:spacing w:after="0" w:line="240" w:lineRule="atLeast"/>
      <w:jc w:val="both"/>
      <w:outlineLvl w:val="0"/>
    </w:pPr>
    <w:rPr>
      <w:rFonts w:ascii="Times New Roman" w:eastAsiaTheme="minorEastAsia" w:hAnsi="Times New Roman" w:cs="Times New Roman"/>
      <w:b/>
      <w:bCs/>
      <w:color w:val="000000"/>
      <w:sz w:val="24"/>
      <w:szCs w:val="24"/>
      <w:lang w:eastAsia="fi-FI"/>
    </w:rPr>
  </w:style>
  <w:style w:type="paragraph" w:styleId="Otsikko2">
    <w:name w:val="heading 2"/>
    <w:basedOn w:val="Normaali"/>
    <w:next w:val="Normaali"/>
    <w:link w:val="Otsikko2Char"/>
    <w:uiPriority w:val="99"/>
    <w:qFormat/>
    <w:rsid w:val="00570AC6"/>
    <w:pPr>
      <w:keepNext/>
      <w:tabs>
        <w:tab w:val="left" w:pos="1442"/>
        <w:tab w:val="left" w:pos="1725"/>
        <w:tab w:val="left" w:pos="2008"/>
        <w:tab w:val="left" w:pos="2292"/>
        <w:tab w:val="left" w:pos="2576"/>
        <w:tab w:val="left" w:pos="2736"/>
        <w:tab w:val="left" w:pos="2859"/>
        <w:tab w:val="left" w:pos="3142"/>
        <w:tab w:val="left" w:pos="3240"/>
        <w:tab w:val="left" w:pos="3426"/>
        <w:tab w:val="left" w:pos="3709"/>
        <w:tab w:val="left" w:pos="3993"/>
        <w:tab w:val="left" w:pos="4032"/>
        <w:tab w:val="left" w:pos="4276"/>
        <w:tab w:val="left" w:pos="4560"/>
        <w:tab w:val="left" w:pos="4843"/>
        <w:tab w:val="left" w:pos="5126"/>
        <w:tab w:val="left" w:pos="5328"/>
        <w:tab w:val="left" w:pos="5410"/>
      </w:tabs>
      <w:autoSpaceDE w:val="0"/>
      <w:autoSpaceDN w:val="0"/>
      <w:adjustRightInd w:val="0"/>
      <w:spacing w:after="0" w:line="240" w:lineRule="atLeast"/>
      <w:outlineLvl w:val="1"/>
    </w:pPr>
    <w:rPr>
      <w:rFonts w:ascii="Times New Roman" w:eastAsiaTheme="minorEastAsia" w:hAnsi="Times New Roman" w:cs="Times New Roman"/>
      <w:b/>
      <w:bCs/>
      <w:color w:val="000000"/>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rsid w:val="00570AC6"/>
    <w:rPr>
      <w:rFonts w:ascii="Times New Roman" w:eastAsiaTheme="minorEastAsia" w:hAnsi="Times New Roman" w:cs="Times New Roman"/>
      <w:b/>
      <w:bCs/>
      <w:color w:val="000000"/>
      <w:sz w:val="24"/>
      <w:szCs w:val="24"/>
      <w:lang w:eastAsia="fi-FI"/>
    </w:rPr>
  </w:style>
  <w:style w:type="character" w:customStyle="1" w:styleId="Otsikko2Char">
    <w:name w:val="Otsikko 2 Char"/>
    <w:basedOn w:val="Kappaleenoletusfontti"/>
    <w:link w:val="Otsikko2"/>
    <w:uiPriority w:val="99"/>
    <w:rsid w:val="00570AC6"/>
    <w:rPr>
      <w:rFonts w:ascii="Times New Roman" w:eastAsiaTheme="minorEastAsia" w:hAnsi="Times New Roman" w:cs="Times New Roman"/>
      <w:b/>
      <w:bCs/>
      <w:color w:val="000000"/>
      <w:sz w:val="24"/>
      <w:szCs w:val="24"/>
      <w:lang w:eastAsia="fi-FI"/>
    </w:rPr>
  </w:style>
  <w:style w:type="paragraph" w:styleId="Leipteksti2">
    <w:name w:val="Body Text 2"/>
    <w:basedOn w:val="Normaali"/>
    <w:link w:val="Leipteksti2Char"/>
    <w:uiPriority w:val="99"/>
    <w:rsid w:val="00570AC6"/>
    <w:pPr>
      <w:tabs>
        <w:tab w:val="left" w:pos="1442"/>
        <w:tab w:val="left" w:pos="1725"/>
        <w:tab w:val="left" w:pos="2008"/>
        <w:tab w:val="left" w:pos="2292"/>
        <w:tab w:val="left" w:pos="2576"/>
        <w:tab w:val="left" w:pos="2736"/>
        <w:tab w:val="left" w:pos="2859"/>
        <w:tab w:val="left" w:pos="3142"/>
        <w:tab w:val="left" w:pos="3240"/>
        <w:tab w:val="left" w:pos="3426"/>
        <w:tab w:val="left" w:pos="3709"/>
        <w:tab w:val="left" w:pos="3993"/>
        <w:tab w:val="left" w:pos="4032"/>
        <w:tab w:val="left" w:pos="4276"/>
        <w:tab w:val="left" w:pos="4560"/>
        <w:tab w:val="left" w:pos="4843"/>
        <w:tab w:val="left" w:pos="5126"/>
        <w:tab w:val="left" w:pos="5328"/>
        <w:tab w:val="left" w:pos="5410"/>
      </w:tabs>
      <w:autoSpaceDE w:val="0"/>
      <w:autoSpaceDN w:val="0"/>
      <w:adjustRightInd w:val="0"/>
      <w:spacing w:after="0" w:line="240" w:lineRule="atLeast"/>
      <w:ind w:left="567" w:hanging="567"/>
    </w:pPr>
    <w:rPr>
      <w:rFonts w:ascii="Times New Roman" w:eastAsiaTheme="minorEastAsia" w:hAnsi="Times New Roman" w:cs="Times New Roman"/>
      <w:color w:val="000000"/>
      <w:sz w:val="24"/>
      <w:szCs w:val="24"/>
      <w:lang w:eastAsia="fi-FI"/>
    </w:rPr>
  </w:style>
  <w:style w:type="character" w:customStyle="1" w:styleId="Leipteksti2Char">
    <w:name w:val="Leipäteksti 2 Char"/>
    <w:basedOn w:val="Kappaleenoletusfontti"/>
    <w:link w:val="Leipteksti2"/>
    <w:uiPriority w:val="99"/>
    <w:rsid w:val="00570AC6"/>
    <w:rPr>
      <w:rFonts w:ascii="Times New Roman" w:eastAsiaTheme="minorEastAsia" w:hAnsi="Times New Roman" w:cs="Times New Roman"/>
      <w:color w:val="000000"/>
      <w:sz w:val="24"/>
      <w:szCs w:val="24"/>
      <w:lang w:eastAsia="fi-FI"/>
    </w:rPr>
  </w:style>
  <w:style w:type="paragraph" w:styleId="Leipteksti">
    <w:name w:val="Body Text"/>
    <w:basedOn w:val="Normaali"/>
    <w:link w:val="LeiptekstiChar"/>
    <w:uiPriority w:val="99"/>
    <w:rsid w:val="00570AC6"/>
    <w:pPr>
      <w:tabs>
        <w:tab w:val="left" w:pos="1442"/>
        <w:tab w:val="left" w:pos="1725"/>
        <w:tab w:val="left" w:pos="2008"/>
        <w:tab w:val="left" w:pos="2292"/>
        <w:tab w:val="left" w:pos="2576"/>
        <w:tab w:val="left" w:pos="2736"/>
        <w:tab w:val="left" w:pos="2859"/>
        <w:tab w:val="left" w:pos="3142"/>
        <w:tab w:val="left" w:pos="3240"/>
        <w:tab w:val="left" w:pos="3426"/>
        <w:tab w:val="left" w:pos="3709"/>
        <w:tab w:val="left" w:pos="3993"/>
        <w:tab w:val="left" w:pos="4032"/>
        <w:tab w:val="left" w:pos="4276"/>
        <w:tab w:val="left" w:pos="4560"/>
        <w:tab w:val="left" w:pos="4843"/>
        <w:tab w:val="left" w:pos="5126"/>
        <w:tab w:val="left" w:pos="5328"/>
        <w:tab w:val="left" w:pos="5410"/>
      </w:tabs>
      <w:autoSpaceDE w:val="0"/>
      <w:autoSpaceDN w:val="0"/>
      <w:adjustRightInd w:val="0"/>
      <w:spacing w:after="0" w:line="240" w:lineRule="atLeast"/>
    </w:pPr>
    <w:rPr>
      <w:rFonts w:ascii="Times New Roman" w:eastAsiaTheme="minorEastAsia" w:hAnsi="Times New Roman" w:cs="Times New Roman"/>
      <w:color w:val="000000"/>
      <w:sz w:val="24"/>
      <w:szCs w:val="24"/>
      <w:lang w:eastAsia="fi-FI"/>
    </w:rPr>
  </w:style>
  <w:style w:type="character" w:customStyle="1" w:styleId="LeiptekstiChar">
    <w:name w:val="Leipäteksti Char"/>
    <w:basedOn w:val="Kappaleenoletusfontti"/>
    <w:link w:val="Leipteksti"/>
    <w:uiPriority w:val="99"/>
    <w:rsid w:val="00570AC6"/>
    <w:rPr>
      <w:rFonts w:ascii="Times New Roman" w:eastAsiaTheme="minorEastAsia" w:hAnsi="Times New Roman" w:cs="Times New Roman"/>
      <w:color w:val="000000"/>
      <w:sz w:val="24"/>
      <w:szCs w:val="24"/>
      <w:lang w:eastAsia="fi-FI"/>
    </w:rPr>
  </w:style>
  <w:style w:type="paragraph" w:styleId="Sisennettyleipteksti2">
    <w:name w:val="Body Text Indent 2"/>
    <w:basedOn w:val="Normaali"/>
    <w:link w:val="Sisennettyleipteksti2Char"/>
    <w:uiPriority w:val="99"/>
    <w:rsid w:val="00570AC6"/>
    <w:pPr>
      <w:tabs>
        <w:tab w:val="left" w:pos="1442"/>
        <w:tab w:val="left" w:pos="1725"/>
        <w:tab w:val="left" w:pos="2008"/>
        <w:tab w:val="left" w:pos="2292"/>
        <w:tab w:val="left" w:pos="2576"/>
        <w:tab w:val="left" w:pos="2736"/>
        <w:tab w:val="left" w:pos="2859"/>
        <w:tab w:val="left" w:pos="3142"/>
        <w:tab w:val="left" w:pos="3240"/>
        <w:tab w:val="left" w:pos="3426"/>
        <w:tab w:val="left" w:pos="3709"/>
        <w:tab w:val="left" w:pos="3993"/>
        <w:tab w:val="left" w:pos="4032"/>
        <w:tab w:val="left" w:pos="4276"/>
        <w:tab w:val="left" w:pos="4560"/>
        <w:tab w:val="left" w:pos="4843"/>
        <w:tab w:val="left" w:pos="5126"/>
        <w:tab w:val="left" w:pos="5328"/>
        <w:tab w:val="left" w:pos="5410"/>
      </w:tabs>
      <w:autoSpaceDE w:val="0"/>
      <w:autoSpaceDN w:val="0"/>
      <w:adjustRightInd w:val="0"/>
      <w:spacing w:after="0" w:line="240" w:lineRule="atLeast"/>
      <w:ind w:left="567"/>
    </w:pPr>
    <w:rPr>
      <w:rFonts w:ascii="Times New Roman" w:eastAsiaTheme="minorEastAsia" w:hAnsi="Times New Roman" w:cs="Times New Roman"/>
      <w:color w:val="000000"/>
      <w:sz w:val="24"/>
      <w:szCs w:val="24"/>
      <w:lang w:eastAsia="fi-FI"/>
    </w:rPr>
  </w:style>
  <w:style w:type="character" w:customStyle="1" w:styleId="Sisennettyleipteksti2Char">
    <w:name w:val="Sisennetty leipäteksti 2 Char"/>
    <w:basedOn w:val="Kappaleenoletusfontti"/>
    <w:link w:val="Sisennettyleipteksti2"/>
    <w:uiPriority w:val="99"/>
    <w:rsid w:val="00570AC6"/>
    <w:rPr>
      <w:rFonts w:ascii="Times New Roman" w:eastAsiaTheme="minorEastAsia" w:hAnsi="Times New Roman" w:cs="Times New Roman"/>
      <w:color w:val="000000"/>
      <w:sz w:val="24"/>
      <w:szCs w:val="24"/>
      <w:lang w:eastAsia="fi-FI"/>
    </w:rPr>
  </w:style>
  <w:style w:type="paragraph" w:styleId="Sisennettyleipteksti3">
    <w:name w:val="Body Text Indent 3"/>
    <w:basedOn w:val="Normaali"/>
    <w:link w:val="Sisennettyleipteksti3Char"/>
    <w:uiPriority w:val="99"/>
    <w:semiHidden/>
    <w:unhideWhenUsed/>
    <w:rsid w:val="00570AC6"/>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570AC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1311</Words>
  <Characters>10621</Characters>
  <Application>Microsoft Office Word</Application>
  <DocSecurity>0</DocSecurity>
  <Lines>88</Lines>
  <Paragraphs>23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Pulkkinen Jari</dc:creator>
  <cp:keywords/>
  <dc:description/>
  <cp:lastModifiedBy>Pulkkinen Jari</cp:lastModifiedBy>
  <cp:revision>1</cp:revision>
  <dcterms:created xsi:type="dcterms:W3CDTF">2018-09-28T08:30:00Z</dcterms:created>
  <dcterms:modified xsi:type="dcterms:W3CDTF">2018-09-28T08:53:00Z</dcterms:modified>
</cp:coreProperties>
</file>