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430D" w14:textId="3D4E850A" w:rsidR="00474165" w:rsidRPr="00183E94" w:rsidRDefault="00474165" w:rsidP="00303405">
      <w:pPr>
        <w:pStyle w:val="NormaaliWWW"/>
        <w:shd w:val="clear" w:color="auto" w:fill="FFFFFF"/>
        <w:rPr>
          <w:rFonts w:asciiTheme="minorHAnsi" w:hAnsiTheme="minorHAnsi" w:cstheme="minorHAnsi"/>
          <w:b/>
          <w:bCs/>
        </w:rPr>
      </w:pPr>
      <w:r>
        <w:rPr>
          <w:rFonts w:asciiTheme="minorHAnsi" w:hAnsiTheme="minorHAnsi"/>
          <w:b/>
        </w:rPr>
        <w:t xml:space="preserve">Diakoniarbetet 150 år </w:t>
      </w:r>
      <w:r w:rsidR="00406AB3">
        <w:rPr>
          <w:rFonts w:asciiTheme="minorHAnsi" w:hAnsiTheme="minorHAnsi"/>
          <w:b/>
        </w:rPr>
        <w:t xml:space="preserve">- </w:t>
      </w:r>
      <w:r>
        <w:rPr>
          <w:rFonts w:asciiTheme="minorHAnsi" w:hAnsiTheme="minorHAnsi"/>
          <w:b/>
        </w:rPr>
        <w:t>jubileumsbakverk</w:t>
      </w:r>
    </w:p>
    <w:p w14:paraId="261ADDB3" w14:textId="05EE49C2" w:rsidR="00474165" w:rsidRDefault="00663CA8" w:rsidP="00303405">
      <w:pPr>
        <w:pStyle w:val="NormaaliWWW"/>
        <w:shd w:val="clear" w:color="auto" w:fill="FFFFFF"/>
        <w:rPr>
          <w:rFonts w:asciiTheme="minorHAnsi" w:hAnsiTheme="minorHAnsi" w:cstheme="minorHAnsi"/>
          <w:b/>
          <w:bCs/>
        </w:rPr>
      </w:pPr>
      <w:r>
        <w:rPr>
          <w:rFonts w:asciiTheme="minorHAnsi" w:hAnsiTheme="minorHAnsi"/>
          <w:b/>
        </w:rPr>
        <w:t xml:space="preserve">Cecilia </w:t>
      </w:r>
      <w:r w:rsidR="00474165">
        <w:rPr>
          <w:rFonts w:asciiTheme="minorHAnsi" w:hAnsiTheme="minorHAnsi"/>
          <w:b/>
        </w:rPr>
        <w:t xml:space="preserve">Brödsnurror med nässlor </w:t>
      </w:r>
      <w:r w:rsidR="00406AB3">
        <w:rPr>
          <w:rFonts w:asciiTheme="minorHAnsi" w:hAnsiTheme="minorHAnsi"/>
          <w:b/>
        </w:rPr>
        <w:t>16–20</w:t>
      </w:r>
      <w:r w:rsidR="00474165">
        <w:rPr>
          <w:rFonts w:asciiTheme="minorHAnsi" w:hAnsiTheme="minorHAnsi"/>
          <w:b/>
        </w:rPr>
        <w:t xml:space="preserve"> </w:t>
      </w:r>
      <w:proofErr w:type="spellStart"/>
      <w:r w:rsidR="00474165">
        <w:rPr>
          <w:rFonts w:asciiTheme="minorHAnsi" w:hAnsiTheme="minorHAnsi"/>
          <w:b/>
        </w:rPr>
        <w:t>st</w:t>
      </w:r>
      <w:proofErr w:type="spellEnd"/>
    </w:p>
    <w:p w14:paraId="7E3E275D" w14:textId="2A5F2C2D" w:rsidR="00183E94" w:rsidRPr="00183E94" w:rsidRDefault="00183E94" w:rsidP="00303405">
      <w:pPr>
        <w:pStyle w:val="NormaaliWWW"/>
        <w:shd w:val="clear" w:color="auto" w:fill="FFFFFF"/>
        <w:rPr>
          <w:rFonts w:asciiTheme="minorHAnsi" w:hAnsiTheme="minorHAnsi" w:cstheme="minorHAnsi"/>
          <w:b/>
          <w:bCs/>
        </w:rPr>
      </w:pPr>
      <w:r>
        <w:rPr>
          <w:rFonts w:asciiTheme="minorHAnsi" w:hAnsiTheme="minorHAnsi"/>
          <w:noProof/>
        </w:rPr>
        <w:drawing>
          <wp:inline distT="0" distB="0" distL="0" distR="0" wp14:anchorId="202E8ECB" wp14:editId="7DF9DCCA">
            <wp:extent cx="3491094" cy="23272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2697" cy="2341676"/>
                    </a:xfrm>
                    <a:prstGeom prst="rect">
                      <a:avLst/>
                    </a:prstGeom>
                  </pic:spPr>
                </pic:pic>
              </a:graphicData>
            </a:graphic>
          </wp:inline>
        </w:drawing>
      </w:r>
    </w:p>
    <w:p w14:paraId="2DD49461" w14:textId="1430B27B" w:rsidR="00474165" w:rsidRPr="00183E94" w:rsidRDefault="00474165" w:rsidP="00303405">
      <w:pPr>
        <w:pStyle w:val="NormaaliWWW"/>
        <w:shd w:val="clear" w:color="auto" w:fill="FFFFFF"/>
        <w:rPr>
          <w:rFonts w:asciiTheme="minorHAnsi" w:hAnsiTheme="minorHAnsi" w:cstheme="minorHAnsi"/>
        </w:rPr>
      </w:pPr>
      <w:r>
        <w:rPr>
          <w:rFonts w:asciiTheme="minorHAnsi" w:hAnsiTheme="minorHAnsi"/>
        </w:rPr>
        <w:t>Som salt bakverk gör vi brödsnurror med nässelfyllning. I stället för nässlor kan man också använda spenat. Den vackra snurran påminner om diakonins logo och för tankarna till sammanflätade liv och glädjen att mötas.</w:t>
      </w:r>
    </w:p>
    <w:p w14:paraId="5E8817BD" w14:textId="2B3BD71A" w:rsidR="00474165" w:rsidRPr="00183E94" w:rsidRDefault="00474165" w:rsidP="00474165">
      <w:pPr>
        <w:spacing w:before="100" w:beforeAutospacing="1" w:after="100" w:afterAutospacing="1" w:line="240" w:lineRule="auto"/>
        <w:rPr>
          <w:rFonts w:eastAsia="Times New Roman" w:cstheme="minorHAnsi"/>
          <w:color w:val="2A2A2A"/>
          <w:sz w:val="24"/>
          <w:szCs w:val="24"/>
        </w:rPr>
      </w:pPr>
      <w:r>
        <w:rPr>
          <w:color w:val="2A2A2A"/>
          <w:sz w:val="24"/>
        </w:rPr>
        <w:t xml:space="preserve">5 dl vätska </w:t>
      </w:r>
      <w:r>
        <w:rPr>
          <w:color w:val="2A2A2A"/>
          <w:sz w:val="24"/>
        </w:rPr>
        <w:br/>
        <w:t xml:space="preserve">25 g färsk jäst eller 1 påse torrjäst (11 g) </w:t>
      </w:r>
      <w:r>
        <w:rPr>
          <w:color w:val="2A2A2A"/>
          <w:sz w:val="24"/>
        </w:rPr>
        <w:br/>
        <w:t xml:space="preserve">10–12 dl mjöl </w:t>
      </w:r>
      <w:r>
        <w:rPr>
          <w:color w:val="2A2A2A"/>
          <w:sz w:val="24"/>
        </w:rPr>
        <w:br/>
        <w:t xml:space="preserve">1 tsk salt </w:t>
      </w:r>
      <w:r>
        <w:rPr>
          <w:color w:val="2A2A2A"/>
          <w:sz w:val="24"/>
        </w:rPr>
        <w:br/>
        <w:t xml:space="preserve">1 msk socker, sirap eller honung </w:t>
      </w:r>
      <w:r>
        <w:rPr>
          <w:color w:val="2A2A2A"/>
          <w:sz w:val="24"/>
        </w:rPr>
        <w:br/>
        <w:t>1 msk olja</w:t>
      </w:r>
    </w:p>
    <w:p w14:paraId="1D9E0239" w14:textId="77777777" w:rsidR="00474165" w:rsidRPr="00183E94" w:rsidRDefault="00474165" w:rsidP="00474165">
      <w:pPr>
        <w:rPr>
          <w:rFonts w:eastAsia="Times New Roman" w:cstheme="minorHAnsi"/>
          <w:color w:val="2A2A2A"/>
          <w:sz w:val="24"/>
          <w:szCs w:val="24"/>
        </w:rPr>
      </w:pPr>
      <w:r>
        <w:rPr>
          <w:color w:val="2A2A2A"/>
          <w:sz w:val="24"/>
        </w:rPr>
        <w:t>Fyllning:</w:t>
      </w:r>
    </w:p>
    <w:p w14:paraId="3F6B4A42" w14:textId="3FAF1F7E" w:rsidR="00474165" w:rsidRPr="00183E94" w:rsidRDefault="00474165" w:rsidP="00474165">
      <w:pPr>
        <w:rPr>
          <w:rFonts w:eastAsia="Times New Roman" w:cstheme="minorHAnsi"/>
          <w:spacing w:val="8"/>
          <w:sz w:val="24"/>
          <w:szCs w:val="24"/>
        </w:rPr>
      </w:pPr>
      <w:r>
        <w:rPr>
          <w:sz w:val="24"/>
        </w:rPr>
        <w:t xml:space="preserve">150 g mjukt mjölkfritt margarin </w:t>
      </w:r>
      <w:r>
        <w:rPr>
          <w:sz w:val="24"/>
        </w:rPr>
        <w:br/>
        <w:t>3 vitlöksklyftor</w:t>
      </w:r>
      <w:r>
        <w:rPr>
          <w:sz w:val="24"/>
        </w:rPr>
        <w:br/>
        <w:t>0,5–1 dl förvällda eller frysta nässlor</w:t>
      </w:r>
    </w:p>
    <w:p w14:paraId="16F4FD07" w14:textId="77777777" w:rsidR="00474165" w:rsidRPr="00474165" w:rsidRDefault="00474165" w:rsidP="00474165">
      <w:pPr>
        <w:spacing w:before="100" w:beforeAutospacing="1" w:after="100" w:afterAutospacing="1" w:line="240" w:lineRule="auto"/>
        <w:rPr>
          <w:rFonts w:eastAsia="Times New Roman" w:cstheme="minorHAnsi"/>
          <w:color w:val="2A2A2A"/>
          <w:sz w:val="24"/>
          <w:szCs w:val="24"/>
          <w:lang w:eastAsia="fi-FI"/>
        </w:rPr>
      </w:pPr>
    </w:p>
    <w:p w14:paraId="4F9BBFB9" w14:textId="463D9274" w:rsidR="00474165" w:rsidRPr="00474165"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Börja med att göra degen. Värm vätskan till ca 37 grader och lös upp den färska jästen i den. Om du använder torrjäst, värm vätskan till ca 42 grader och blanda jästen med en liten mängd mjöl.</w:t>
      </w:r>
    </w:p>
    <w:p w14:paraId="2516EF4E" w14:textId="77777777" w:rsidR="00474165" w:rsidRPr="00474165"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Tillsätt salt och socker.</w:t>
      </w:r>
    </w:p>
    <w:p w14:paraId="7BE747AB" w14:textId="77777777" w:rsidR="00474165" w:rsidRPr="00474165"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Arbeta in mjölet lite i taget.</w:t>
      </w:r>
    </w:p>
    <w:p w14:paraId="72B55E22" w14:textId="61FC45AF" w:rsidR="00474165" w:rsidRPr="00474165"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 xml:space="preserve">Tillsätt fettet och arbeta tills degen är smidig och lossnar från skålens kanter. </w:t>
      </w:r>
    </w:p>
    <w:p w14:paraId="3C57FF96" w14:textId="43283CD7" w:rsidR="00474165" w:rsidRPr="00183E94"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Låt degen jäsa till dubbel storlek under duk (ca 1 timme).</w:t>
      </w:r>
    </w:p>
    <w:p w14:paraId="6AFF9C9E" w14:textId="3A5BF12C" w:rsidR="00474165" w:rsidRPr="00183E94"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color w:val="2A2A2A"/>
          <w:sz w:val="24"/>
        </w:rPr>
        <w:t xml:space="preserve">Sätt ugnen på 200 grader. </w:t>
      </w:r>
    </w:p>
    <w:p w14:paraId="05A27D06" w14:textId="3364D893" w:rsidR="00474165" w:rsidRPr="00183E94" w:rsidRDefault="00474165" w:rsidP="00277163">
      <w:pPr>
        <w:pStyle w:val="Luettelokappale"/>
        <w:numPr>
          <w:ilvl w:val="0"/>
          <w:numId w:val="3"/>
        </w:numPr>
        <w:spacing w:line="276" w:lineRule="auto"/>
        <w:rPr>
          <w:rFonts w:eastAsia="Times New Roman" w:cstheme="minorHAnsi"/>
          <w:spacing w:val="8"/>
          <w:sz w:val="24"/>
          <w:szCs w:val="24"/>
        </w:rPr>
      </w:pPr>
      <w:r>
        <w:rPr>
          <w:sz w:val="24"/>
        </w:rPr>
        <w:t xml:space="preserve">Gör fyllningen: pressa vitlöksklyftorna. Förväll </w:t>
      </w:r>
      <w:r w:rsidR="00244499">
        <w:rPr>
          <w:sz w:val="24"/>
        </w:rPr>
        <w:t xml:space="preserve">och hacka </w:t>
      </w:r>
      <w:r>
        <w:rPr>
          <w:sz w:val="24"/>
        </w:rPr>
        <w:t xml:space="preserve">de färska nässlorna eller tina de frysta nässlorna eller spenaten. Blanda vitlöken och nässlorna med det mjuka margarinet. </w:t>
      </w:r>
    </w:p>
    <w:p w14:paraId="0C90BAFF" w14:textId="4ED00978" w:rsidR="00474165" w:rsidRPr="00183E94" w:rsidRDefault="00474165" w:rsidP="00277163">
      <w:pPr>
        <w:numPr>
          <w:ilvl w:val="0"/>
          <w:numId w:val="3"/>
        </w:numPr>
        <w:shd w:val="clear" w:color="auto" w:fill="FFFFFF"/>
        <w:spacing w:before="100" w:beforeAutospacing="1" w:after="100" w:afterAutospacing="1" w:line="276" w:lineRule="auto"/>
        <w:rPr>
          <w:rFonts w:eastAsia="Times New Roman" w:cstheme="minorHAnsi"/>
          <w:color w:val="2A2A2A"/>
          <w:sz w:val="24"/>
          <w:szCs w:val="24"/>
        </w:rPr>
      </w:pPr>
      <w:r>
        <w:rPr>
          <w:sz w:val="24"/>
        </w:rPr>
        <w:lastRenderedPageBreak/>
        <w:t xml:space="preserve">Mjöla arbetsbordet och dela degen i 16 bitar. Kavla ut </w:t>
      </w:r>
      <w:r w:rsidR="00244499">
        <w:rPr>
          <w:sz w:val="24"/>
        </w:rPr>
        <w:t xml:space="preserve">rektangulära </w:t>
      </w:r>
      <w:r>
        <w:rPr>
          <w:sz w:val="24"/>
        </w:rPr>
        <w:t xml:space="preserve">bitar och bred ut det smaksatta margarinet jämnt över dem. </w:t>
      </w:r>
    </w:p>
    <w:p w14:paraId="531C85D7" w14:textId="3E085C5F" w:rsidR="00474165" w:rsidRPr="00183E94" w:rsidRDefault="00474165" w:rsidP="00277163">
      <w:pPr>
        <w:pStyle w:val="Luettelokappale"/>
        <w:numPr>
          <w:ilvl w:val="0"/>
          <w:numId w:val="3"/>
        </w:numPr>
        <w:spacing w:line="276" w:lineRule="auto"/>
        <w:rPr>
          <w:rFonts w:eastAsia="Times New Roman" w:cstheme="minorHAnsi"/>
          <w:spacing w:val="8"/>
          <w:sz w:val="24"/>
          <w:szCs w:val="24"/>
        </w:rPr>
      </w:pPr>
      <w:r>
        <w:rPr>
          <w:sz w:val="24"/>
        </w:rPr>
        <w:t xml:space="preserve">Rulla rektanglarna från långsidan och skär igenom rullen, men lämna 1 cm i ena kanten. Snurra ihop halvorna. Nyp ihop ändorna ordentligt. </w:t>
      </w:r>
    </w:p>
    <w:p w14:paraId="55549725" w14:textId="77777777" w:rsidR="00277163" w:rsidRPr="00183E94" w:rsidRDefault="00474165" w:rsidP="00277163">
      <w:pPr>
        <w:pStyle w:val="Luettelokappale"/>
        <w:numPr>
          <w:ilvl w:val="0"/>
          <w:numId w:val="3"/>
        </w:numPr>
        <w:spacing w:line="276" w:lineRule="auto"/>
        <w:rPr>
          <w:rFonts w:eastAsia="Times New Roman" w:cstheme="minorHAnsi"/>
          <w:spacing w:val="8"/>
          <w:sz w:val="24"/>
          <w:szCs w:val="24"/>
        </w:rPr>
      </w:pPr>
      <w:r>
        <w:rPr>
          <w:sz w:val="24"/>
        </w:rPr>
        <w:t xml:space="preserve">Låt snurrorna jäsa under duk cirka en halv timme. </w:t>
      </w:r>
    </w:p>
    <w:p w14:paraId="084762A6" w14:textId="41437E64" w:rsidR="00474165" w:rsidRPr="00183E94" w:rsidRDefault="00474165" w:rsidP="00277163">
      <w:pPr>
        <w:pStyle w:val="Luettelokappale"/>
        <w:numPr>
          <w:ilvl w:val="0"/>
          <w:numId w:val="3"/>
        </w:numPr>
        <w:spacing w:line="276" w:lineRule="auto"/>
        <w:rPr>
          <w:rFonts w:eastAsia="Times New Roman" w:cstheme="minorHAnsi"/>
          <w:spacing w:val="8"/>
          <w:sz w:val="24"/>
          <w:szCs w:val="24"/>
        </w:rPr>
      </w:pPr>
      <w:r>
        <w:rPr>
          <w:sz w:val="24"/>
        </w:rPr>
        <w:t>Grädda i 200 grader i 15 minuter. Om du vill kan du pensla snurrorna med vatten eller vegetabilisk dryck före gräddningen.</w:t>
      </w:r>
    </w:p>
    <w:p w14:paraId="35A0301B" w14:textId="77777777" w:rsidR="00474165" w:rsidRPr="00183E94" w:rsidRDefault="00474165" w:rsidP="00474165">
      <w:pPr>
        <w:rPr>
          <w:rFonts w:eastAsia="Times New Roman" w:cstheme="minorHAnsi"/>
          <w:b/>
          <w:bCs/>
          <w:spacing w:val="8"/>
          <w:sz w:val="24"/>
          <w:szCs w:val="24"/>
          <w:lang w:eastAsia="fi-FI"/>
        </w:rPr>
      </w:pPr>
    </w:p>
    <w:p w14:paraId="6326D670" w14:textId="0B3419BC" w:rsidR="00474165" w:rsidRPr="00183E94" w:rsidRDefault="00B6255D" w:rsidP="00303405">
      <w:pPr>
        <w:pStyle w:val="NormaaliWWW"/>
        <w:shd w:val="clear" w:color="auto" w:fill="FFFFFF"/>
        <w:rPr>
          <w:rFonts w:asciiTheme="minorHAnsi" w:hAnsiTheme="minorHAnsi" w:cstheme="minorHAnsi"/>
          <w:b/>
          <w:bCs/>
        </w:rPr>
      </w:pPr>
      <w:r>
        <w:rPr>
          <w:rFonts w:asciiTheme="minorHAnsi" w:hAnsiTheme="minorHAnsi"/>
          <w:b/>
        </w:rPr>
        <w:t>Vitchokladbakelse</w:t>
      </w:r>
      <w:r w:rsidR="000D17A9">
        <w:rPr>
          <w:rFonts w:asciiTheme="minorHAnsi" w:hAnsiTheme="minorHAnsi"/>
          <w:b/>
        </w:rPr>
        <w:t xml:space="preserve"> Mathilda</w:t>
      </w:r>
      <w:r>
        <w:rPr>
          <w:rFonts w:asciiTheme="minorHAnsi" w:hAnsiTheme="minorHAnsi"/>
          <w:b/>
        </w:rPr>
        <w:br/>
      </w:r>
      <w:r w:rsidR="003C2A83">
        <w:rPr>
          <w:rFonts w:asciiTheme="minorHAnsi" w:hAnsiTheme="minorHAnsi"/>
          <w:b/>
        </w:rPr>
        <w:t>16–20</w:t>
      </w:r>
      <w:r>
        <w:rPr>
          <w:rFonts w:asciiTheme="minorHAnsi" w:hAnsiTheme="minorHAnsi"/>
          <w:b/>
        </w:rPr>
        <w:t xml:space="preserve"> st.</w:t>
      </w:r>
    </w:p>
    <w:p w14:paraId="41A3F86A" w14:textId="61187218" w:rsidR="009E7886" w:rsidRPr="00183E94" w:rsidRDefault="00B6255D" w:rsidP="00303405">
      <w:pPr>
        <w:pStyle w:val="NormaaliWWW"/>
        <w:shd w:val="clear" w:color="auto" w:fill="FFFFFF"/>
        <w:rPr>
          <w:rFonts w:asciiTheme="minorHAnsi" w:hAnsiTheme="minorHAnsi" w:cstheme="minorHAnsi"/>
        </w:rPr>
      </w:pPr>
      <w:r>
        <w:rPr>
          <w:rFonts w:asciiTheme="minorHAnsi" w:hAnsiTheme="minorHAnsi"/>
          <w:noProof/>
        </w:rPr>
        <w:drawing>
          <wp:inline distT="0" distB="0" distL="0" distR="0" wp14:anchorId="35882B12" wp14:editId="5CF8E5ED">
            <wp:extent cx="2668286" cy="3557807"/>
            <wp:effectExtent l="0" t="0" r="0" b="5080"/>
            <wp:docPr id="3" name="Kuva 3" descr="Kuva, joka sisältää kohteen pala, ruoka, jälkiruoka, leivonn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pala, ruoka, jälkiruoka, leivonnainen&#10;&#10;Kuvaus luotu automaattisesti"/>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2304" cy="3563164"/>
                    </a:xfrm>
                    <a:prstGeom prst="rect">
                      <a:avLst/>
                    </a:prstGeom>
                  </pic:spPr>
                </pic:pic>
              </a:graphicData>
            </a:graphic>
          </wp:inline>
        </w:drawing>
      </w:r>
      <w:r>
        <w:rPr>
          <w:rFonts w:asciiTheme="minorHAnsi" w:hAnsiTheme="minorHAnsi"/>
          <w:noProof/>
        </w:rPr>
        <w:drawing>
          <wp:inline distT="0" distB="0" distL="0" distR="0" wp14:anchorId="01DDDF7C" wp14:editId="3B7B2F62">
            <wp:extent cx="2656832" cy="3542534"/>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351" cy="3559226"/>
                    </a:xfrm>
                    <a:prstGeom prst="rect">
                      <a:avLst/>
                    </a:prstGeom>
                  </pic:spPr>
                </pic:pic>
              </a:graphicData>
            </a:graphic>
          </wp:inline>
        </w:drawing>
      </w:r>
    </w:p>
    <w:p w14:paraId="0BD8F985" w14:textId="63FB886B" w:rsidR="00792938" w:rsidRPr="00B6255D" w:rsidRDefault="00792938" w:rsidP="00792938">
      <w:pPr>
        <w:spacing w:before="100" w:beforeAutospacing="1" w:after="100" w:afterAutospacing="1" w:line="240" w:lineRule="auto"/>
        <w:rPr>
          <w:rFonts w:eastAsia="Times New Roman" w:cstheme="minorHAnsi"/>
          <w:spacing w:val="15"/>
          <w:sz w:val="24"/>
          <w:szCs w:val="24"/>
        </w:rPr>
      </w:pPr>
      <w:r>
        <w:rPr>
          <w:sz w:val="24"/>
        </w:rPr>
        <w:t>300 g digestivekex</w:t>
      </w:r>
      <w:r>
        <w:rPr>
          <w:sz w:val="24"/>
        </w:rPr>
        <w:br/>
        <w:t xml:space="preserve">75 g smör </w:t>
      </w:r>
      <w:r>
        <w:rPr>
          <w:sz w:val="24"/>
        </w:rPr>
        <w:br/>
        <w:t xml:space="preserve">400 g vitchoklad </w:t>
      </w:r>
      <w:r>
        <w:rPr>
          <w:sz w:val="24"/>
        </w:rPr>
        <w:br/>
        <w:t xml:space="preserve">6 dl vispgrädde </w:t>
      </w:r>
      <w:r>
        <w:rPr>
          <w:sz w:val="24"/>
        </w:rPr>
        <w:br/>
        <w:t xml:space="preserve">400 g naturell färskost </w:t>
      </w:r>
      <w:r>
        <w:rPr>
          <w:sz w:val="24"/>
        </w:rPr>
        <w:br/>
        <w:t>gröna kulor till garnering</w:t>
      </w:r>
    </w:p>
    <w:p w14:paraId="6D22FA1E" w14:textId="77777777"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 xml:space="preserve">Sätt bakplåtspapper på botten av en rektangulär form. </w:t>
      </w:r>
    </w:p>
    <w:p w14:paraId="13999CA5" w14:textId="77777777"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Krossa digestivekexen till exempel i en plastpåse med en kavel.</w:t>
      </w:r>
    </w:p>
    <w:p w14:paraId="5BA7A301" w14:textId="77777777"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 xml:space="preserve">Smält smöret. Rör ihop smöret och de krossade kexen. </w:t>
      </w:r>
    </w:p>
    <w:p w14:paraId="0FC4267B" w14:textId="77777777"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Tryck ut smulorna i formen.</w:t>
      </w:r>
    </w:p>
    <w:p w14:paraId="1D17B599" w14:textId="77777777" w:rsidR="00792938" w:rsidRPr="00792938" w:rsidRDefault="00B6255D"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Smält vitchokladen försiktigt i mikron eller vattenbad.</w:t>
      </w:r>
    </w:p>
    <w:p w14:paraId="48BC05F4" w14:textId="058B8BB7" w:rsidR="00792938" w:rsidRPr="00792938" w:rsidRDefault="00B6255D"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Vispa grädden</w:t>
      </w:r>
      <w:r w:rsidR="00D86C72">
        <w:rPr>
          <w:sz w:val="24"/>
        </w:rPr>
        <w:t xml:space="preserve"> till skum</w:t>
      </w:r>
      <w:r>
        <w:rPr>
          <w:sz w:val="24"/>
        </w:rPr>
        <w:t>.</w:t>
      </w:r>
    </w:p>
    <w:p w14:paraId="0F2ECCFD" w14:textId="01A768BE" w:rsidR="00792938" w:rsidRPr="00792938" w:rsidRDefault="00B6255D"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 xml:space="preserve">Rör färskosten. </w:t>
      </w:r>
      <w:r w:rsidR="00D86C72">
        <w:rPr>
          <w:sz w:val="24"/>
        </w:rPr>
        <w:t>Rör ner</w:t>
      </w:r>
      <w:r>
        <w:rPr>
          <w:sz w:val="24"/>
        </w:rPr>
        <w:t xml:space="preserve"> färskosten i gräddskummet med elvisp.</w:t>
      </w:r>
    </w:p>
    <w:p w14:paraId="00111DA2" w14:textId="77777777"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lastRenderedPageBreak/>
        <w:t>Tillsätt den smälta vitchokladen och blanda samman.</w:t>
      </w:r>
    </w:p>
    <w:p w14:paraId="6123F5F8" w14:textId="257A0610" w:rsidR="00B6255D" w:rsidRPr="00792938" w:rsidRDefault="00B6255D"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Bred ut fyllningen över kexbotten, låt stelna i kylskåpet minst fyra timmar eller till nästa dag.</w:t>
      </w:r>
    </w:p>
    <w:p w14:paraId="55475107" w14:textId="0E69E7FD" w:rsidR="00792938" w:rsidRPr="00792938" w:rsidRDefault="00792938" w:rsidP="00792938">
      <w:pPr>
        <w:pStyle w:val="Luettelokappale"/>
        <w:numPr>
          <w:ilvl w:val="1"/>
          <w:numId w:val="3"/>
        </w:numPr>
        <w:spacing w:before="100" w:beforeAutospacing="1" w:after="100" w:afterAutospacing="1" w:line="240" w:lineRule="auto"/>
        <w:rPr>
          <w:rFonts w:eastAsia="Times New Roman" w:cstheme="minorHAnsi"/>
          <w:spacing w:val="15"/>
          <w:sz w:val="24"/>
          <w:szCs w:val="24"/>
        </w:rPr>
      </w:pPr>
      <w:r>
        <w:rPr>
          <w:sz w:val="24"/>
        </w:rPr>
        <w:t>Skär upp bakelserna och dekorera med grön</w:t>
      </w:r>
      <w:r w:rsidR="00D86C72">
        <w:rPr>
          <w:sz w:val="24"/>
        </w:rPr>
        <w:t>a</w:t>
      </w:r>
      <w:r>
        <w:rPr>
          <w:sz w:val="24"/>
        </w:rPr>
        <w:t xml:space="preserve"> kulor skurna som hjärtan. </w:t>
      </w:r>
    </w:p>
    <w:p w14:paraId="58318E53" w14:textId="77777777" w:rsidR="00303405" w:rsidRPr="00183E94" w:rsidRDefault="00303405" w:rsidP="00303405">
      <w:pPr>
        <w:rPr>
          <w:rFonts w:cstheme="minorHAnsi"/>
          <w:sz w:val="24"/>
          <w:szCs w:val="24"/>
        </w:rPr>
      </w:pPr>
    </w:p>
    <w:p w14:paraId="7BA35D2F" w14:textId="77777777" w:rsidR="00303405" w:rsidRPr="00183E94" w:rsidRDefault="00303405" w:rsidP="00303405">
      <w:pPr>
        <w:rPr>
          <w:rFonts w:cstheme="minorHAnsi"/>
          <w:sz w:val="24"/>
          <w:szCs w:val="24"/>
        </w:rPr>
      </w:pPr>
    </w:p>
    <w:p w14:paraId="51CBBBEC" w14:textId="77777777" w:rsidR="00F23978" w:rsidRPr="00F23978" w:rsidRDefault="00F23978" w:rsidP="00F23978">
      <w:pPr>
        <w:rPr>
          <w:rFonts w:cstheme="minorHAnsi"/>
          <w:sz w:val="24"/>
          <w:szCs w:val="24"/>
        </w:rPr>
      </w:pPr>
      <w:r w:rsidRPr="00F23978">
        <w:rPr>
          <w:rFonts w:cstheme="minorHAnsi"/>
          <w:b/>
          <w:bCs/>
          <w:sz w:val="24"/>
          <w:szCs w:val="24"/>
        </w:rPr>
        <w:t>Diakoniarbetet 150 år - jubileumsbakverk</w:t>
      </w:r>
      <w:r w:rsidRPr="00F23978">
        <w:rPr>
          <w:rFonts w:cstheme="minorHAnsi"/>
          <w:sz w:val="24"/>
          <w:szCs w:val="24"/>
        </w:rPr>
        <w:t> </w:t>
      </w:r>
    </w:p>
    <w:p w14:paraId="0FF52F7F" w14:textId="77777777" w:rsidR="00F23978" w:rsidRPr="00F23978" w:rsidRDefault="00F23978" w:rsidP="00F23978">
      <w:pPr>
        <w:rPr>
          <w:rFonts w:cstheme="minorHAnsi"/>
          <w:sz w:val="24"/>
          <w:szCs w:val="24"/>
        </w:rPr>
      </w:pPr>
      <w:r w:rsidRPr="00F23978">
        <w:rPr>
          <w:rFonts w:cstheme="minorHAnsi"/>
          <w:sz w:val="24"/>
          <w:szCs w:val="24"/>
        </w:rPr>
        <w:t> </w:t>
      </w:r>
    </w:p>
    <w:p w14:paraId="4C2BCEB0" w14:textId="3C527ED4" w:rsidR="00F23978" w:rsidRPr="00F23978" w:rsidRDefault="00F23978" w:rsidP="00F23978">
      <w:pPr>
        <w:rPr>
          <w:rFonts w:cstheme="minorHAnsi"/>
          <w:sz w:val="24"/>
          <w:szCs w:val="24"/>
        </w:rPr>
      </w:pPr>
      <w:r w:rsidRPr="00F23978">
        <w:rPr>
          <w:rFonts w:cstheme="minorHAnsi"/>
          <w:b/>
          <w:bCs/>
          <w:sz w:val="24"/>
          <w:szCs w:val="24"/>
        </w:rPr>
        <w:t>Diakonens</w:t>
      </w:r>
      <w:r w:rsidR="000D17A9">
        <w:rPr>
          <w:rFonts w:cstheme="minorHAnsi"/>
          <w:b/>
          <w:bCs/>
          <w:sz w:val="24"/>
          <w:szCs w:val="24"/>
        </w:rPr>
        <w:t xml:space="preserve"> Aurora</w:t>
      </w:r>
      <w:r w:rsidRPr="00F23978">
        <w:rPr>
          <w:rFonts w:cstheme="minorHAnsi"/>
          <w:b/>
          <w:bCs/>
          <w:sz w:val="24"/>
          <w:szCs w:val="24"/>
        </w:rPr>
        <w:t xml:space="preserve"> chokladrutor 16–20 </w:t>
      </w:r>
      <w:proofErr w:type="spellStart"/>
      <w:r w:rsidRPr="00F23978">
        <w:rPr>
          <w:rFonts w:cstheme="minorHAnsi"/>
          <w:b/>
          <w:bCs/>
          <w:sz w:val="24"/>
          <w:szCs w:val="24"/>
        </w:rPr>
        <w:t>st</w:t>
      </w:r>
      <w:proofErr w:type="spellEnd"/>
      <w:r w:rsidRPr="00F23978">
        <w:rPr>
          <w:rFonts w:cstheme="minorHAnsi"/>
          <w:sz w:val="24"/>
          <w:szCs w:val="24"/>
        </w:rPr>
        <w:t> </w:t>
      </w:r>
    </w:p>
    <w:p w14:paraId="47A50E94" w14:textId="77777777" w:rsidR="00F23978" w:rsidRPr="00F23978" w:rsidRDefault="00F23978" w:rsidP="00F23978">
      <w:pPr>
        <w:rPr>
          <w:rFonts w:cstheme="minorHAnsi"/>
          <w:sz w:val="24"/>
          <w:szCs w:val="24"/>
        </w:rPr>
      </w:pPr>
      <w:r w:rsidRPr="00F23978">
        <w:rPr>
          <w:rFonts w:cstheme="minorHAnsi"/>
          <w:sz w:val="24"/>
          <w:szCs w:val="24"/>
        </w:rPr>
        <w:t>Som sött bakverk njuter vi av chokladrutor vars botten görs på samma sätt som traditionella mockarutor. Det här gör att bakverket passar bra vid större kaffebjudningar. Glasyren är av vit choklad och vi rekommenderar att man använder dekorationer i grönt enligt säsong.   </w:t>
      </w:r>
    </w:p>
    <w:p w14:paraId="222D1909" w14:textId="60FA387D" w:rsidR="00F23978" w:rsidRPr="00F23978" w:rsidRDefault="00F23978" w:rsidP="00F23978">
      <w:pPr>
        <w:rPr>
          <w:rFonts w:cstheme="minorHAnsi"/>
          <w:sz w:val="24"/>
          <w:szCs w:val="24"/>
          <w:lang w:val="fi-FI"/>
        </w:rPr>
      </w:pPr>
      <w:r w:rsidRPr="00F23978">
        <w:rPr>
          <w:rFonts w:cstheme="minorHAnsi"/>
          <w:sz w:val="24"/>
          <w:szCs w:val="24"/>
        </w:rPr>
        <w:lastRenderedPageBreak/>
        <w:drawing>
          <wp:inline distT="0" distB="0" distL="0" distR="0" wp14:anchorId="02AA13F1" wp14:editId="74B50E80">
            <wp:extent cx="6120130" cy="6120130"/>
            <wp:effectExtent l="0" t="0" r="0" b="0"/>
            <wp:docPr id="1" name="Kuva 1" descr="Kuva, joka sisältää kohteen sisä, kasvi, kukka, kukkakimpp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sisä, kasvi, kukka, kukkakimppu&#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rsidRPr="00F23978">
        <w:rPr>
          <w:rFonts w:cstheme="minorHAnsi"/>
          <w:sz w:val="24"/>
          <w:szCs w:val="24"/>
          <w:lang w:val="fi-FI"/>
        </w:rPr>
        <w:t> </w:t>
      </w:r>
    </w:p>
    <w:p w14:paraId="37263CDF" w14:textId="77777777" w:rsidR="00F23978" w:rsidRPr="00F23978" w:rsidRDefault="00F23978" w:rsidP="00F23978">
      <w:pPr>
        <w:rPr>
          <w:rFonts w:cstheme="minorHAnsi"/>
          <w:sz w:val="24"/>
          <w:szCs w:val="24"/>
          <w:lang w:val="fi-FI"/>
        </w:rPr>
      </w:pPr>
      <w:r w:rsidRPr="00F23978">
        <w:rPr>
          <w:rFonts w:cstheme="minorHAnsi"/>
          <w:sz w:val="24"/>
          <w:szCs w:val="24"/>
        </w:rPr>
        <w:t>Botten</w:t>
      </w:r>
      <w:r w:rsidRPr="00F23978">
        <w:rPr>
          <w:rFonts w:cstheme="minorHAnsi"/>
          <w:sz w:val="24"/>
          <w:szCs w:val="24"/>
          <w:lang w:val="fi-FI"/>
        </w:rPr>
        <w:t> </w:t>
      </w:r>
    </w:p>
    <w:p w14:paraId="50F9FF3E" w14:textId="77777777" w:rsidR="00F23978" w:rsidRPr="00F23978" w:rsidRDefault="00F23978" w:rsidP="00F23978">
      <w:pPr>
        <w:rPr>
          <w:rFonts w:cstheme="minorHAnsi"/>
          <w:sz w:val="24"/>
          <w:szCs w:val="24"/>
        </w:rPr>
      </w:pPr>
      <w:r w:rsidRPr="00F23978">
        <w:rPr>
          <w:rFonts w:cstheme="minorHAnsi"/>
          <w:sz w:val="24"/>
          <w:szCs w:val="24"/>
        </w:rPr>
        <w:t>200 g bakningsmargarin eller smör  </w:t>
      </w:r>
      <w:r w:rsidRPr="00F23978">
        <w:rPr>
          <w:rFonts w:cstheme="minorHAnsi"/>
          <w:sz w:val="24"/>
          <w:szCs w:val="24"/>
        </w:rPr>
        <w:br/>
        <w:t>4 ägg  </w:t>
      </w:r>
      <w:r w:rsidRPr="00F23978">
        <w:rPr>
          <w:rFonts w:cstheme="minorHAnsi"/>
          <w:sz w:val="24"/>
          <w:szCs w:val="24"/>
        </w:rPr>
        <w:br/>
        <w:t>4 dl socker  </w:t>
      </w:r>
      <w:r w:rsidRPr="00F23978">
        <w:rPr>
          <w:rFonts w:cstheme="minorHAnsi"/>
          <w:sz w:val="24"/>
          <w:szCs w:val="24"/>
        </w:rPr>
        <w:br/>
        <w:t>6 dl vetemjöl  </w:t>
      </w:r>
      <w:r w:rsidRPr="00F23978">
        <w:rPr>
          <w:rFonts w:cstheme="minorHAnsi"/>
          <w:sz w:val="24"/>
          <w:szCs w:val="24"/>
        </w:rPr>
        <w:br/>
        <w:t>3 msk kakaopulver  </w:t>
      </w:r>
      <w:r w:rsidRPr="00F23978">
        <w:rPr>
          <w:rFonts w:cstheme="minorHAnsi"/>
          <w:sz w:val="24"/>
          <w:szCs w:val="24"/>
        </w:rPr>
        <w:br/>
        <w:t>3 tsk bakpulver </w:t>
      </w:r>
      <w:r w:rsidRPr="00F23978">
        <w:rPr>
          <w:rFonts w:cstheme="minorHAnsi"/>
          <w:sz w:val="24"/>
          <w:szCs w:val="24"/>
        </w:rPr>
        <w:br/>
        <w:t>3 tsk vaniljsocker  </w:t>
      </w:r>
      <w:r w:rsidRPr="00F23978">
        <w:rPr>
          <w:rFonts w:cstheme="minorHAnsi"/>
          <w:sz w:val="24"/>
          <w:szCs w:val="24"/>
        </w:rPr>
        <w:br/>
        <w:t>2 dl mjölk </w:t>
      </w:r>
    </w:p>
    <w:p w14:paraId="21C1CB43" w14:textId="77777777" w:rsidR="00F23978" w:rsidRPr="00F23978" w:rsidRDefault="00F23978" w:rsidP="00F23978">
      <w:pPr>
        <w:rPr>
          <w:rFonts w:cstheme="minorHAnsi"/>
          <w:sz w:val="24"/>
          <w:szCs w:val="24"/>
        </w:rPr>
      </w:pPr>
      <w:r w:rsidRPr="00F23978">
        <w:rPr>
          <w:rFonts w:cstheme="minorHAnsi"/>
          <w:sz w:val="24"/>
          <w:szCs w:val="24"/>
        </w:rPr>
        <w:t>Fuktande fyllning </w:t>
      </w:r>
      <w:r w:rsidRPr="00F23978">
        <w:rPr>
          <w:rFonts w:cstheme="minorHAnsi"/>
          <w:sz w:val="24"/>
          <w:szCs w:val="24"/>
        </w:rPr>
        <w:br/>
        <w:t xml:space="preserve">äppelsylt, Gröna kulor-marmelad eller </w:t>
      </w:r>
      <w:proofErr w:type="spellStart"/>
      <w:r w:rsidRPr="00F23978">
        <w:rPr>
          <w:rFonts w:cstheme="minorHAnsi"/>
          <w:sz w:val="24"/>
          <w:szCs w:val="24"/>
        </w:rPr>
        <w:t>bärsylt</w:t>
      </w:r>
      <w:proofErr w:type="spellEnd"/>
      <w:r w:rsidRPr="00F23978">
        <w:rPr>
          <w:rFonts w:cstheme="minorHAnsi"/>
          <w:sz w:val="24"/>
          <w:szCs w:val="24"/>
        </w:rPr>
        <w:t> </w:t>
      </w:r>
    </w:p>
    <w:p w14:paraId="229F85BC" w14:textId="77777777" w:rsidR="00F23978" w:rsidRPr="00F23978" w:rsidRDefault="00F23978" w:rsidP="00F23978">
      <w:pPr>
        <w:rPr>
          <w:rFonts w:cstheme="minorHAnsi"/>
          <w:sz w:val="24"/>
          <w:szCs w:val="24"/>
        </w:rPr>
      </w:pPr>
      <w:r w:rsidRPr="00F23978">
        <w:rPr>
          <w:rFonts w:cstheme="minorHAnsi"/>
          <w:sz w:val="24"/>
          <w:szCs w:val="24"/>
        </w:rPr>
        <w:lastRenderedPageBreak/>
        <w:t xml:space="preserve">Vit </w:t>
      </w:r>
      <w:proofErr w:type="spellStart"/>
      <w:r w:rsidRPr="00F23978">
        <w:rPr>
          <w:rFonts w:cstheme="minorHAnsi"/>
          <w:sz w:val="24"/>
          <w:szCs w:val="24"/>
        </w:rPr>
        <w:t>chokladglasyr</w:t>
      </w:r>
      <w:proofErr w:type="spellEnd"/>
      <w:r w:rsidRPr="00F23978">
        <w:rPr>
          <w:rFonts w:cstheme="minorHAnsi"/>
          <w:sz w:val="24"/>
          <w:szCs w:val="24"/>
        </w:rPr>
        <w:t> </w:t>
      </w:r>
    </w:p>
    <w:p w14:paraId="5CDA4035" w14:textId="77777777" w:rsidR="00F23978" w:rsidRPr="00F23978" w:rsidRDefault="00F23978" w:rsidP="00F23978">
      <w:pPr>
        <w:rPr>
          <w:rFonts w:cstheme="minorHAnsi"/>
          <w:sz w:val="24"/>
          <w:szCs w:val="24"/>
        </w:rPr>
      </w:pPr>
      <w:r w:rsidRPr="00F23978">
        <w:rPr>
          <w:rFonts w:cstheme="minorHAnsi"/>
          <w:sz w:val="24"/>
          <w:szCs w:val="24"/>
        </w:rPr>
        <w:t>100 g vit choklad  </w:t>
      </w:r>
      <w:r w:rsidRPr="00F23978">
        <w:rPr>
          <w:rFonts w:cstheme="minorHAnsi"/>
          <w:sz w:val="24"/>
          <w:szCs w:val="24"/>
        </w:rPr>
        <w:br/>
        <w:t>2 dl vispgrädde </w:t>
      </w:r>
      <w:r w:rsidRPr="00F23978">
        <w:rPr>
          <w:rFonts w:cstheme="minorHAnsi"/>
          <w:sz w:val="24"/>
          <w:szCs w:val="24"/>
        </w:rPr>
        <w:br/>
        <w:t>150 g naturell färskost </w:t>
      </w:r>
    </w:p>
    <w:p w14:paraId="3BDE12F6" w14:textId="77777777" w:rsidR="00F23978" w:rsidRPr="00F23978" w:rsidRDefault="00F23978" w:rsidP="00F23978">
      <w:pPr>
        <w:rPr>
          <w:rFonts w:cstheme="minorHAnsi"/>
          <w:sz w:val="24"/>
          <w:szCs w:val="24"/>
        </w:rPr>
      </w:pPr>
      <w:r w:rsidRPr="00F23978">
        <w:rPr>
          <w:rFonts w:cstheme="minorHAnsi"/>
          <w:sz w:val="24"/>
          <w:szCs w:val="24"/>
        </w:rPr>
        <w:t> </w:t>
      </w:r>
    </w:p>
    <w:p w14:paraId="518A3BD0" w14:textId="77777777" w:rsidR="00F23978" w:rsidRPr="00F23978" w:rsidRDefault="00F23978" w:rsidP="00F23978">
      <w:pPr>
        <w:numPr>
          <w:ilvl w:val="0"/>
          <w:numId w:val="11"/>
        </w:numPr>
        <w:rPr>
          <w:rFonts w:cstheme="minorHAnsi"/>
          <w:sz w:val="24"/>
          <w:szCs w:val="24"/>
        </w:rPr>
      </w:pPr>
      <w:r w:rsidRPr="00F23978">
        <w:rPr>
          <w:rFonts w:cstheme="minorHAnsi"/>
          <w:sz w:val="24"/>
          <w:szCs w:val="24"/>
        </w:rPr>
        <w:t>Smält fettet och låt det svalna.  </w:t>
      </w:r>
    </w:p>
    <w:p w14:paraId="3F25693D" w14:textId="77777777" w:rsidR="00F23978" w:rsidRPr="00F23978" w:rsidRDefault="00F23978" w:rsidP="00F23978">
      <w:pPr>
        <w:numPr>
          <w:ilvl w:val="0"/>
          <w:numId w:val="12"/>
        </w:numPr>
        <w:rPr>
          <w:rFonts w:cstheme="minorHAnsi"/>
          <w:sz w:val="24"/>
          <w:szCs w:val="24"/>
        </w:rPr>
      </w:pPr>
      <w:r w:rsidRPr="00F23978">
        <w:rPr>
          <w:rFonts w:cstheme="minorHAnsi"/>
          <w:sz w:val="24"/>
          <w:szCs w:val="24"/>
        </w:rPr>
        <w:t>Vispa ägg och socker pösigt. </w:t>
      </w:r>
    </w:p>
    <w:p w14:paraId="1943185D" w14:textId="77777777" w:rsidR="00F23978" w:rsidRPr="00F23978" w:rsidRDefault="00F23978" w:rsidP="00F23978">
      <w:pPr>
        <w:numPr>
          <w:ilvl w:val="0"/>
          <w:numId w:val="13"/>
        </w:numPr>
        <w:rPr>
          <w:rFonts w:cstheme="minorHAnsi"/>
          <w:sz w:val="24"/>
          <w:szCs w:val="24"/>
        </w:rPr>
      </w:pPr>
      <w:r w:rsidRPr="00F23978">
        <w:rPr>
          <w:rFonts w:cstheme="minorHAnsi"/>
          <w:sz w:val="24"/>
          <w:szCs w:val="24"/>
        </w:rPr>
        <w:t>Lägg i det smälta fettet.  </w:t>
      </w:r>
    </w:p>
    <w:p w14:paraId="3E0A5B09" w14:textId="77777777" w:rsidR="00F23978" w:rsidRPr="00F23978" w:rsidRDefault="00F23978" w:rsidP="00F23978">
      <w:pPr>
        <w:numPr>
          <w:ilvl w:val="0"/>
          <w:numId w:val="14"/>
        </w:numPr>
        <w:rPr>
          <w:rFonts w:cstheme="minorHAnsi"/>
          <w:sz w:val="24"/>
          <w:szCs w:val="24"/>
        </w:rPr>
      </w:pPr>
      <w:r w:rsidRPr="00F23978">
        <w:rPr>
          <w:rFonts w:cstheme="minorHAnsi"/>
          <w:sz w:val="24"/>
          <w:szCs w:val="24"/>
        </w:rPr>
        <w:t>Blanda mjöl, kakao, bakpulver och vaniljsocker. </w:t>
      </w:r>
    </w:p>
    <w:p w14:paraId="2E534B67" w14:textId="77777777" w:rsidR="00F23978" w:rsidRPr="00F23978" w:rsidRDefault="00F23978" w:rsidP="00F23978">
      <w:pPr>
        <w:numPr>
          <w:ilvl w:val="0"/>
          <w:numId w:val="15"/>
        </w:numPr>
        <w:rPr>
          <w:rFonts w:cstheme="minorHAnsi"/>
          <w:sz w:val="24"/>
          <w:szCs w:val="24"/>
        </w:rPr>
      </w:pPr>
      <w:r w:rsidRPr="00F23978">
        <w:rPr>
          <w:rFonts w:cstheme="minorHAnsi"/>
          <w:sz w:val="24"/>
          <w:szCs w:val="24"/>
        </w:rPr>
        <w:t>Tillsätt de torra ingredienserna och mjölken i smeten. </w:t>
      </w:r>
    </w:p>
    <w:p w14:paraId="4C806DCF" w14:textId="77777777" w:rsidR="00F23978" w:rsidRPr="00F23978" w:rsidRDefault="00F23978" w:rsidP="00F23978">
      <w:pPr>
        <w:numPr>
          <w:ilvl w:val="0"/>
          <w:numId w:val="16"/>
        </w:numPr>
        <w:rPr>
          <w:rFonts w:cstheme="minorHAnsi"/>
          <w:sz w:val="24"/>
          <w:szCs w:val="24"/>
        </w:rPr>
      </w:pPr>
      <w:r w:rsidRPr="00F23978">
        <w:rPr>
          <w:rFonts w:cstheme="minorHAnsi"/>
          <w:sz w:val="24"/>
          <w:szCs w:val="24"/>
        </w:rPr>
        <w:t>Klä en ugnsplåt med bakplåtspapper och häll smeten jämnt över plåten.  </w:t>
      </w:r>
    </w:p>
    <w:p w14:paraId="76016B4C" w14:textId="77777777" w:rsidR="00F23978" w:rsidRPr="00F23978" w:rsidRDefault="00F23978" w:rsidP="00F23978">
      <w:pPr>
        <w:numPr>
          <w:ilvl w:val="0"/>
          <w:numId w:val="17"/>
        </w:numPr>
        <w:rPr>
          <w:rFonts w:cstheme="minorHAnsi"/>
          <w:sz w:val="24"/>
          <w:szCs w:val="24"/>
        </w:rPr>
      </w:pPr>
      <w:r w:rsidRPr="00F23978">
        <w:rPr>
          <w:rFonts w:cstheme="minorHAnsi"/>
          <w:sz w:val="24"/>
          <w:szCs w:val="24"/>
        </w:rPr>
        <w:t>Grädda i 200 grader i 10–15 minuter. </w:t>
      </w:r>
    </w:p>
    <w:p w14:paraId="2F7E3F4B" w14:textId="77777777" w:rsidR="00F23978" w:rsidRPr="00F23978" w:rsidRDefault="00F23978" w:rsidP="00F23978">
      <w:pPr>
        <w:numPr>
          <w:ilvl w:val="0"/>
          <w:numId w:val="18"/>
        </w:numPr>
        <w:rPr>
          <w:rFonts w:cstheme="minorHAnsi"/>
          <w:sz w:val="24"/>
          <w:szCs w:val="24"/>
        </w:rPr>
      </w:pPr>
      <w:r w:rsidRPr="00F23978">
        <w:rPr>
          <w:rFonts w:cstheme="minorHAnsi"/>
          <w:sz w:val="24"/>
          <w:szCs w:val="24"/>
        </w:rPr>
        <w:t>Fukta den svalnade botten genom att breda ut ett tunt lager sylt på ytan. </w:t>
      </w:r>
    </w:p>
    <w:p w14:paraId="194EDD51" w14:textId="77777777" w:rsidR="00F23978" w:rsidRPr="00F23978" w:rsidRDefault="00F23978" w:rsidP="00F23978">
      <w:pPr>
        <w:numPr>
          <w:ilvl w:val="0"/>
          <w:numId w:val="19"/>
        </w:numPr>
        <w:rPr>
          <w:rFonts w:cstheme="minorHAnsi"/>
          <w:sz w:val="24"/>
          <w:szCs w:val="24"/>
        </w:rPr>
      </w:pPr>
      <w:r w:rsidRPr="00F23978">
        <w:rPr>
          <w:rFonts w:cstheme="minorHAnsi"/>
          <w:sz w:val="24"/>
          <w:szCs w:val="24"/>
        </w:rPr>
        <w:t>Gör glasyren. Vispa färskosten och smält vitchokladen försiktigt.   </w:t>
      </w:r>
    </w:p>
    <w:p w14:paraId="018D2154" w14:textId="77777777" w:rsidR="00F23978" w:rsidRPr="00F23978" w:rsidRDefault="00F23978" w:rsidP="00F23978">
      <w:pPr>
        <w:numPr>
          <w:ilvl w:val="0"/>
          <w:numId w:val="20"/>
        </w:numPr>
        <w:rPr>
          <w:rFonts w:cstheme="minorHAnsi"/>
          <w:sz w:val="24"/>
          <w:szCs w:val="24"/>
        </w:rPr>
      </w:pPr>
      <w:r w:rsidRPr="00F23978">
        <w:rPr>
          <w:rFonts w:cstheme="minorHAnsi"/>
          <w:sz w:val="24"/>
          <w:szCs w:val="24"/>
        </w:rPr>
        <w:t>Blanda samman färskosten och vitchokladen. </w:t>
      </w:r>
    </w:p>
    <w:p w14:paraId="1E445023" w14:textId="77777777" w:rsidR="00F23978" w:rsidRPr="00F23978" w:rsidRDefault="00F23978" w:rsidP="00F23978">
      <w:pPr>
        <w:numPr>
          <w:ilvl w:val="0"/>
          <w:numId w:val="21"/>
        </w:numPr>
        <w:rPr>
          <w:rFonts w:cstheme="minorHAnsi"/>
          <w:sz w:val="24"/>
          <w:szCs w:val="24"/>
        </w:rPr>
      </w:pPr>
      <w:r w:rsidRPr="00F23978">
        <w:rPr>
          <w:rFonts w:cstheme="minorHAnsi"/>
          <w:sz w:val="24"/>
          <w:szCs w:val="24"/>
        </w:rPr>
        <w:t>Vispa grädden och rör ner i glasyren. Rör ihop till en jämn smet. </w:t>
      </w:r>
    </w:p>
    <w:p w14:paraId="3DC3002B" w14:textId="77777777" w:rsidR="00F23978" w:rsidRPr="00F23978" w:rsidRDefault="00F23978" w:rsidP="00F23978">
      <w:pPr>
        <w:numPr>
          <w:ilvl w:val="0"/>
          <w:numId w:val="22"/>
        </w:numPr>
        <w:rPr>
          <w:rFonts w:cstheme="minorHAnsi"/>
          <w:sz w:val="24"/>
          <w:szCs w:val="24"/>
        </w:rPr>
      </w:pPr>
      <w:r w:rsidRPr="00F23978">
        <w:rPr>
          <w:rFonts w:cstheme="minorHAnsi"/>
          <w:sz w:val="24"/>
          <w:szCs w:val="24"/>
        </w:rPr>
        <w:t>Bred ut glasyren på kakan och skär upp i vackra bitar. </w:t>
      </w:r>
    </w:p>
    <w:p w14:paraId="7CEA5276" w14:textId="77777777" w:rsidR="00F23978" w:rsidRPr="00F23978" w:rsidRDefault="00F23978" w:rsidP="00F23978">
      <w:pPr>
        <w:numPr>
          <w:ilvl w:val="0"/>
          <w:numId w:val="23"/>
        </w:numPr>
        <w:rPr>
          <w:rFonts w:cstheme="minorHAnsi"/>
          <w:sz w:val="24"/>
          <w:szCs w:val="24"/>
        </w:rPr>
      </w:pPr>
      <w:r w:rsidRPr="00F23978">
        <w:rPr>
          <w:rFonts w:cstheme="minorHAnsi"/>
          <w:sz w:val="24"/>
          <w:szCs w:val="24"/>
        </w:rPr>
        <w:t>Dekorera med gröna dekorationer. Här är några tips: </w:t>
      </w:r>
    </w:p>
    <w:p w14:paraId="446A837C" w14:textId="77777777" w:rsidR="00F23978" w:rsidRPr="00F23978" w:rsidRDefault="00F23978" w:rsidP="00F23978">
      <w:pPr>
        <w:numPr>
          <w:ilvl w:val="0"/>
          <w:numId w:val="24"/>
        </w:numPr>
        <w:rPr>
          <w:rFonts w:cstheme="minorHAnsi"/>
          <w:sz w:val="24"/>
          <w:szCs w:val="24"/>
        </w:rPr>
      </w:pPr>
      <w:r w:rsidRPr="00F23978">
        <w:rPr>
          <w:rFonts w:cstheme="minorHAnsi"/>
          <w:sz w:val="24"/>
          <w:szCs w:val="24"/>
        </w:rPr>
        <w:t>Den vispade grädden kan färgas ljusgrön med livsmedelsfärg, men använd inte flytande färg utan gel eller pulver. </w:t>
      </w:r>
    </w:p>
    <w:p w14:paraId="45430762" w14:textId="77777777" w:rsidR="00F23978" w:rsidRPr="00F23978" w:rsidRDefault="00F23978" w:rsidP="00F23978">
      <w:pPr>
        <w:numPr>
          <w:ilvl w:val="0"/>
          <w:numId w:val="25"/>
        </w:numPr>
        <w:rPr>
          <w:rFonts w:cstheme="minorHAnsi"/>
          <w:sz w:val="24"/>
          <w:szCs w:val="24"/>
        </w:rPr>
      </w:pPr>
      <w:r w:rsidRPr="00F23978">
        <w:rPr>
          <w:rFonts w:cstheme="minorHAnsi"/>
          <w:sz w:val="24"/>
          <w:szCs w:val="24"/>
        </w:rPr>
        <w:t>Till exempel med Gröna kulor-marmelad får man en vacker grön dekoration. </w:t>
      </w:r>
    </w:p>
    <w:p w14:paraId="377F248D" w14:textId="77777777" w:rsidR="00F23978" w:rsidRPr="00F23978" w:rsidRDefault="00F23978" w:rsidP="00F23978">
      <w:pPr>
        <w:numPr>
          <w:ilvl w:val="0"/>
          <w:numId w:val="25"/>
        </w:numPr>
        <w:rPr>
          <w:rFonts w:cstheme="minorHAnsi"/>
          <w:sz w:val="24"/>
          <w:szCs w:val="24"/>
        </w:rPr>
      </w:pPr>
      <w:r w:rsidRPr="00F23978">
        <w:rPr>
          <w:rFonts w:cstheme="minorHAnsi"/>
          <w:sz w:val="24"/>
          <w:szCs w:val="24"/>
        </w:rPr>
        <w:t>Som dekorationer lämpar sig också små chokladknappar. </w:t>
      </w:r>
    </w:p>
    <w:p w14:paraId="23AA08EB" w14:textId="77777777" w:rsidR="00F23978" w:rsidRPr="00F23978" w:rsidRDefault="00F23978" w:rsidP="00F23978">
      <w:pPr>
        <w:numPr>
          <w:ilvl w:val="0"/>
          <w:numId w:val="25"/>
        </w:numPr>
        <w:rPr>
          <w:rFonts w:cstheme="minorHAnsi"/>
          <w:sz w:val="24"/>
          <w:szCs w:val="24"/>
        </w:rPr>
      </w:pPr>
      <w:r w:rsidRPr="00F23978">
        <w:rPr>
          <w:rFonts w:cstheme="minorHAnsi"/>
          <w:sz w:val="24"/>
          <w:szCs w:val="24"/>
        </w:rPr>
        <w:t>Säsongens bär och frukt ger de vackraste dekorationerna. </w:t>
      </w:r>
    </w:p>
    <w:p w14:paraId="7A4DE62F" w14:textId="77777777" w:rsidR="00303405" w:rsidRPr="00183E94" w:rsidRDefault="00303405" w:rsidP="00303405">
      <w:pPr>
        <w:rPr>
          <w:rFonts w:cstheme="minorHAnsi"/>
          <w:sz w:val="24"/>
          <w:szCs w:val="24"/>
        </w:rPr>
      </w:pPr>
    </w:p>
    <w:p w14:paraId="0829F382" w14:textId="4C6F885C" w:rsidR="006C1B65" w:rsidRPr="00183E94" w:rsidRDefault="006C1B65" w:rsidP="00303405">
      <w:pPr>
        <w:rPr>
          <w:rFonts w:eastAsia="Times New Roman" w:cstheme="minorHAnsi"/>
          <w:b/>
          <w:bCs/>
          <w:spacing w:val="8"/>
          <w:sz w:val="24"/>
          <w:szCs w:val="24"/>
          <w:lang w:eastAsia="fi-FI"/>
        </w:rPr>
      </w:pPr>
    </w:p>
    <w:p w14:paraId="6DCF0BDC" w14:textId="3B06D9FA" w:rsidR="006C1B65" w:rsidRPr="00183E94" w:rsidRDefault="006C1B65" w:rsidP="00303405">
      <w:pPr>
        <w:rPr>
          <w:rFonts w:eastAsia="Times New Roman" w:cstheme="minorHAnsi"/>
          <w:b/>
          <w:bCs/>
          <w:spacing w:val="8"/>
          <w:sz w:val="24"/>
          <w:szCs w:val="24"/>
          <w:lang w:eastAsia="fi-FI"/>
        </w:rPr>
      </w:pPr>
    </w:p>
    <w:p w14:paraId="10E52AC2" w14:textId="42A60D46" w:rsidR="006C1B65" w:rsidRPr="00183E94" w:rsidRDefault="006C1B65" w:rsidP="00303405">
      <w:pPr>
        <w:rPr>
          <w:rFonts w:eastAsia="Times New Roman" w:cstheme="minorHAnsi"/>
          <w:b/>
          <w:bCs/>
          <w:spacing w:val="8"/>
          <w:sz w:val="24"/>
          <w:szCs w:val="24"/>
          <w:lang w:eastAsia="fi-FI"/>
        </w:rPr>
      </w:pPr>
    </w:p>
    <w:p w14:paraId="6F1D1040" w14:textId="3DF6AA2F" w:rsidR="006C1B65" w:rsidRPr="00183E94" w:rsidRDefault="006C1B65" w:rsidP="00303405">
      <w:pPr>
        <w:rPr>
          <w:rFonts w:cstheme="minorHAnsi"/>
          <w:sz w:val="24"/>
          <w:szCs w:val="24"/>
        </w:rPr>
      </w:pPr>
    </w:p>
    <w:sectPr w:rsidR="006C1B65" w:rsidRPr="00183E9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5EF"/>
    <w:multiLevelType w:val="multilevel"/>
    <w:tmpl w:val="E9921E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34114"/>
    <w:multiLevelType w:val="multilevel"/>
    <w:tmpl w:val="C87AA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E7405"/>
    <w:multiLevelType w:val="multilevel"/>
    <w:tmpl w:val="8F0406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30B81"/>
    <w:multiLevelType w:val="multilevel"/>
    <w:tmpl w:val="E788FC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868A2"/>
    <w:multiLevelType w:val="multilevel"/>
    <w:tmpl w:val="C6D807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140AD1"/>
    <w:multiLevelType w:val="multilevel"/>
    <w:tmpl w:val="92CA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4722D5"/>
    <w:multiLevelType w:val="multilevel"/>
    <w:tmpl w:val="E3EEB3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3320B1"/>
    <w:multiLevelType w:val="multilevel"/>
    <w:tmpl w:val="A0D44C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D63D0F"/>
    <w:multiLevelType w:val="multilevel"/>
    <w:tmpl w:val="60DC4A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02709F"/>
    <w:multiLevelType w:val="multilevel"/>
    <w:tmpl w:val="B1B6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B526DF"/>
    <w:multiLevelType w:val="multilevel"/>
    <w:tmpl w:val="050A8D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F62EC9"/>
    <w:multiLevelType w:val="multilevel"/>
    <w:tmpl w:val="2126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D57AA8"/>
    <w:multiLevelType w:val="multilevel"/>
    <w:tmpl w:val="947A9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0F4715"/>
    <w:multiLevelType w:val="multilevel"/>
    <w:tmpl w:val="83E8E9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9A5CF1"/>
    <w:multiLevelType w:val="multilevel"/>
    <w:tmpl w:val="C4B02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F332BB"/>
    <w:multiLevelType w:val="multilevel"/>
    <w:tmpl w:val="B72A55D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C26C44"/>
    <w:multiLevelType w:val="multilevel"/>
    <w:tmpl w:val="94FC1B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3540AB"/>
    <w:multiLevelType w:val="multilevel"/>
    <w:tmpl w:val="4232D4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DC6612"/>
    <w:multiLevelType w:val="hybridMultilevel"/>
    <w:tmpl w:val="D89441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F8E6C0B"/>
    <w:multiLevelType w:val="multilevel"/>
    <w:tmpl w:val="7BAA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BB0D0D"/>
    <w:multiLevelType w:val="multilevel"/>
    <w:tmpl w:val="DFEE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0864E2"/>
    <w:multiLevelType w:val="multilevel"/>
    <w:tmpl w:val="92CA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742748"/>
    <w:multiLevelType w:val="multilevel"/>
    <w:tmpl w:val="3B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C71F46"/>
    <w:multiLevelType w:val="multilevel"/>
    <w:tmpl w:val="D8B05C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4B4577"/>
    <w:multiLevelType w:val="multilevel"/>
    <w:tmpl w:val="5138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9"/>
  </w:num>
  <w:num w:numId="3">
    <w:abstractNumId w:val="21"/>
  </w:num>
  <w:num w:numId="4">
    <w:abstractNumId w:val="18"/>
  </w:num>
  <w:num w:numId="5">
    <w:abstractNumId w:val="11"/>
  </w:num>
  <w:num w:numId="6">
    <w:abstractNumId w:val="5"/>
  </w:num>
  <w:num w:numId="7">
    <w:abstractNumId w:val="12"/>
  </w:num>
  <w:num w:numId="8">
    <w:abstractNumId w:val="17"/>
  </w:num>
  <w:num w:numId="9">
    <w:abstractNumId w:val="20"/>
  </w:num>
  <w:num w:numId="10">
    <w:abstractNumId w:val="1"/>
  </w:num>
  <w:num w:numId="11">
    <w:abstractNumId w:val="14"/>
  </w:num>
  <w:num w:numId="12">
    <w:abstractNumId w:val="8"/>
  </w:num>
  <w:num w:numId="13">
    <w:abstractNumId w:val="23"/>
  </w:num>
  <w:num w:numId="14">
    <w:abstractNumId w:val="13"/>
  </w:num>
  <w:num w:numId="15">
    <w:abstractNumId w:val="4"/>
  </w:num>
  <w:num w:numId="16">
    <w:abstractNumId w:val="16"/>
  </w:num>
  <w:num w:numId="17">
    <w:abstractNumId w:val="3"/>
  </w:num>
  <w:num w:numId="18">
    <w:abstractNumId w:val="0"/>
  </w:num>
  <w:num w:numId="19">
    <w:abstractNumId w:val="6"/>
  </w:num>
  <w:num w:numId="20">
    <w:abstractNumId w:val="15"/>
  </w:num>
  <w:num w:numId="21">
    <w:abstractNumId w:val="10"/>
  </w:num>
  <w:num w:numId="22">
    <w:abstractNumId w:val="2"/>
  </w:num>
  <w:num w:numId="23">
    <w:abstractNumId w:val="7"/>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405"/>
    <w:rsid w:val="000D17A9"/>
    <w:rsid w:val="000F3608"/>
    <w:rsid w:val="00183E94"/>
    <w:rsid w:val="001C00E4"/>
    <w:rsid w:val="00244499"/>
    <w:rsid w:val="00277163"/>
    <w:rsid w:val="00303405"/>
    <w:rsid w:val="003C2A83"/>
    <w:rsid w:val="00406AB3"/>
    <w:rsid w:val="00474165"/>
    <w:rsid w:val="00663CA8"/>
    <w:rsid w:val="006C1B65"/>
    <w:rsid w:val="00792938"/>
    <w:rsid w:val="008D15DD"/>
    <w:rsid w:val="009E7886"/>
    <w:rsid w:val="00A444DB"/>
    <w:rsid w:val="00B6255D"/>
    <w:rsid w:val="00CB5768"/>
    <w:rsid w:val="00D86C72"/>
    <w:rsid w:val="00E8285C"/>
    <w:rsid w:val="00F2397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BA457"/>
  <w15:chartTrackingRefBased/>
  <w15:docId w15:val="{2191C3C0-598A-4304-9545-9D88A865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3">
    <w:name w:val="heading 3"/>
    <w:basedOn w:val="Normaali"/>
    <w:link w:val="Otsikko3Char"/>
    <w:uiPriority w:val="9"/>
    <w:qFormat/>
    <w:rsid w:val="00B6255D"/>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30340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303405"/>
    <w:rPr>
      <w:b/>
      <w:bCs/>
    </w:rPr>
  </w:style>
  <w:style w:type="paragraph" w:styleId="Luettelokappale">
    <w:name w:val="List Paragraph"/>
    <w:basedOn w:val="Normaali"/>
    <w:uiPriority w:val="34"/>
    <w:qFormat/>
    <w:rsid w:val="00474165"/>
    <w:pPr>
      <w:ind w:left="720"/>
      <w:contextualSpacing/>
    </w:pPr>
  </w:style>
  <w:style w:type="character" w:customStyle="1" w:styleId="Otsikko3Char">
    <w:name w:val="Otsikko 3 Char"/>
    <w:basedOn w:val="Kappaleenoletusfontti"/>
    <w:link w:val="Otsikko3"/>
    <w:uiPriority w:val="9"/>
    <w:rsid w:val="00B6255D"/>
    <w:rPr>
      <w:rFonts w:ascii="Times New Roman" w:eastAsia="Times New Roman" w:hAnsi="Times New Roman" w:cs="Times New Roman"/>
      <w:b/>
      <w:bCs/>
      <w:sz w:val="27"/>
      <w:szCs w:val="27"/>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659">
      <w:bodyDiv w:val="1"/>
      <w:marLeft w:val="0"/>
      <w:marRight w:val="0"/>
      <w:marTop w:val="0"/>
      <w:marBottom w:val="0"/>
      <w:divBdr>
        <w:top w:val="none" w:sz="0" w:space="0" w:color="auto"/>
        <w:left w:val="none" w:sz="0" w:space="0" w:color="auto"/>
        <w:bottom w:val="none" w:sz="0" w:space="0" w:color="auto"/>
        <w:right w:val="none" w:sz="0" w:space="0" w:color="auto"/>
      </w:divBdr>
      <w:divsChild>
        <w:div w:id="493186905">
          <w:marLeft w:val="0"/>
          <w:marRight w:val="0"/>
          <w:marTop w:val="0"/>
          <w:marBottom w:val="0"/>
          <w:divBdr>
            <w:top w:val="none" w:sz="0" w:space="0" w:color="auto"/>
            <w:left w:val="none" w:sz="0" w:space="0" w:color="auto"/>
            <w:bottom w:val="none" w:sz="0" w:space="0" w:color="auto"/>
            <w:right w:val="none" w:sz="0" w:space="0" w:color="auto"/>
          </w:divBdr>
          <w:divsChild>
            <w:div w:id="1251036790">
              <w:marLeft w:val="0"/>
              <w:marRight w:val="0"/>
              <w:marTop w:val="0"/>
              <w:marBottom w:val="0"/>
              <w:divBdr>
                <w:top w:val="none" w:sz="0" w:space="0" w:color="auto"/>
                <w:left w:val="none" w:sz="0" w:space="0" w:color="auto"/>
                <w:bottom w:val="none" w:sz="0" w:space="0" w:color="auto"/>
                <w:right w:val="none" w:sz="0" w:space="0" w:color="auto"/>
              </w:divBdr>
            </w:div>
          </w:divsChild>
        </w:div>
        <w:div w:id="738208541">
          <w:marLeft w:val="0"/>
          <w:marRight w:val="0"/>
          <w:marTop w:val="0"/>
          <w:marBottom w:val="0"/>
          <w:divBdr>
            <w:top w:val="none" w:sz="0" w:space="0" w:color="auto"/>
            <w:left w:val="none" w:sz="0" w:space="0" w:color="auto"/>
            <w:bottom w:val="none" w:sz="0" w:space="0" w:color="auto"/>
            <w:right w:val="none" w:sz="0" w:space="0" w:color="auto"/>
          </w:divBdr>
          <w:divsChild>
            <w:div w:id="1487628058">
              <w:marLeft w:val="0"/>
              <w:marRight w:val="0"/>
              <w:marTop w:val="240"/>
              <w:marBottom w:val="240"/>
              <w:divBdr>
                <w:top w:val="none" w:sz="0" w:space="0" w:color="auto"/>
                <w:left w:val="none" w:sz="0" w:space="0" w:color="auto"/>
                <w:bottom w:val="none" w:sz="0" w:space="0" w:color="auto"/>
                <w:right w:val="none" w:sz="0" w:space="0" w:color="auto"/>
              </w:divBdr>
            </w:div>
            <w:div w:id="16543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3282">
      <w:bodyDiv w:val="1"/>
      <w:marLeft w:val="0"/>
      <w:marRight w:val="0"/>
      <w:marTop w:val="0"/>
      <w:marBottom w:val="0"/>
      <w:divBdr>
        <w:top w:val="none" w:sz="0" w:space="0" w:color="auto"/>
        <w:left w:val="none" w:sz="0" w:space="0" w:color="auto"/>
        <w:bottom w:val="none" w:sz="0" w:space="0" w:color="auto"/>
        <w:right w:val="none" w:sz="0" w:space="0" w:color="auto"/>
      </w:divBdr>
    </w:div>
    <w:div w:id="593244217">
      <w:bodyDiv w:val="1"/>
      <w:marLeft w:val="0"/>
      <w:marRight w:val="0"/>
      <w:marTop w:val="0"/>
      <w:marBottom w:val="0"/>
      <w:divBdr>
        <w:top w:val="none" w:sz="0" w:space="0" w:color="auto"/>
        <w:left w:val="none" w:sz="0" w:space="0" w:color="auto"/>
        <w:bottom w:val="none" w:sz="0" w:space="0" w:color="auto"/>
        <w:right w:val="none" w:sz="0" w:space="0" w:color="auto"/>
      </w:divBdr>
    </w:div>
    <w:div w:id="1066343417">
      <w:bodyDiv w:val="1"/>
      <w:marLeft w:val="0"/>
      <w:marRight w:val="0"/>
      <w:marTop w:val="0"/>
      <w:marBottom w:val="0"/>
      <w:divBdr>
        <w:top w:val="none" w:sz="0" w:space="0" w:color="auto"/>
        <w:left w:val="none" w:sz="0" w:space="0" w:color="auto"/>
        <w:bottom w:val="none" w:sz="0" w:space="0" w:color="auto"/>
        <w:right w:val="none" w:sz="0" w:space="0" w:color="auto"/>
      </w:divBdr>
      <w:divsChild>
        <w:div w:id="1837379596">
          <w:marLeft w:val="0"/>
          <w:marRight w:val="0"/>
          <w:marTop w:val="0"/>
          <w:marBottom w:val="0"/>
          <w:divBdr>
            <w:top w:val="none" w:sz="0" w:space="0" w:color="auto"/>
            <w:left w:val="none" w:sz="0" w:space="0" w:color="auto"/>
            <w:bottom w:val="none" w:sz="0" w:space="0" w:color="auto"/>
            <w:right w:val="none" w:sz="0" w:space="0" w:color="auto"/>
          </w:divBdr>
        </w:div>
      </w:divsChild>
    </w:div>
    <w:div w:id="1504932198">
      <w:bodyDiv w:val="1"/>
      <w:marLeft w:val="0"/>
      <w:marRight w:val="0"/>
      <w:marTop w:val="0"/>
      <w:marBottom w:val="0"/>
      <w:divBdr>
        <w:top w:val="none" w:sz="0" w:space="0" w:color="auto"/>
        <w:left w:val="none" w:sz="0" w:space="0" w:color="auto"/>
        <w:bottom w:val="none" w:sz="0" w:space="0" w:color="auto"/>
        <w:right w:val="none" w:sz="0" w:space="0" w:color="auto"/>
      </w:divBdr>
    </w:div>
    <w:div w:id="1657875766">
      <w:bodyDiv w:val="1"/>
      <w:marLeft w:val="0"/>
      <w:marRight w:val="0"/>
      <w:marTop w:val="0"/>
      <w:marBottom w:val="0"/>
      <w:divBdr>
        <w:top w:val="none" w:sz="0" w:space="0" w:color="auto"/>
        <w:left w:val="none" w:sz="0" w:space="0" w:color="auto"/>
        <w:bottom w:val="none" w:sz="0" w:space="0" w:color="auto"/>
        <w:right w:val="none" w:sz="0" w:space="0" w:color="auto"/>
      </w:divBdr>
    </w:div>
    <w:div w:id="1668829301">
      <w:bodyDiv w:val="1"/>
      <w:marLeft w:val="0"/>
      <w:marRight w:val="0"/>
      <w:marTop w:val="0"/>
      <w:marBottom w:val="0"/>
      <w:divBdr>
        <w:top w:val="none" w:sz="0" w:space="0" w:color="auto"/>
        <w:left w:val="none" w:sz="0" w:space="0" w:color="auto"/>
        <w:bottom w:val="none" w:sz="0" w:space="0" w:color="auto"/>
        <w:right w:val="none" w:sz="0" w:space="0" w:color="auto"/>
      </w:divBdr>
      <w:divsChild>
        <w:div w:id="970283825">
          <w:marLeft w:val="0"/>
          <w:marRight w:val="0"/>
          <w:marTop w:val="0"/>
          <w:marBottom w:val="0"/>
          <w:divBdr>
            <w:top w:val="none" w:sz="0" w:space="0" w:color="auto"/>
            <w:left w:val="none" w:sz="0" w:space="0" w:color="auto"/>
            <w:bottom w:val="none" w:sz="0" w:space="0" w:color="auto"/>
            <w:right w:val="none" w:sz="0" w:space="0" w:color="auto"/>
          </w:divBdr>
        </w:div>
        <w:div w:id="2015183993">
          <w:marLeft w:val="0"/>
          <w:marRight w:val="0"/>
          <w:marTop w:val="0"/>
          <w:marBottom w:val="0"/>
          <w:divBdr>
            <w:top w:val="none" w:sz="0" w:space="0" w:color="auto"/>
            <w:left w:val="none" w:sz="0" w:space="0" w:color="auto"/>
            <w:bottom w:val="none" w:sz="0" w:space="0" w:color="auto"/>
            <w:right w:val="none" w:sz="0" w:space="0" w:color="auto"/>
          </w:divBdr>
        </w:div>
        <w:div w:id="1950501681">
          <w:marLeft w:val="0"/>
          <w:marRight w:val="0"/>
          <w:marTop w:val="0"/>
          <w:marBottom w:val="0"/>
          <w:divBdr>
            <w:top w:val="none" w:sz="0" w:space="0" w:color="auto"/>
            <w:left w:val="none" w:sz="0" w:space="0" w:color="auto"/>
            <w:bottom w:val="none" w:sz="0" w:space="0" w:color="auto"/>
            <w:right w:val="none" w:sz="0" w:space="0" w:color="auto"/>
          </w:divBdr>
        </w:div>
        <w:div w:id="1175924955">
          <w:marLeft w:val="0"/>
          <w:marRight w:val="0"/>
          <w:marTop w:val="0"/>
          <w:marBottom w:val="0"/>
          <w:divBdr>
            <w:top w:val="none" w:sz="0" w:space="0" w:color="auto"/>
            <w:left w:val="none" w:sz="0" w:space="0" w:color="auto"/>
            <w:bottom w:val="none" w:sz="0" w:space="0" w:color="auto"/>
            <w:right w:val="none" w:sz="0" w:space="0" w:color="auto"/>
          </w:divBdr>
        </w:div>
        <w:div w:id="1763721380">
          <w:marLeft w:val="0"/>
          <w:marRight w:val="0"/>
          <w:marTop w:val="0"/>
          <w:marBottom w:val="0"/>
          <w:divBdr>
            <w:top w:val="none" w:sz="0" w:space="0" w:color="auto"/>
            <w:left w:val="none" w:sz="0" w:space="0" w:color="auto"/>
            <w:bottom w:val="none" w:sz="0" w:space="0" w:color="auto"/>
            <w:right w:val="none" w:sz="0" w:space="0" w:color="auto"/>
          </w:divBdr>
        </w:div>
        <w:div w:id="2107604944">
          <w:marLeft w:val="0"/>
          <w:marRight w:val="0"/>
          <w:marTop w:val="0"/>
          <w:marBottom w:val="0"/>
          <w:divBdr>
            <w:top w:val="none" w:sz="0" w:space="0" w:color="auto"/>
            <w:left w:val="none" w:sz="0" w:space="0" w:color="auto"/>
            <w:bottom w:val="none" w:sz="0" w:space="0" w:color="auto"/>
            <w:right w:val="none" w:sz="0" w:space="0" w:color="auto"/>
          </w:divBdr>
        </w:div>
        <w:div w:id="2057076451">
          <w:marLeft w:val="0"/>
          <w:marRight w:val="0"/>
          <w:marTop w:val="0"/>
          <w:marBottom w:val="0"/>
          <w:divBdr>
            <w:top w:val="none" w:sz="0" w:space="0" w:color="auto"/>
            <w:left w:val="none" w:sz="0" w:space="0" w:color="auto"/>
            <w:bottom w:val="none" w:sz="0" w:space="0" w:color="auto"/>
            <w:right w:val="none" w:sz="0" w:space="0" w:color="auto"/>
          </w:divBdr>
        </w:div>
        <w:div w:id="1764642266">
          <w:marLeft w:val="0"/>
          <w:marRight w:val="0"/>
          <w:marTop w:val="0"/>
          <w:marBottom w:val="0"/>
          <w:divBdr>
            <w:top w:val="none" w:sz="0" w:space="0" w:color="auto"/>
            <w:left w:val="none" w:sz="0" w:space="0" w:color="auto"/>
            <w:bottom w:val="none" w:sz="0" w:space="0" w:color="auto"/>
            <w:right w:val="none" w:sz="0" w:space="0" w:color="auto"/>
          </w:divBdr>
        </w:div>
        <w:div w:id="1241795475">
          <w:marLeft w:val="0"/>
          <w:marRight w:val="0"/>
          <w:marTop w:val="0"/>
          <w:marBottom w:val="0"/>
          <w:divBdr>
            <w:top w:val="none" w:sz="0" w:space="0" w:color="auto"/>
            <w:left w:val="none" w:sz="0" w:space="0" w:color="auto"/>
            <w:bottom w:val="none" w:sz="0" w:space="0" w:color="auto"/>
            <w:right w:val="none" w:sz="0" w:space="0" w:color="auto"/>
          </w:divBdr>
        </w:div>
        <w:div w:id="1815832636">
          <w:marLeft w:val="0"/>
          <w:marRight w:val="0"/>
          <w:marTop w:val="0"/>
          <w:marBottom w:val="0"/>
          <w:divBdr>
            <w:top w:val="none" w:sz="0" w:space="0" w:color="auto"/>
            <w:left w:val="none" w:sz="0" w:space="0" w:color="auto"/>
            <w:bottom w:val="none" w:sz="0" w:space="0" w:color="auto"/>
            <w:right w:val="none" w:sz="0" w:space="0" w:color="auto"/>
          </w:divBdr>
        </w:div>
        <w:div w:id="602566384">
          <w:marLeft w:val="0"/>
          <w:marRight w:val="0"/>
          <w:marTop w:val="0"/>
          <w:marBottom w:val="0"/>
          <w:divBdr>
            <w:top w:val="none" w:sz="0" w:space="0" w:color="auto"/>
            <w:left w:val="none" w:sz="0" w:space="0" w:color="auto"/>
            <w:bottom w:val="none" w:sz="0" w:space="0" w:color="auto"/>
            <w:right w:val="none" w:sz="0" w:space="0" w:color="auto"/>
          </w:divBdr>
          <w:divsChild>
            <w:div w:id="1861968511">
              <w:marLeft w:val="0"/>
              <w:marRight w:val="0"/>
              <w:marTop w:val="0"/>
              <w:marBottom w:val="0"/>
              <w:divBdr>
                <w:top w:val="none" w:sz="0" w:space="0" w:color="auto"/>
                <w:left w:val="none" w:sz="0" w:space="0" w:color="auto"/>
                <w:bottom w:val="none" w:sz="0" w:space="0" w:color="auto"/>
                <w:right w:val="none" w:sz="0" w:space="0" w:color="auto"/>
              </w:divBdr>
            </w:div>
            <w:div w:id="968512363">
              <w:marLeft w:val="0"/>
              <w:marRight w:val="0"/>
              <w:marTop w:val="0"/>
              <w:marBottom w:val="0"/>
              <w:divBdr>
                <w:top w:val="none" w:sz="0" w:space="0" w:color="auto"/>
                <w:left w:val="none" w:sz="0" w:space="0" w:color="auto"/>
                <w:bottom w:val="none" w:sz="0" w:space="0" w:color="auto"/>
                <w:right w:val="none" w:sz="0" w:space="0" w:color="auto"/>
              </w:divBdr>
            </w:div>
            <w:div w:id="1000697286">
              <w:marLeft w:val="0"/>
              <w:marRight w:val="0"/>
              <w:marTop w:val="0"/>
              <w:marBottom w:val="0"/>
              <w:divBdr>
                <w:top w:val="none" w:sz="0" w:space="0" w:color="auto"/>
                <w:left w:val="none" w:sz="0" w:space="0" w:color="auto"/>
                <w:bottom w:val="none" w:sz="0" w:space="0" w:color="auto"/>
                <w:right w:val="none" w:sz="0" w:space="0" w:color="auto"/>
              </w:divBdr>
            </w:div>
            <w:div w:id="720439262">
              <w:marLeft w:val="0"/>
              <w:marRight w:val="0"/>
              <w:marTop w:val="0"/>
              <w:marBottom w:val="0"/>
              <w:divBdr>
                <w:top w:val="none" w:sz="0" w:space="0" w:color="auto"/>
                <w:left w:val="none" w:sz="0" w:space="0" w:color="auto"/>
                <w:bottom w:val="none" w:sz="0" w:space="0" w:color="auto"/>
                <w:right w:val="none" w:sz="0" w:space="0" w:color="auto"/>
              </w:divBdr>
            </w:div>
            <w:div w:id="926497784">
              <w:marLeft w:val="0"/>
              <w:marRight w:val="0"/>
              <w:marTop w:val="0"/>
              <w:marBottom w:val="0"/>
              <w:divBdr>
                <w:top w:val="none" w:sz="0" w:space="0" w:color="auto"/>
                <w:left w:val="none" w:sz="0" w:space="0" w:color="auto"/>
                <w:bottom w:val="none" w:sz="0" w:space="0" w:color="auto"/>
                <w:right w:val="none" w:sz="0" w:space="0" w:color="auto"/>
              </w:divBdr>
            </w:div>
          </w:divsChild>
        </w:div>
        <w:div w:id="1730616487">
          <w:marLeft w:val="0"/>
          <w:marRight w:val="0"/>
          <w:marTop w:val="0"/>
          <w:marBottom w:val="0"/>
          <w:divBdr>
            <w:top w:val="none" w:sz="0" w:space="0" w:color="auto"/>
            <w:left w:val="none" w:sz="0" w:space="0" w:color="auto"/>
            <w:bottom w:val="none" w:sz="0" w:space="0" w:color="auto"/>
            <w:right w:val="none" w:sz="0" w:space="0" w:color="auto"/>
          </w:divBdr>
          <w:divsChild>
            <w:div w:id="1644697110">
              <w:marLeft w:val="0"/>
              <w:marRight w:val="0"/>
              <w:marTop w:val="0"/>
              <w:marBottom w:val="0"/>
              <w:divBdr>
                <w:top w:val="none" w:sz="0" w:space="0" w:color="auto"/>
                <w:left w:val="none" w:sz="0" w:space="0" w:color="auto"/>
                <w:bottom w:val="none" w:sz="0" w:space="0" w:color="auto"/>
                <w:right w:val="none" w:sz="0" w:space="0" w:color="auto"/>
              </w:divBdr>
            </w:div>
            <w:div w:id="121270450">
              <w:marLeft w:val="0"/>
              <w:marRight w:val="0"/>
              <w:marTop w:val="0"/>
              <w:marBottom w:val="0"/>
              <w:divBdr>
                <w:top w:val="none" w:sz="0" w:space="0" w:color="auto"/>
                <w:left w:val="none" w:sz="0" w:space="0" w:color="auto"/>
                <w:bottom w:val="none" w:sz="0" w:space="0" w:color="auto"/>
                <w:right w:val="none" w:sz="0" w:space="0" w:color="auto"/>
              </w:divBdr>
            </w:div>
            <w:div w:id="846135649">
              <w:marLeft w:val="0"/>
              <w:marRight w:val="0"/>
              <w:marTop w:val="0"/>
              <w:marBottom w:val="0"/>
              <w:divBdr>
                <w:top w:val="none" w:sz="0" w:space="0" w:color="auto"/>
                <w:left w:val="none" w:sz="0" w:space="0" w:color="auto"/>
                <w:bottom w:val="none" w:sz="0" w:space="0" w:color="auto"/>
                <w:right w:val="none" w:sz="0" w:space="0" w:color="auto"/>
              </w:divBdr>
            </w:div>
            <w:div w:id="1678731259">
              <w:marLeft w:val="0"/>
              <w:marRight w:val="0"/>
              <w:marTop w:val="0"/>
              <w:marBottom w:val="0"/>
              <w:divBdr>
                <w:top w:val="none" w:sz="0" w:space="0" w:color="auto"/>
                <w:left w:val="none" w:sz="0" w:space="0" w:color="auto"/>
                <w:bottom w:val="none" w:sz="0" w:space="0" w:color="auto"/>
                <w:right w:val="none" w:sz="0" w:space="0" w:color="auto"/>
              </w:divBdr>
            </w:div>
            <w:div w:id="1774403224">
              <w:marLeft w:val="0"/>
              <w:marRight w:val="0"/>
              <w:marTop w:val="0"/>
              <w:marBottom w:val="0"/>
              <w:divBdr>
                <w:top w:val="none" w:sz="0" w:space="0" w:color="auto"/>
                <w:left w:val="none" w:sz="0" w:space="0" w:color="auto"/>
                <w:bottom w:val="none" w:sz="0" w:space="0" w:color="auto"/>
                <w:right w:val="none" w:sz="0" w:space="0" w:color="auto"/>
              </w:divBdr>
            </w:div>
          </w:divsChild>
        </w:div>
        <w:div w:id="1343361175">
          <w:marLeft w:val="0"/>
          <w:marRight w:val="0"/>
          <w:marTop w:val="0"/>
          <w:marBottom w:val="0"/>
          <w:divBdr>
            <w:top w:val="none" w:sz="0" w:space="0" w:color="auto"/>
            <w:left w:val="none" w:sz="0" w:space="0" w:color="auto"/>
            <w:bottom w:val="none" w:sz="0" w:space="0" w:color="auto"/>
            <w:right w:val="none" w:sz="0" w:space="0" w:color="auto"/>
          </w:divBdr>
          <w:divsChild>
            <w:div w:id="830945773">
              <w:marLeft w:val="0"/>
              <w:marRight w:val="0"/>
              <w:marTop w:val="0"/>
              <w:marBottom w:val="0"/>
              <w:divBdr>
                <w:top w:val="none" w:sz="0" w:space="0" w:color="auto"/>
                <w:left w:val="none" w:sz="0" w:space="0" w:color="auto"/>
                <w:bottom w:val="none" w:sz="0" w:space="0" w:color="auto"/>
                <w:right w:val="none" w:sz="0" w:space="0" w:color="auto"/>
              </w:divBdr>
            </w:div>
            <w:div w:id="686757826">
              <w:marLeft w:val="0"/>
              <w:marRight w:val="0"/>
              <w:marTop w:val="0"/>
              <w:marBottom w:val="0"/>
              <w:divBdr>
                <w:top w:val="none" w:sz="0" w:space="0" w:color="auto"/>
                <w:left w:val="none" w:sz="0" w:space="0" w:color="auto"/>
                <w:bottom w:val="none" w:sz="0" w:space="0" w:color="auto"/>
                <w:right w:val="none" w:sz="0" w:space="0" w:color="auto"/>
              </w:divBdr>
            </w:div>
            <w:div w:id="1889145849">
              <w:marLeft w:val="0"/>
              <w:marRight w:val="0"/>
              <w:marTop w:val="0"/>
              <w:marBottom w:val="0"/>
              <w:divBdr>
                <w:top w:val="none" w:sz="0" w:space="0" w:color="auto"/>
                <w:left w:val="none" w:sz="0" w:space="0" w:color="auto"/>
                <w:bottom w:val="none" w:sz="0" w:space="0" w:color="auto"/>
                <w:right w:val="none" w:sz="0" w:space="0" w:color="auto"/>
              </w:divBdr>
            </w:div>
            <w:div w:id="1433016932">
              <w:marLeft w:val="0"/>
              <w:marRight w:val="0"/>
              <w:marTop w:val="0"/>
              <w:marBottom w:val="0"/>
              <w:divBdr>
                <w:top w:val="none" w:sz="0" w:space="0" w:color="auto"/>
                <w:left w:val="none" w:sz="0" w:space="0" w:color="auto"/>
                <w:bottom w:val="none" w:sz="0" w:space="0" w:color="auto"/>
                <w:right w:val="none" w:sz="0" w:space="0" w:color="auto"/>
              </w:divBdr>
            </w:div>
            <w:div w:id="676927371">
              <w:marLeft w:val="0"/>
              <w:marRight w:val="0"/>
              <w:marTop w:val="0"/>
              <w:marBottom w:val="0"/>
              <w:divBdr>
                <w:top w:val="none" w:sz="0" w:space="0" w:color="auto"/>
                <w:left w:val="none" w:sz="0" w:space="0" w:color="auto"/>
                <w:bottom w:val="none" w:sz="0" w:space="0" w:color="auto"/>
                <w:right w:val="none" w:sz="0" w:space="0" w:color="auto"/>
              </w:divBdr>
            </w:div>
          </w:divsChild>
        </w:div>
        <w:div w:id="1937131200">
          <w:marLeft w:val="0"/>
          <w:marRight w:val="0"/>
          <w:marTop w:val="0"/>
          <w:marBottom w:val="0"/>
          <w:divBdr>
            <w:top w:val="none" w:sz="0" w:space="0" w:color="auto"/>
            <w:left w:val="none" w:sz="0" w:space="0" w:color="auto"/>
            <w:bottom w:val="none" w:sz="0" w:space="0" w:color="auto"/>
            <w:right w:val="none" w:sz="0" w:space="0" w:color="auto"/>
          </w:divBdr>
          <w:divsChild>
            <w:div w:id="12600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432</Words>
  <Characters>3507</Characters>
  <Application>Microsoft Office Word</Application>
  <DocSecurity>0</DocSecurity>
  <Lines>29</Lines>
  <Paragraphs>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Emmi Tuovinen</dc:creator>
  <cp:keywords/>
  <dc:description/>
  <cp:lastModifiedBy>Nummela Irene</cp:lastModifiedBy>
  <cp:revision>2</cp:revision>
  <dcterms:created xsi:type="dcterms:W3CDTF">2022-03-25T07:01:00Z</dcterms:created>
  <dcterms:modified xsi:type="dcterms:W3CDTF">2022-03-25T07:01:00Z</dcterms:modified>
</cp:coreProperties>
</file>