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653F" w14:textId="79599828" w:rsidR="00D46CB0" w:rsidRPr="00145923" w:rsidRDefault="005B379A" w:rsidP="00145923">
      <w:pPr>
        <w:pStyle w:val="Otsikko1"/>
        <w:rPr>
          <w:rStyle w:val="normaltextrun"/>
        </w:rPr>
      </w:pPr>
      <w:r w:rsidRPr="0002476A">
        <w:rPr>
          <w:rStyle w:val="normaltextrun"/>
          <w:color w:val="000000" w:themeColor="text1"/>
        </w:rPr>
        <w:t>Kirkon Sairaalasielunhoidon palvelulupaus </w:t>
      </w:r>
    </w:p>
    <w:p w14:paraId="4F6C5261" w14:textId="4445932F" w:rsidR="00384686" w:rsidRDefault="00384686" w:rsidP="005B379A">
      <w:pPr>
        <w:pStyle w:val="paragraph"/>
        <w:spacing w:before="0" w:beforeAutospacing="0" w:after="0" w:afterAutospacing="0"/>
        <w:textAlignment w:val="baseline"/>
        <w:rPr>
          <w:rStyle w:val="eop"/>
          <w:rFonts w:ascii="Calibri" w:hAnsi="Calibri" w:cs="Calibri"/>
          <w:color w:val="191919"/>
          <w:sz w:val="22"/>
          <w:szCs w:val="22"/>
        </w:rPr>
      </w:pPr>
    </w:p>
    <w:p w14:paraId="07BB2FA2" w14:textId="21D23EA8" w:rsidR="00BE135D" w:rsidRPr="005F3ABE" w:rsidRDefault="005B379A" w:rsidP="00A76AE3">
      <w:r w:rsidRPr="005F3ABE">
        <w:rPr>
          <w:rStyle w:val="normaltextrun"/>
          <w:rFonts w:cstheme="minorHAnsi"/>
        </w:rPr>
        <w:t xml:space="preserve">Palvelulupauksessa </w:t>
      </w:r>
      <w:r w:rsidR="000D2EA4" w:rsidRPr="005F3ABE">
        <w:rPr>
          <w:rStyle w:val="normaltextrun"/>
          <w:rFonts w:cstheme="minorHAnsi"/>
        </w:rPr>
        <w:t>kerromme</w:t>
      </w:r>
      <w:r w:rsidRPr="005F3ABE">
        <w:rPr>
          <w:rStyle w:val="normaltextrun"/>
          <w:rFonts w:cstheme="minorHAnsi"/>
        </w:rPr>
        <w:t xml:space="preserve">, mitä </w:t>
      </w:r>
      <w:r w:rsidR="00FE68A3">
        <w:rPr>
          <w:rStyle w:val="normaltextrun"/>
          <w:rFonts w:cstheme="minorHAnsi"/>
        </w:rPr>
        <w:t xml:space="preserve">Suomen evankelis-luterilaisen </w:t>
      </w:r>
      <w:r w:rsidRPr="005F3ABE">
        <w:rPr>
          <w:rStyle w:val="normaltextrun"/>
          <w:rFonts w:cstheme="minorHAnsi"/>
        </w:rPr>
        <w:t>kirkon sairaalasielunhoi</w:t>
      </w:r>
      <w:r w:rsidR="000D2EA4" w:rsidRPr="005F3ABE">
        <w:rPr>
          <w:rStyle w:val="normaltextrun"/>
          <w:rFonts w:cstheme="minorHAnsi"/>
        </w:rPr>
        <w:t>to on ja millaisia palveluita se tarjoaa osana potilaan kokonaisvaltaista hoitoa</w:t>
      </w:r>
      <w:r w:rsidR="003A3F59">
        <w:rPr>
          <w:rStyle w:val="normaltextrun"/>
          <w:rFonts w:cstheme="minorHAnsi"/>
        </w:rPr>
        <w:t xml:space="preserve"> ja psykososiaalista tukea.</w:t>
      </w:r>
      <w:r w:rsidR="000D2EA4" w:rsidRPr="005F3ABE">
        <w:rPr>
          <w:rStyle w:val="normaltextrun"/>
          <w:rFonts w:cstheme="minorHAnsi"/>
        </w:rPr>
        <w:t xml:space="preserve"> </w:t>
      </w:r>
      <w:r w:rsidRPr="005F3ABE">
        <w:rPr>
          <w:rStyle w:val="normaltextrun"/>
          <w:rFonts w:cstheme="minorHAnsi"/>
          <w:color w:val="191919"/>
        </w:rPr>
        <w:t>Palvelulupaus pohjaa sairaala</w:t>
      </w:r>
      <w:r w:rsidR="000D2EA4" w:rsidRPr="005F3ABE">
        <w:rPr>
          <w:rStyle w:val="normaltextrun"/>
          <w:rFonts w:cstheme="minorHAnsi"/>
          <w:color w:val="191919"/>
        </w:rPr>
        <w:t>papin</w:t>
      </w:r>
      <w:r w:rsidRPr="005F3ABE">
        <w:rPr>
          <w:rStyle w:val="normaltextrun"/>
          <w:rFonts w:cstheme="minorHAnsi"/>
          <w:color w:val="191919"/>
        </w:rPr>
        <w:t xml:space="preserve"> ydinosaamiskuvaukseen (liite 1 </w:t>
      </w:r>
      <w:r w:rsidR="007E5B55" w:rsidRPr="005F3ABE">
        <w:rPr>
          <w:rStyle w:val="normaltextrun"/>
          <w:rFonts w:cstheme="minorHAnsi"/>
          <w:color w:val="191919"/>
        </w:rPr>
        <w:t xml:space="preserve">sairaalapapin </w:t>
      </w:r>
      <w:r w:rsidRPr="005F3ABE">
        <w:rPr>
          <w:rStyle w:val="normaltextrun"/>
          <w:rFonts w:cstheme="minorHAnsi"/>
          <w:color w:val="191919"/>
        </w:rPr>
        <w:t xml:space="preserve">ydinosaamiskuvaus) ja </w:t>
      </w:r>
      <w:r w:rsidR="000D2EA4" w:rsidRPr="005F3ABE">
        <w:rPr>
          <w:rStyle w:val="normaltextrun"/>
          <w:rFonts w:cstheme="minorHAnsi"/>
          <w:color w:val="191919"/>
        </w:rPr>
        <w:t xml:space="preserve">työalan </w:t>
      </w:r>
      <w:r w:rsidRPr="005F3ABE">
        <w:rPr>
          <w:rStyle w:val="normaltextrun"/>
          <w:rFonts w:cstheme="minorHAnsi"/>
          <w:color w:val="191919"/>
        </w:rPr>
        <w:t>toimintastrategiaan.</w:t>
      </w:r>
      <w:r w:rsidR="00BA0263" w:rsidRPr="005F3ABE">
        <w:rPr>
          <w:color w:val="191919"/>
        </w:rPr>
        <w:t xml:space="preserve"> </w:t>
      </w:r>
      <w:r w:rsidR="00BA0263" w:rsidRPr="005F3ABE">
        <w:rPr>
          <w:rStyle w:val="normaltextrun"/>
          <w:rFonts w:cstheme="minorHAnsi"/>
          <w:color w:val="191919"/>
        </w:rPr>
        <w:t>Palvelutarjontaan vaikuttavat</w:t>
      </w:r>
      <w:r w:rsidR="00E521C0">
        <w:rPr>
          <w:rStyle w:val="normaltextrun"/>
          <w:rFonts w:cstheme="minorHAnsi"/>
          <w:color w:val="191919"/>
        </w:rPr>
        <w:t xml:space="preserve"> hyvinvointialueen </w:t>
      </w:r>
      <w:r w:rsidR="00F64001">
        <w:rPr>
          <w:rStyle w:val="normaltextrun"/>
          <w:rFonts w:cstheme="minorHAnsi"/>
          <w:color w:val="191919"/>
        </w:rPr>
        <w:t xml:space="preserve">seurakuntien </w:t>
      </w:r>
      <w:r w:rsidR="00BA0263" w:rsidRPr="005F3ABE">
        <w:rPr>
          <w:rStyle w:val="normaltextrun"/>
          <w:rFonts w:cstheme="minorHAnsi"/>
          <w:color w:val="191919"/>
        </w:rPr>
        <w:t>työalaresurssit.</w:t>
      </w:r>
      <w:r w:rsidRPr="005F3ABE">
        <w:rPr>
          <w:rStyle w:val="normaltextrun"/>
          <w:rFonts w:cstheme="minorHAnsi"/>
          <w:color w:val="ED7C31"/>
        </w:rPr>
        <w:t> </w:t>
      </w:r>
      <w:r w:rsidRPr="005F3ABE">
        <w:rPr>
          <w:rStyle w:val="eop"/>
          <w:rFonts w:cstheme="minorHAnsi"/>
          <w:color w:val="ED7C31"/>
        </w:rPr>
        <w:t> </w:t>
      </w:r>
    </w:p>
    <w:p w14:paraId="3D583F2C" w14:textId="2092FC7B" w:rsidR="00BA0ADC" w:rsidRPr="002C01EF" w:rsidRDefault="005B379A" w:rsidP="005826C5">
      <w:pPr>
        <w:rPr>
          <w:rStyle w:val="eop"/>
          <w:rFonts w:cstheme="minorHAnsi"/>
        </w:rPr>
      </w:pPr>
      <w:r w:rsidRPr="005F3ABE">
        <w:rPr>
          <w:rStyle w:val="normaltextrun"/>
          <w:rFonts w:cstheme="minorHAnsi"/>
        </w:rPr>
        <w:t xml:space="preserve">Sairaalasielunhoito </w:t>
      </w:r>
      <w:r w:rsidR="00636BAB">
        <w:rPr>
          <w:rStyle w:val="normaltextrun"/>
          <w:rFonts w:cstheme="minorHAnsi"/>
        </w:rPr>
        <w:t xml:space="preserve">on </w:t>
      </w:r>
      <w:r w:rsidR="006C5960">
        <w:rPr>
          <w:rStyle w:val="normaltextrun"/>
          <w:rFonts w:cstheme="minorHAnsi"/>
        </w:rPr>
        <w:t>potilaan</w:t>
      </w:r>
      <w:r w:rsidR="000B1A98">
        <w:rPr>
          <w:rStyle w:val="normaltextrun"/>
          <w:rFonts w:cstheme="minorHAnsi"/>
        </w:rPr>
        <w:t xml:space="preserve"> </w:t>
      </w:r>
      <w:r w:rsidR="00AC252B">
        <w:rPr>
          <w:rStyle w:val="normaltextrun"/>
          <w:rFonts w:cstheme="minorHAnsi"/>
        </w:rPr>
        <w:t>eksistentiaali</w:t>
      </w:r>
      <w:r w:rsidR="000B1A98">
        <w:rPr>
          <w:rStyle w:val="normaltextrun"/>
          <w:rFonts w:cstheme="minorHAnsi"/>
        </w:rPr>
        <w:t>sta ja spirituaalista</w:t>
      </w:r>
      <w:r w:rsidR="00DC6B4F">
        <w:rPr>
          <w:rStyle w:val="normaltextrun"/>
          <w:rFonts w:cstheme="minorHAnsi"/>
        </w:rPr>
        <w:t>, eli henkistä ja hengellistä</w:t>
      </w:r>
      <w:r w:rsidR="000B1A98">
        <w:rPr>
          <w:rStyle w:val="normaltextrun"/>
          <w:rFonts w:cstheme="minorHAnsi"/>
        </w:rPr>
        <w:t xml:space="preserve"> tuke</w:t>
      </w:r>
      <w:r w:rsidR="005701C3">
        <w:rPr>
          <w:rStyle w:val="normaltextrun"/>
          <w:rFonts w:cstheme="minorHAnsi"/>
        </w:rPr>
        <w:t>a</w:t>
      </w:r>
      <w:r w:rsidR="000B1A98">
        <w:rPr>
          <w:rStyle w:val="normaltextrun"/>
          <w:rFonts w:cstheme="minorHAnsi"/>
        </w:rPr>
        <w:t>.</w:t>
      </w:r>
      <w:r w:rsidR="003A3F59">
        <w:rPr>
          <w:rStyle w:val="normaltextrun"/>
          <w:rFonts w:cstheme="minorHAnsi"/>
        </w:rPr>
        <w:t xml:space="preserve"> </w:t>
      </w:r>
      <w:r w:rsidR="00FB532F" w:rsidRPr="005F3ABE">
        <w:rPr>
          <w:rStyle w:val="normaltextrun"/>
          <w:rFonts w:cstheme="minorHAnsi"/>
        </w:rPr>
        <w:t>Toiminta on asiakaslähtöistä</w:t>
      </w:r>
      <w:r w:rsidR="006C5960">
        <w:rPr>
          <w:rStyle w:val="normaltextrun"/>
          <w:rFonts w:cstheme="minorHAnsi"/>
        </w:rPr>
        <w:t>,</w:t>
      </w:r>
      <w:r w:rsidR="00FB532F" w:rsidRPr="005F3ABE">
        <w:rPr>
          <w:rStyle w:val="normaltextrun"/>
          <w:rFonts w:cstheme="minorHAnsi"/>
        </w:rPr>
        <w:t xml:space="preserve"> ammatillista ja </w:t>
      </w:r>
      <w:r w:rsidR="00DC6B4F">
        <w:rPr>
          <w:rStyle w:val="normaltextrun"/>
          <w:rFonts w:cstheme="minorHAnsi"/>
        </w:rPr>
        <w:t xml:space="preserve">potilaan </w:t>
      </w:r>
      <w:r w:rsidR="00FB532F" w:rsidRPr="005F3ABE">
        <w:rPr>
          <w:rStyle w:val="normaltextrun"/>
          <w:rFonts w:cstheme="minorHAnsi"/>
        </w:rPr>
        <w:t xml:space="preserve">vakaumusta kunnioittavaa. </w:t>
      </w:r>
      <w:r w:rsidR="005826C5" w:rsidRPr="005826C5">
        <w:rPr>
          <w:rFonts w:cstheme="minorHAnsi"/>
        </w:rPr>
        <w:t>Jokainen ihminen kohdataan ainutlaatuisena ja arvokkaana yksilönä. Sairaalasielunhoito tukee</w:t>
      </w:r>
      <w:r w:rsidR="00B95BE5">
        <w:rPr>
          <w:rFonts w:cstheme="minorHAnsi"/>
        </w:rPr>
        <w:t xml:space="preserve"> </w:t>
      </w:r>
      <w:r w:rsidR="00B95BE5" w:rsidRPr="00B95BE5">
        <w:rPr>
          <w:rFonts w:cstheme="minorHAnsi"/>
        </w:rPr>
        <w:t xml:space="preserve">henkistä terveyttä.  </w:t>
      </w:r>
      <w:r w:rsidR="00137FEF">
        <w:rPr>
          <w:rStyle w:val="eop"/>
          <w:rFonts w:ascii="Calibri" w:hAnsi="Calibri" w:cs="Calibri"/>
          <w:color w:val="000000" w:themeColor="text1"/>
        </w:rPr>
        <w:tab/>
      </w:r>
    </w:p>
    <w:p w14:paraId="64669F4C" w14:textId="77BC2029" w:rsidR="00BE135D" w:rsidRPr="005F3ABE" w:rsidRDefault="00BE135D" w:rsidP="00A76AE3">
      <w:pPr>
        <w:rPr>
          <w:rStyle w:val="eop"/>
          <w:rFonts w:ascii="Segoe UI" w:hAnsi="Segoe UI" w:cs="Segoe UI"/>
        </w:rPr>
      </w:pPr>
      <w:r w:rsidRPr="005F3ABE">
        <w:rPr>
          <w:rStyle w:val="eop"/>
          <w:rFonts w:ascii="Calibri" w:hAnsi="Calibri" w:cs="Calibri"/>
          <w:color w:val="000000" w:themeColor="text1"/>
        </w:rPr>
        <w:t>Potilas</w:t>
      </w:r>
      <w:r w:rsidR="000D2EA4" w:rsidRPr="005F3ABE">
        <w:rPr>
          <w:rStyle w:val="eop"/>
          <w:rFonts w:ascii="Calibri" w:hAnsi="Calibri" w:cs="Calibri"/>
          <w:color w:val="000000" w:themeColor="text1"/>
        </w:rPr>
        <w:t xml:space="preserve"> ja</w:t>
      </w:r>
      <w:r w:rsidRPr="005F3ABE">
        <w:rPr>
          <w:rStyle w:val="eop"/>
          <w:rFonts w:ascii="Calibri" w:hAnsi="Calibri" w:cs="Calibri"/>
          <w:color w:val="000000" w:themeColor="text1"/>
        </w:rPr>
        <w:t xml:space="preserve"> läheiset voivat tavata sairaalapapin potilaan hoitopolun eri vaiheessa. He voivat itse ottaa yhteyttä sairaalapappiin</w:t>
      </w:r>
      <w:r w:rsidR="00666E76">
        <w:rPr>
          <w:rStyle w:val="eop"/>
          <w:rFonts w:ascii="Calibri" w:hAnsi="Calibri" w:cs="Calibri"/>
          <w:color w:val="000000" w:themeColor="text1"/>
        </w:rPr>
        <w:t>, tai hoitotyöntekijä tai lääkäri</w:t>
      </w:r>
      <w:r w:rsidRPr="005F3ABE">
        <w:rPr>
          <w:rStyle w:val="eop"/>
          <w:rFonts w:ascii="Calibri" w:hAnsi="Calibri" w:cs="Calibri"/>
          <w:color w:val="000000" w:themeColor="text1"/>
        </w:rPr>
        <w:t xml:space="preserve"> voi </w:t>
      </w:r>
      <w:r w:rsidR="00A846DE">
        <w:rPr>
          <w:rStyle w:val="eop"/>
          <w:rFonts w:ascii="Calibri" w:hAnsi="Calibri" w:cs="Calibri"/>
          <w:color w:val="000000" w:themeColor="text1"/>
        </w:rPr>
        <w:t xml:space="preserve">potilaan </w:t>
      </w:r>
      <w:r w:rsidRPr="005F3ABE">
        <w:rPr>
          <w:rStyle w:val="eop"/>
          <w:rFonts w:ascii="Calibri" w:hAnsi="Calibri" w:cs="Calibri"/>
          <w:color w:val="000000" w:themeColor="text1"/>
        </w:rPr>
        <w:t xml:space="preserve">pyynnöstä kutsua </w:t>
      </w:r>
      <w:r w:rsidR="000D2EA4" w:rsidRPr="005F3ABE">
        <w:rPr>
          <w:rStyle w:val="eop"/>
          <w:rFonts w:ascii="Calibri" w:hAnsi="Calibri" w:cs="Calibri"/>
          <w:color w:val="000000" w:themeColor="text1"/>
        </w:rPr>
        <w:t>sairaalapapin</w:t>
      </w:r>
      <w:r w:rsidRPr="005F3ABE">
        <w:rPr>
          <w:rStyle w:val="eop"/>
          <w:rFonts w:ascii="Calibri" w:hAnsi="Calibri" w:cs="Calibri"/>
          <w:color w:val="000000" w:themeColor="text1"/>
        </w:rPr>
        <w:t xml:space="preserve"> potilaan tai läheisen luo. </w:t>
      </w:r>
      <w:r w:rsidR="000D2EA4" w:rsidRPr="005F3ABE">
        <w:rPr>
          <w:rStyle w:val="eop"/>
          <w:rFonts w:ascii="Calibri" w:hAnsi="Calibri" w:cs="Calibri"/>
          <w:color w:val="000000" w:themeColor="text1"/>
        </w:rPr>
        <w:t>Erikseen sovittaessa</w:t>
      </w:r>
      <w:r w:rsidRPr="005F3ABE">
        <w:rPr>
          <w:rStyle w:val="eop"/>
          <w:rFonts w:ascii="Calibri" w:hAnsi="Calibri" w:cs="Calibri"/>
          <w:color w:val="000000" w:themeColor="text1"/>
        </w:rPr>
        <w:t xml:space="preserve"> sairaalapappi tekee myös kotikäyntejä.</w:t>
      </w:r>
    </w:p>
    <w:p w14:paraId="10535C08" w14:textId="374D5BC0" w:rsidR="00BE135D" w:rsidRDefault="00BE135D" w:rsidP="00BE135D">
      <w:pPr>
        <w:pStyle w:val="paragraph"/>
        <w:spacing w:before="0" w:beforeAutospacing="0" w:after="0" w:afterAutospacing="0"/>
        <w:textAlignment w:val="baseline"/>
        <w:rPr>
          <w:rFonts w:ascii="Segoe UI" w:hAnsi="Segoe UI" w:cs="Segoe UI"/>
          <w:sz w:val="18"/>
          <w:szCs w:val="18"/>
        </w:rPr>
      </w:pPr>
    </w:p>
    <w:p w14:paraId="6D599AF2" w14:textId="58ADF823" w:rsidR="000D2EA4" w:rsidRPr="000D2EA4" w:rsidRDefault="00BE135D" w:rsidP="000D2EA4">
      <w:pPr>
        <w:pStyle w:val="paragraph"/>
        <w:spacing w:before="0" w:beforeAutospacing="0" w:after="0" w:afterAutospacing="0"/>
        <w:textAlignment w:val="baseline"/>
        <w:rPr>
          <w:rStyle w:val="eop"/>
          <w:rFonts w:ascii="Segoe UI" w:hAnsi="Segoe UI" w:cs="Segoe UI"/>
          <w:sz w:val="18"/>
          <w:szCs w:val="18"/>
        </w:rPr>
      </w:pPr>
      <w:r>
        <w:rPr>
          <w:rFonts w:ascii="Calibri" w:hAnsi="Calibri" w:cs="Calibri"/>
          <w:noProof/>
          <w:color w:val="191919"/>
          <w:sz w:val="22"/>
          <w:szCs w:val="22"/>
        </w:rPr>
        <w:drawing>
          <wp:inline distT="0" distB="0" distL="0" distR="0" wp14:anchorId="24F4EC21" wp14:editId="0D2E7C36">
            <wp:extent cx="5934710" cy="1173193"/>
            <wp:effectExtent l="0" t="0" r="8890" b="0"/>
            <wp:docPr id="2" name="Kaaviokuva 2" descr="Potilas voi tavata sairaalapapin tutkimuspäivänä sairaalassa, tulosten kuulemisen yhteydessä, hoitojaksolla osastolla tai hoidon päätyttyä."/>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71E6DE" w14:textId="1A4235EC" w:rsidR="000D2EA4" w:rsidRPr="00B95FD3" w:rsidRDefault="005B379A" w:rsidP="000D2EA4">
      <w:pPr>
        <w:pStyle w:val="paragraph"/>
        <w:spacing w:before="0" w:beforeAutospacing="0" w:after="0" w:afterAutospacing="0"/>
        <w:textAlignment w:val="baseline"/>
        <w:rPr>
          <w:rStyle w:val="eop"/>
          <w:rFonts w:ascii="Calibri Light" w:hAnsi="Calibri Light" w:cs="Calibri Light"/>
          <w:i/>
          <w:iCs/>
          <w:color w:val="000000" w:themeColor="text1"/>
          <w:sz w:val="20"/>
          <w:szCs w:val="20"/>
        </w:rPr>
      </w:pPr>
      <w:r w:rsidRPr="00B95FD3">
        <w:rPr>
          <w:rStyle w:val="eop"/>
          <w:rFonts w:ascii="Calibri" w:hAnsi="Calibri" w:cs="Calibri"/>
          <w:sz w:val="20"/>
          <w:szCs w:val="20"/>
        </w:rPr>
        <w:t> </w:t>
      </w:r>
      <w:r w:rsidR="000D2EA4" w:rsidRPr="00B95FD3">
        <w:rPr>
          <w:rStyle w:val="eop"/>
          <w:rFonts w:ascii="Calibri Light" w:hAnsi="Calibri Light" w:cs="Calibri Light"/>
          <w:i/>
          <w:iCs/>
          <w:color w:val="000000" w:themeColor="text1"/>
          <w:sz w:val="20"/>
          <w:szCs w:val="20"/>
        </w:rPr>
        <w:t xml:space="preserve">Kuvio </w:t>
      </w:r>
      <w:r w:rsidR="000B116D" w:rsidRPr="00B95FD3">
        <w:rPr>
          <w:rStyle w:val="eop"/>
          <w:rFonts w:ascii="Calibri Light" w:hAnsi="Calibri Light" w:cs="Calibri Light"/>
          <w:i/>
          <w:iCs/>
          <w:color w:val="000000" w:themeColor="text1"/>
          <w:sz w:val="20"/>
          <w:szCs w:val="20"/>
        </w:rPr>
        <w:t>1</w:t>
      </w:r>
      <w:r w:rsidR="000D2EA4" w:rsidRPr="00B95FD3">
        <w:rPr>
          <w:rStyle w:val="eop"/>
          <w:rFonts w:ascii="Calibri Light" w:hAnsi="Calibri Light" w:cs="Calibri Light"/>
          <w:i/>
          <w:iCs/>
          <w:color w:val="000000" w:themeColor="text1"/>
          <w:sz w:val="20"/>
          <w:szCs w:val="20"/>
        </w:rPr>
        <w:t xml:space="preserve">. Kirkon sairaalasielunhoito osana </w:t>
      </w:r>
      <w:r w:rsidR="00A846DE" w:rsidRPr="00B95FD3">
        <w:rPr>
          <w:rStyle w:val="eop"/>
          <w:rFonts w:ascii="Calibri Light" w:hAnsi="Calibri Light" w:cs="Calibri Light"/>
          <w:i/>
          <w:iCs/>
          <w:color w:val="000000" w:themeColor="text1"/>
          <w:sz w:val="20"/>
          <w:szCs w:val="20"/>
        </w:rPr>
        <w:t xml:space="preserve">potilaan </w:t>
      </w:r>
      <w:r w:rsidR="000D2EA4" w:rsidRPr="00B95FD3">
        <w:rPr>
          <w:rStyle w:val="eop"/>
          <w:rFonts w:ascii="Calibri Light" w:hAnsi="Calibri Light" w:cs="Calibri Light"/>
          <w:i/>
          <w:iCs/>
          <w:color w:val="000000" w:themeColor="text1"/>
          <w:sz w:val="20"/>
          <w:szCs w:val="20"/>
        </w:rPr>
        <w:t>kokonaisvaltaista hoitoa</w:t>
      </w:r>
    </w:p>
    <w:p w14:paraId="27E83213" w14:textId="11D5C897" w:rsidR="00756F0F" w:rsidRDefault="00756F0F" w:rsidP="000D2EA4">
      <w:pPr>
        <w:pStyle w:val="paragraph"/>
        <w:spacing w:before="0" w:beforeAutospacing="0" w:after="0" w:afterAutospacing="0"/>
        <w:textAlignment w:val="baseline"/>
        <w:rPr>
          <w:rStyle w:val="eop"/>
          <w:rFonts w:ascii="Calibri Light" w:hAnsi="Calibri Light" w:cs="Calibri Light"/>
          <w:i/>
          <w:iCs/>
          <w:color w:val="000000" w:themeColor="text1"/>
          <w:sz w:val="22"/>
          <w:szCs w:val="22"/>
        </w:rPr>
      </w:pPr>
    </w:p>
    <w:p w14:paraId="517CF97C" w14:textId="77777777" w:rsidR="00756F0F" w:rsidRPr="00756F0F" w:rsidRDefault="00756F0F" w:rsidP="000D2EA4">
      <w:pPr>
        <w:pStyle w:val="paragraph"/>
        <w:spacing w:before="0" w:beforeAutospacing="0" w:after="0" w:afterAutospacing="0"/>
        <w:textAlignment w:val="baseline"/>
        <w:rPr>
          <w:rStyle w:val="eop"/>
          <w:rFonts w:ascii="Calibri Light" w:hAnsi="Calibri Light" w:cs="Calibri Light"/>
          <w:i/>
          <w:iCs/>
          <w:color w:val="000000" w:themeColor="text1"/>
          <w:sz w:val="22"/>
          <w:szCs w:val="22"/>
        </w:rPr>
      </w:pPr>
    </w:p>
    <w:p w14:paraId="036D19DD" w14:textId="30A33170" w:rsidR="005B379A" w:rsidRPr="0002476A" w:rsidRDefault="00581510" w:rsidP="00AE0FAF">
      <w:pPr>
        <w:pStyle w:val="Otsikko2"/>
        <w:rPr>
          <w:color w:val="000000" w:themeColor="text1"/>
        </w:rPr>
      </w:pPr>
      <w:r w:rsidRPr="0002476A">
        <w:rPr>
          <w:rStyle w:val="normaltextrun"/>
          <w:color w:val="000000" w:themeColor="text1"/>
        </w:rPr>
        <w:t xml:space="preserve">1 </w:t>
      </w:r>
      <w:r w:rsidR="005B379A" w:rsidRPr="0002476A">
        <w:rPr>
          <w:rStyle w:val="normaltextrun"/>
          <w:color w:val="000000" w:themeColor="text1"/>
        </w:rPr>
        <w:t>Mitä kirkon sairaalasielunhoitotyö on?</w:t>
      </w:r>
      <w:r w:rsidR="005B379A" w:rsidRPr="0002476A">
        <w:rPr>
          <w:rStyle w:val="eop"/>
          <w:color w:val="000000" w:themeColor="text1"/>
        </w:rPr>
        <w:t> </w:t>
      </w:r>
    </w:p>
    <w:p w14:paraId="0B85D4B5" w14:textId="77777777" w:rsidR="005B379A" w:rsidRPr="0002476A" w:rsidRDefault="005B379A" w:rsidP="005B379A">
      <w:pPr>
        <w:pStyle w:val="paragraph"/>
        <w:spacing w:before="0" w:beforeAutospacing="0" w:after="0" w:afterAutospacing="0"/>
        <w:textAlignment w:val="baseline"/>
        <w:rPr>
          <w:rFonts w:ascii="Segoe UI" w:hAnsi="Segoe UI" w:cs="Segoe UI"/>
          <w:color w:val="000000" w:themeColor="text1"/>
          <w:sz w:val="18"/>
          <w:szCs w:val="18"/>
        </w:rPr>
      </w:pPr>
      <w:r w:rsidRPr="0002476A">
        <w:rPr>
          <w:rStyle w:val="normaltextrun"/>
          <w:rFonts w:ascii="Calibri" w:hAnsi="Calibri" w:cs="Calibri"/>
          <w:color w:val="000000" w:themeColor="text1"/>
          <w:sz w:val="22"/>
          <w:szCs w:val="22"/>
        </w:rPr>
        <w:t> </w:t>
      </w:r>
      <w:r w:rsidRPr="0002476A">
        <w:rPr>
          <w:rStyle w:val="eop"/>
          <w:rFonts w:ascii="Calibri" w:hAnsi="Calibri" w:cs="Calibri"/>
          <w:color w:val="000000" w:themeColor="text1"/>
          <w:sz w:val="22"/>
          <w:szCs w:val="22"/>
        </w:rPr>
        <w:t> </w:t>
      </w:r>
    </w:p>
    <w:p w14:paraId="00E563B4" w14:textId="613EB9F0" w:rsidR="001B5BCD" w:rsidRPr="0002476A" w:rsidRDefault="007E5B55" w:rsidP="00A76AE3">
      <w:pPr>
        <w:rPr>
          <w:color w:val="000000" w:themeColor="text1"/>
        </w:rPr>
      </w:pPr>
      <w:r w:rsidRPr="0002476A">
        <w:rPr>
          <w:rStyle w:val="normaltextrun"/>
          <w:rFonts w:ascii="Calibri" w:hAnsi="Calibri" w:cs="Calibri"/>
          <w:color w:val="000000" w:themeColor="text1"/>
        </w:rPr>
        <w:t xml:space="preserve">Sairaalasielunhoitoa toteuttaa </w:t>
      </w:r>
      <w:r w:rsidR="005B379A" w:rsidRPr="0002476A">
        <w:rPr>
          <w:rStyle w:val="normaltextrun"/>
          <w:rFonts w:ascii="Calibri" w:hAnsi="Calibri" w:cs="Calibri"/>
          <w:color w:val="000000" w:themeColor="text1"/>
        </w:rPr>
        <w:t>tehtävään ko</w:t>
      </w:r>
      <w:r w:rsidRPr="0002476A">
        <w:rPr>
          <w:rStyle w:val="normaltextrun"/>
          <w:rFonts w:ascii="Calibri" w:hAnsi="Calibri" w:cs="Calibri"/>
          <w:color w:val="000000" w:themeColor="text1"/>
        </w:rPr>
        <w:t>ulutuksen saanut</w:t>
      </w:r>
      <w:r w:rsidR="005B379A" w:rsidRPr="0002476A">
        <w:rPr>
          <w:rStyle w:val="normaltextrun"/>
          <w:rFonts w:ascii="Calibri" w:hAnsi="Calibri" w:cs="Calibri"/>
          <w:color w:val="000000" w:themeColor="text1"/>
        </w:rPr>
        <w:t xml:space="preserve"> sairaalasielunhoitaja</w:t>
      </w:r>
      <w:r w:rsidRPr="0002476A">
        <w:rPr>
          <w:rStyle w:val="normaltextrun"/>
          <w:rFonts w:ascii="Calibri" w:hAnsi="Calibri" w:cs="Calibri"/>
          <w:color w:val="000000" w:themeColor="text1"/>
        </w:rPr>
        <w:t xml:space="preserve">, eli sairaalapappi. </w:t>
      </w:r>
      <w:r w:rsidR="00E75035" w:rsidRPr="0002476A">
        <w:rPr>
          <w:rStyle w:val="normaltextrun"/>
          <w:rFonts w:ascii="Calibri" w:hAnsi="Calibri" w:cs="Calibri"/>
          <w:color w:val="000000" w:themeColor="text1"/>
        </w:rPr>
        <w:t xml:space="preserve">(Sairaalasielunhoitajan tehtävää voi hoitaa myös sairaalasielunhoitajan erityiskoulutuksen käynyt Suomen ev.lut. kirkon diakoniatyöntekijä, sairaaladiakoni). </w:t>
      </w:r>
      <w:r w:rsidR="005B379A" w:rsidRPr="0002476A">
        <w:rPr>
          <w:rStyle w:val="normaltextrun"/>
          <w:rFonts w:ascii="Calibri" w:hAnsi="Calibri" w:cs="Calibri"/>
          <w:color w:val="000000" w:themeColor="text1"/>
        </w:rPr>
        <w:t>Sairaala</w:t>
      </w:r>
      <w:r w:rsidRPr="0002476A">
        <w:rPr>
          <w:rStyle w:val="normaltextrun"/>
          <w:rFonts w:ascii="Calibri" w:hAnsi="Calibri" w:cs="Calibri"/>
          <w:color w:val="000000" w:themeColor="text1"/>
        </w:rPr>
        <w:t>pappi työskentelee</w:t>
      </w:r>
      <w:r w:rsidR="005B379A" w:rsidRPr="0002476A">
        <w:rPr>
          <w:rStyle w:val="normaltextrun"/>
          <w:rFonts w:ascii="Calibri" w:hAnsi="Calibri" w:cs="Calibri"/>
          <w:color w:val="000000" w:themeColor="text1"/>
        </w:rPr>
        <w:t> </w:t>
      </w:r>
      <w:r w:rsidR="005B379A" w:rsidRPr="0002476A">
        <w:rPr>
          <w:rStyle w:val="spellingerror"/>
          <w:rFonts w:ascii="Calibri" w:hAnsi="Calibri" w:cs="Calibri"/>
          <w:color w:val="000000" w:themeColor="text1"/>
        </w:rPr>
        <w:t>sosiaali</w:t>
      </w:r>
      <w:r w:rsidR="7A2ABCC8" w:rsidRPr="0002476A">
        <w:rPr>
          <w:rStyle w:val="spellingerror"/>
          <w:rFonts w:ascii="Calibri" w:hAnsi="Calibri" w:cs="Calibri"/>
          <w:color w:val="000000" w:themeColor="text1"/>
        </w:rPr>
        <w:t xml:space="preserve">- </w:t>
      </w:r>
      <w:r w:rsidR="005B379A" w:rsidRPr="0002476A">
        <w:rPr>
          <w:rStyle w:val="normaltextrun"/>
          <w:rFonts w:ascii="Calibri" w:hAnsi="Calibri" w:cs="Calibri"/>
          <w:color w:val="000000" w:themeColor="text1"/>
        </w:rPr>
        <w:t>ja terveydenhuollon yksiköissä</w:t>
      </w:r>
      <w:r w:rsidR="00DD5639" w:rsidRPr="0002476A">
        <w:rPr>
          <w:rStyle w:val="normaltextrun"/>
          <w:rFonts w:ascii="Calibri" w:hAnsi="Calibri" w:cs="Calibri"/>
          <w:color w:val="000000" w:themeColor="text1"/>
        </w:rPr>
        <w:t>, esimerkiksi sairaaloissa, kotisairaalassa ja hoivakodeissa.</w:t>
      </w:r>
      <w:r w:rsidR="005B379A" w:rsidRPr="0002476A">
        <w:rPr>
          <w:rStyle w:val="normaltextrun"/>
          <w:rFonts w:ascii="Calibri" w:hAnsi="Calibri" w:cs="Calibri"/>
          <w:color w:val="000000" w:themeColor="text1"/>
        </w:rPr>
        <w:t xml:space="preserve"> Työ perustuu </w:t>
      </w:r>
      <w:r w:rsidR="005701C3" w:rsidRPr="0002476A">
        <w:rPr>
          <w:rStyle w:val="normaltextrun"/>
          <w:rFonts w:ascii="Calibri" w:hAnsi="Calibri" w:cs="Calibri"/>
          <w:color w:val="000000" w:themeColor="text1"/>
        </w:rPr>
        <w:t xml:space="preserve">hyvinvointialueen </w:t>
      </w:r>
      <w:r w:rsidR="005B379A" w:rsidRPr="0002476A">
        <w:rPr>
          <w:rStyle w:val="normaltextrun"/>
          <w:rFonts w:ascii="Calibri" w:hAnsi="Calibri" w:cs="Calibri"/>
          <w:color w:val="000000" w:themeColor="text1"/>
        </w:rPr>
        <w:t>ja seurakunnan väli</w:t>
      </w:r>
      <w:r w:rsidRPr="0002476A">
        <w:rPr>
          <w:rStyle w:val="normaltextrun"/>
          <w:rFonts w:ascii="Calibri" w:hAnsi="Calibri" w:cs="Calibri"/>
          <w:color w:val="000000" w:themeColor="text1"/>
        </w:rPr>
        <w:t>seen</w:t>
      </w:r>
      <w:r w:rsidR="005B379A" w:rsidRPr="0002476A">
        <w:rPr>
          <w:rStyle w:val="normaltextrun"/>
          <w:rFonts w:ascii="Calibri" w:hAnsi="Calibri" w:cs="Calibri"/>
          <w:color w:val="000000" w:themeColor="text1"/>
        </w:rPr>
        <w:t xml:space="preserve"> yhteistyösopimuks</w:t>
      </w:r>
      <w:r w:rsidRPr="0002476A">
        <w:rPr>
          <w:rStyle w:val="normaltextrun"/>
          <w:rFonts w:ascii="Calibri" w:hAnsi="Calibri" w:cs="Calibri"/>
          <w:color w:val="000000" w:themeColor="text1"/>
        </w:rPr>
        <w:t>een</w:t>
      </w:r>
      <w:r w:rsidR="005B379A" w:rsidRPr="0002476A">
        <w:rPr>
          <w:rStyle w:val="normaltextrun"/>
          <w:rFonts w:ascii="Calibri" w:hAnsi="Calibri" w:cs="Calibri"/>
          <w:color w:val="000000" w:themeColor="text1"/>
        </w:rPr>
        <w:t>. </w:t>
      </w:r>
      <w:r w:rsidR="00F442D3" w:rsidRPr="0002476A">
        <w:rPr>
          <w:rStyle w:val="normaltextrun"/>
          <w:rFonts w:ascii="Calibri" w:hAnsi="Calibri" w:cs="Calibri"/>
          <w:color w:val="000000" w:themeColor="text1"/>
        </w:rPr>
        <w:t xml:space="preserve"> </w:t>
      </w:r>
      <w:r w:rsidR="000D2EA4" w:rsidRPr="0002476A">
        <w:rPr>
          <w:rStyle w:val="normaltextrun"/>
          <w:rFonts w:ascii="Calibri" w:hAnsi="Calibri" w:cs="Calibri"/>
          <w:color w:val="000000" w:themeColor="text1"/>
        </w:rPr>
        <w:t>Työntekijän palkan maksaa Suomen </w:t>
      </w:r>
      <w:r w:rsidR="000D2EA4" w:rsidRPr="0002476A">
        <w:rPr>
          <w:rStyle w:val="contextualspellingandgrammarerror"/>
          <w:rFonts w:ascii="Calibri" w:hAnsi="Calibri" w:cs="Calibri"/>
          <w:color w:val="000000" w:themeColor="text1"/>
        </w:rPr>
        <w:t>evankelis-luterilainen</w:t>
      </w:r>
      <w:r w:rsidR="000D2EA4" w:rsidRPr="0002476A">
        <w:rPr>
          <w:rStyle w:val="normaltextrun"/>
          <w:rFonts w:ascii="Calibri" w:hAnsi="Calibri" w:cs="Calibri"/>
          <w:color w:val="000000" w:themeColor="text1"/>
        </w:rPr>
        <w:t> kirkko.</w:t>
      </w:r>
    </w:p>
    <w:p w14:paraId="526A401B" w14:textId="5F8E997B" w:rsidR="0004235B" w:rsidRDefault="00372BC2" w:rsidP="00A76AE3">
      <w:pPr>
        <w:rPr>
          <w:color w:val="000000" w:themeColor="text1"/>
        </w:rPr>
      </w:pPr>
      <w:r w:rsidRPr="00372BC2">
        <w:rPr>
          <w:color w:val="000000" w:themeColor="text1"/>
        </w:rPr>
        <w:t xml:space="preserve">Työssään sairaalapappi tukee ihmisiä eksistentiaalisissa, henkisissä, hengellisissä ja vakaumuksellisissa kysymyksissä. Hän kohtaa myös psyykkisessä kriisissä olevia, traumatisoituneita ja eri tavoin oireilevia ihmisiä sekä heidän läheisiään sairauden, kriisien ja menetysten keskellä. Sairaalapappi osallistuu kriisi- ja suuronnettomuuksien jälkihoitoon. </w:t>
      </w:r>
      <w:r w:rsidR="00D61204" w:rsidRPr="00D61204">
        <w:rPr>
          <w:color w:val="000000" w:themeColor="text1"/>
        </w:rPr>
        <w:t>Työ on asiakaslähtöistä ja toimintaympäristön huomioivaa.</w:t>
      </w:r>
    </w:p>
    <w:p w14:paraId="67880354" w14:textId="38B3485D" w:rsidR="005B379A" w:rsidRPr="0002476A" w:rsidRDefault="00891BA5" w:rsidP="00A76AE3">
      <w:pPr>
        <w:rPr>
          <w:rFonts w:ascii="Segoe UI" w:hAnsi="Segoe UI" w:cs="Segoe UI"/>
          <w:color w:val="000000" w:themeColor="text1"/>
        </w:rPr>
      </w:pPr>
      <w:r w:rsidRPr="00891BA5">
        <w:rPr>
          <w:color w:val="000000" w:themeColor="text1"/>
        </w:rPr>
        <w:t>Sairaalapapin työn tavoitteena on tukea potilaan toivoa, vahvistaa ihmisarvoa ja turvallisuuden tunnetta. Tavoitteena on auttaa ihmistä löytämään itsestään voimavaroja käsitellä elämänsä asioita ja</w:t>
      </w:r>
      <w:r w:rsidR="00752078">
        <w:rPr>
          <w:color w:val="000000" w:themeColor="text1"/>
        </w:rPr>
        <w:t xml:space="preserve"> tukea häntä löytämään </w:t>
      </w:r>
      <w:r w:rsidRPr="00891BA5">
        <w:rPr>
          <w:color w:val="000000" w:themeColor="text1"/>
        </w:rPr>
        <w:t>omat vastauksensa</w:t>
      </w:r>
      <w:r w:rsidR="00752078">
        <w:rPr>
          <w:color w:val="000000" w:themeColor="text1"/>
        </w:rPr>
        <w:t xml:space="preserve"> </w:t>
      </w:r>
      <w:r w:rsidRPr="00891BA5">
        <w:rPr>
          <w:color w:val="000000" w:themeColor="text1"/>
        </w:rPr>
        <w:t xml:space="preserve"> Sairaalapapin kanssa käyty keskustelu on luottamuksellinen. </w:t>
      </w:r>
      <w:r w:rsidR="007B7C61" w:rsidRPr="007B7C61">
        <w:rPr>
          <w:color w:val="000000" w:themeColor="text1"/>
        </w:rPr>
        <w:t>Työn tavoitteena on tarjota tukea yhdenmukaisesti ja tasavertaisesti kaikille sitä tarvitseville.</w:t>
      </w:r>
    </w:p>
    <w:p w14:paraId="110ECF15" w14:textId="7F379CFF" w:rsidR="005B379A" w:rsidRPr="0002476A" w:rsidRDefault="005B379A" w:rsidP="00816FDD">
      <w:pPr>
        <w:pStyle w:val="Otsikko1"/>
        <w:rPr>
          <w:rFonts w:ascii="Segoe UI" w:hAnsi="Segoe UI" w:cs="Segoe UI"/>
          <w:color w:val="000000" w:themeColor="text1"/>
          <w:sz w:val="18"/>
          <w:szCs w:val="18"/>
        </w:rPr>
      </w:pPr>
    </w:p>
    <w:p w14:paraId="61695257" w14:textId="4C524B07" w:rsidR="235DC6BB" w:rsidRDefault="235DC6BB" w:rsidP="004F5366">
      <w:pPr>
        <w:rPr>
          <w:rStyle w:val="normaltextrun"/>
          <w:rFonts w:ascii="Calibri" w:hAnsi="Calibri" w:cs="Calibri"/>
          <w:color w:val="000000" w:themeColor="text1"/>
        </w:rPr>
      </w:pPr>
    </w:p>
    <w:p w14:paraId="4AE686C6" w14:textId="77777777" w:rsidR="00BB1499" w:rsidRPr="00BB1499" w:rsidRDefault="00BB1499" w:rsidP="00BB1499"/>
    <w:p w14:paraId="2AB37A2F" w14:textId="7281968E" w:rsidR="00E867F3" w:rsidRPr="009E1975" w:rsidRDefault="00495FED" w:rsidP="009E1975">
      <w:pPr>
        <w:pStyle w:val="Otsikko2"/>
        <w:rPr>
          <w:rStyle w:val="eop"/>
          <w:color w:val="000000" w:themeColor="text1"/>
        </w:rPr>
      </w:pPr>
      <w:r>
        <w:rPr>
          <w:rStyle w:val="normaltextrun"/>
          <w:color w:val="000000" w:themeColor="text1"/>
        </w:rPr>
        <w:lastRenderedPageBreak/>
        <w:t>2</w:t>
      </w:r>
      <w:r w:rsidR="00581510" w:rsidRPr="0002476A">
        <w:rPr>
          <w:rStyle w:val="normaltextrun"/>
          <w:color w:val="000000" w:themeColor="text1"/>
        </w:rPr>
        <w:t xml:space="preserve"> </w:t>
      </w:r>
      <w:r w:rsidR="00BA0ADC" w:rsidRPr="0002476A">
        <w:rPr>
          <w:rStyle w:val="normaltextrun"/>
          <w:color w:val="000000" w:themeColor="text1"/>
        </w:rPr>
        <w:t>Sairaalasielunhoidon ominaispiirteet</w:t>
      </w:r>
    </w:p>
    <w:p w14:paraId="70A39EAE" w14:textId="500B75F7" w:rsidR="00E867F3" w:rsidRPr="0002476A" w:rsidRDefault="00E867F3" w:rsidP="005B379A">
      <w:pPr>
        <w:pStyle w:val="paragraph"/>
        <w:spacing w:before="0" w:beforeAutospacing="0" w:after="0" w:afterAutospacing="0"/>
        <w:textAlignment w:val="baseline"/>
        <w:rPr>
          <w:rStyle w:val="eop"/>
          <w:rFonts w:ascii="Calibri" w:hAnsi="Calibri" w:cs="Calibri"/>
          <w:color w:val="000000" w:themeColor="text1"/>
        </w:rPr>
      </w:pPr>
    </w:p>
    <w:p w14:paraId="3E2F6B3C" w14:textId="7CFF671C" w:rsidR="00E867F3" w:rsidRPr="0002476A" w:rsidRDefault="00E867F3" w:rsidP="005B379A">
      <w:pPr>
        <w:pStyle w:val="paragraph"/>
        <w:spacing w:before="0" w:beforeAutospacing="0" w:after="0" w:afterAutospacing="0"/>
        <w:textAlignment w:val="baseline"/>
        <w:rPr>
          <w:rStyle w:val="eop"/>
          <w:rFonts w:ascii="Calibri" w:hAnsi="Calibri" w:cs="Calibri"/>
          <w:color w:val="000000" w:themeColor="text1"/>
        </w:rPr>
      </w:pPr>
      <w:r w:rsidRPr="0002476A">
        <w:rPr>
          <w:noProof/>
          <w:color w:val="000000" w:themeColor="text1"/>
        </w:rPr>
        <w:drawing>
          <wp:inline distT="0" distB="0" distL="0" distR="0" wp14:anchorId="17CB7B4F" wp14:editId="505C3DF9">
            <wp:extent cx="5727700" cy="3540066"/>
            <wp:effectExtent l="0" t="38100" r="0" b="41910"/>
            <wp:docPr id="3" name="Kaaviokuva 3" descr="Sairaalasielunhoito on asiakaslähtöistä, vakaumusta kunnioittavaa, kohtaamisessa on tila asioille, joista potilas haluaa puhua, luottamuksellista, sopimuksiin perustuvaa, osa moniammatillista tiimiä, kaikenikäisille, psykososiaalista, henkistä ja hengellistä tukea, henkilökuntaa varten, kuuntelevaa, läsnäolevaa, toivoa tukeva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813C30C" w14:textId="77777777" w:rsidR="00E8022E" w:rsidRPr="00B95FD3" w:rsidRDefault="00E8022E" w:rsidP="004F5366">
      <w:pPr>
        <w:rPr>
          <w:rStyle w:val="eop"/>
          <w:rFonts w:asciiTheme="majorHAnsi" w:hAnsiTheme="majorHAnsi" w:cstheme="majorHAnsi"/>
          <w:color w:val="000000" w:themeColor="text1"/>
          <w:sz w:val="20"/>
          <w:szCs w:val="20"/>
        </w:rPr>
      </w:pPr>
    </w:p>
    <w:p w14:paraId="54A9B449" w14:textId="2A952E08" w:rsidR="000B116D" w:rsidRDefault="000B116D" w:rsidP="004F5366">
      <w:pPr>
        <w:rPr>
          <w:rStyle w:val="eop"/>
          <w:rFonts w:ascii="Calibri" w:hAnsi="Calibri" w:cs="Calibri"/>
          <w:color w:val="000000" w:themeColor="text1"/>
          <w:sz w:val="18"/>
          <w:szCs w:val="18"/>
        </w:rPr>
      </w:pPr>
      <w:r w:rsidRPr="00B95FD3">
        <w:rPr>
          <w:rStyle w:val="eop"/>
          <w:rFonts w:asciiTheme="majorHAnsi" w:hAnsiTheme="majorHAnsi" w:cstheme="majorHAnsi"/>
          <w:color w:val="000000" w:themeColor="text1"/>
          <w:sz w:val="20"/>
          <w:szCs w:val="20"/>
        </w:rPr>
        <w:t>Kuvio 2. Sairaalasielunhoidon ominaispiirteet</w:t>
      </w:r>
    </w:p>
    <w:p w14:paraId="71499A6E" w14:textId="77777777" w:rsidR="00EC449A" w:rsidRDefault="00EC449A" w:rsidP="004F5366">
      <w:pPr>
        <w:rPr>
          <w:rStyle w:val="eop"/>
          <w:rFonts w:ascii="Calibri" w:hAnsi="Calibri" w:cs="Calibri"/>
          <w:color w:val="000000" w:themeColor="text1"/>
          <w:sz w:val="18"/>
          <w:szCs w:val="18"/>
        </w:rPr>
      </w:pPr>
    </w:p>
    <w:p w14:paraId="1D0A4BA0" w14:textId="1EAB7507" w:rsidR="00FB08AA" w:rsidRDefault="009D7437" w:rsidP="00FB08AA">
      <w:pPr>
        <w:rPr>
          <w:rStyle w:val="eop"/>
          <w:rFonts w:ascii="Calibri" w:hAnsi="Calibri" w:cs="Calibri"/>
          <w:color w:val="000000" w:themeColor="text1"/>
          <w:sz w:val="18"/>
          <w:szCs w:val="18"/>
        </w:rPr>
      </w:pPr>
      <w:r w:rsidRPr="0002476A">
        <w:rPr>
          <w:rStyle w:val="eop"/>
          <w:rFonts w:ascii="Calibri" w:hAnsi="Calibri" w:cs="Calibri"/>
          <w:color w:val="000000" w:themeColor="text1"/>
          <w:sz w:val="18"/>
          <w:szCs w:val="18"/>
        </w:rPr>
        <w:t>Päivystyskäytännöissä on paikkakuntakohtaisia eroja. Kaikkialla ei ole ilta- tai viikonloppupäivystystä. Päivystysrinkiin voivat os</w:t>
      </w:r>
      <w:r w:rsidR="00EC449A">
        <w:rPr>
          <w:rStyle w:val="eop"/>
          <w:rFonts w:ascii="Calibri" w:hAnsi="Calibri" w:cs="Calibri"/>
          <w:color w:val="000000" w:themeColor="text1"/>
          <w:sz w:val="18"/>
          <w:szCs w:val="18"/>
        </w:rPr>
        <w:t>al</w:t>
      </w:r>
      <w:r w:rsidRPr="0002476A">
        <w:rPr>
          <w:rStyle w:val="eop"/>
          <w:rFonts w:ascii="Calibri" w:hAnsi="Calibri" w:cs="Calibri"/>
          <w:color w:val="000000" w:themeColor="text1"/>
          <w:sz w:val="18"/>
          <w:szCs w:val="18"/>
        </w:rPr>
        <w:t>listua myös seurakuntapapi</w:t>
      </w:r>
      <w:r w:rsidR="00BB1499">
        <w:rPr>
          <w:rStyle w:val="eop"/>
          <w:rFonts w:ascii="Calibri" w:hAnsi="Calibri" w:cs="Calibri"/>
          <w:color w:val="000000" w:themeColor="text1"/>
          <w:sz w:val="18"/>
          <w:szCs w:val="18"/>
        </w:rPr>
        <w:t>t-</w:t>
      </w:r>
    </w:p>
    <w:p w14:paraId="416AB3B5" w14:textId="77777777" w:rsidR="00BB1499" w:rsidRDefault="00BB1499" w:rsidP="00FB08AA">
      <w:pPr>
        <w:rPr>
          <w:rStyle w:val="eop"/>
          <w:rFonts w:ascii="Calibri" w:hAnsi="Calibri" w:cs="Calibri"/>
          <w:color w:val="000000" w:themeColor="text1"/>
          <w:sz w:val="18"/>
          <w:szCs w:val="18"/>
        </w:rPr>
      </w:pPr>
    </w:p>
    <w:p w14:paraId="30961698" w14:textId="77777777" w:rsidR="00FB08AA" w:rsidRDefault="00FB08AA" w:rsidP="00FB08AA">
      <w:pPr>
        <w:rPr>
          <w:rFonts w:asciiTheme="majorHAnsi" w:eastAsiaTheme="majorEastAsia" w:hAnsiTheme="majorHAnsi" w:cstheme="majorBidi"/>
          <w:color w:val="000000" w:themeColor="text1"/>
          <w:sz w:val="24"/>
          <w:szCs w:val="24"/>
        </w:rPr>
      </w:pPr>
      <w:r>
        <w:rPr>
          <w:color w:val="000000" w:themeColor="text1"/>
        </w:rPr>
        <w:t>3</w:t>
      </w:r>
      <w:r w:rsidR="009508BF" w:rsidRPr="009508BF">
        <w:rPr>
          <w:rFonts w:asciiTheme="majorHAnsi" w:eastAsiaTheme="majorEastAsia" w:hAnsiTheme="majorHAnsi" w:cstheme="majorBidi"/>
          <w:color w:val="000000" w:themeColor="text1"/>
          <w:sz w:val="24"/>
          <w:szCs w:val="24"/>
        </w:rPr>
        <w:t xml:space="preserve"> Miksi sairaalasielunhoito on tärkeää? </w:t>
      </w:r>
    </w:p>
    <w:p w14:paraId="1A19D0B1" w14:textId="77777777" w:rsidR="00BB1499" w:rsidRDefault="009508BF" w:rsidP="00420571">
      <w:pPr>
        <w:pStyle w:val="Otsikko4"/>
      </w:pPr>
      <w:r w:rsidRPr="009508BF">
        <w:t>Tuki potilaalle</w:t>
      </w:r>
    </w:p>
    <w:p w14:paraId="3B9258F6" w14:textId="77777777" w:rsidR="001978EA" w:rsidRDefault="009508BF" w:rsidP="00FB08AA">
      <w:pPr>
        <w:rPr>
          <w:rFonts w:eastAsiaTheme="majorEastAsia" w:cstheme="minorHAnsi"/>
          <w:color w:val="000000" w:themeColor="text1"/>
        </w:rPr>
      </w:pPr>
      <w:r w:rsidRPr="009508BF">
        <w:rPr>
          <w:rFonts w:eastAsiaTheme="majorEastAsia" w:cstheme="minorHAnsi"/>
          <w:color w:val="000000" w:themeColor="text1"/>
        </w:rPr>
        <w:t>Potilas ohjataan sairaalapapin luo pääasiassa kriisitilanteessa, ahdistuksen, levottomuuden, masentuneisuuden tai surullisuuden takia. Potilaalla on mahdollisuus kokonaisvaltaiseen, hyväksyvään kohtaamiseen ja luottamukselliseen keskusteluun asioista, jotka juuri siinä hetkessä ovat hänelle tärkeitä. Hän voi käsitellä sairaalapapin kanssa sairastumiseen ja sairauden kanssa elämiseen liittyviä tunteita, pelkoja, ihmissuhdekysymyksiä, toiveita ja arjen asioita. </w:t>
      </w:r>
      <w:r w:rsidR="00FD1C86">
        <w:rPr>
          <w:rFonts w:eastAsiaTheme="majorEastAsia" w:cstheme="minorHAnsi"/>
          <w:color w:val="000000" w:themeColor="text1"/>
        </w:rPr>
        <w:t xml:space="preserve"> Potilas saa tukea etsiessään omia vastauksiaan merkityksen ja tarkoituksen kysymyksiin.</w:t>
      </w:r>
    </w:p>
    <w:p w14:paraId="135E48D6" w14:textId="53A0EC1B" w:rsidR="009508BF" w:rsidRPr="009508BF" w:rsidRDefault="009508BF" w:rsidP="00FB08AA">
      <w:pPr>
        <w:rPr>
          <w:rFonts w:cstheme="minorHAnsi"/>
          <w:color w:val="000000" w:themeColor="text1"/>
        </w:rPr>
      </w:pPr>
      <w:r w:rsidRPr="009508BF">
        <w:rPr>
          <w:rFonts w:eastAsiaTheme="majorEastAsia" w:cstheme="minorHAnsi"/>
          <w:color w:val="000000" w:themeColor="text1"/>
        </w:rPr>
        <w:t xml:space="preserve">Potilas saa oman vakaumuksensa mukaista henkistä ja hengellistä tukea. Potilaalla on mahdollisuus uskonnollisiin rituaaleihin (ehtoollinen, rukoushetki, siunaus ym.). Tarvittaessa sairaalapappi kutsuu potilaan luo tämän toivoman uskonnollisen yhteisön edustajan. Tutkimuksissa on havaittu sairaalapapin vierailun lisäävän potilaan hoitotyytyväisyyttä, helpottavan potilaan ahdistusta, sairaalassaoloa ja selviytymistä sairauden kanssa. Sielunhoidollinen tuki </w:t>
      </w:r>
      <w:r w:rsidR="00BB681E">
        <w:rPr>
          <w:rFonts w:eastAsiaTheme="majorEastAsia" w:cstheme="minorHAnsi"/>
          <w:color w:val="000000" w:themeColor="text1"/>
        </w:rPr>
        <w:t xml:space="preserve">voimaannuttaa potilasta. </w:t>
      </w:r>
      <w:r w:rsidRPr="009508BF">
        <w:rPr>
          <w:rFonts w:eastAsiaTheme="majorEastAsia" w:cstheme="minorHAnsi"/>
          <w:color w:val="000000" w:themeColor="text1"/>
        </w:rPr>
        <w:t>Sairaalapappi on tukena myös kuolemaan ja hautaan siunaamiseen liittyvissä asioissa, potilaan vakaumuksen mukaisesti.</w:t>
      </w:r>
      <w:r w:rsidR="00B54BB6" w:rsidRPr="00B54BB6">
        <w:rPr>
          <w:rFonts w:cstheme="minorHAnsi"/>
        </w:rPr>
        <w:t xml:space="preserve"> </w:t>
      </w:r>
    </w:p>
    <w:p w14:paraId="231CF490" w14:textId="77777777" w:rsidR="009508BF" w:rsidRPr="009508BF" w:rsidRDefault="009508BF" w:rsidP="00420571">
      <w:pPr>
        <w:pStyle w:val="Otsikko4"/>
      </w:pPr>
      <w:r w:rsidRPr="009508BF">
        <w:lastRenderedPageBreak/>
        <w:t>Tuki potilaan läheiselle </w:t>
      </w:r>
    </w:p>
    <w:p w14:paraId="28DF0258" w14:textId="77777777" w:rsidR="009508BF" w:rsidRPr="009508BF" w:rsidRDefault="009508BF" w:rsidP="009508BF">
      <w:pPr>
        <w:pStyle w:val="Otsikko3"/>
        <w:rPr>
          <w:color w:val="000000" w:themeColor="text1"/>
        </w:rPr>
      </w:pPr>
      <w:r w:rsidRPr="009508BF">
        <w:rPr>
          <w:color w:val="000000" w:themeColor="text1"/>
        </w:rPr>
        <w:t>  </w:t>
      </w:r>
    </w:p>
    <w:p w14:paraId="0E69AF22" w14:textId="77777777" w:rsidR="009508BF" w:rsidRPr="009508BF" w:rsidRDefault="009508BF" w:rsidP="009508BF">
      <w:pPr>
        <w:pStyle w:val="Otsikko3"/>
        <w:rPr>
          <w:rFonts w:asciiTheme="minorHAnsi" w:hAnsiTheme="minorHAnsi" w:cstheme="minorHAnsi"/>
          <w:color w:val="000000" w:themeColor="text1"/>
          <w:sz w:val="22"/>
          <w:szCs w:val="22"/>
        </w:rPr>
      </w:pPr>
      <w:r w:rsidRPr="009508BF">
        <w:rPr>
          <w:rFonts w:asciiTheme="minorHAnsi" w:hAnsiTheme="minorHAnsi" w:cstheme="minorHAnsi"/>
          <w:color w:val="000000" w:themeColor="text1"/>
          <w:sz w:val="22"/>
          <w:szCs w:val="22"/>
        </w:rPr>
        <w:t xml:space="preserve">Sairaus vaikuttaa pari- ja perhesuhteisiin. Läheiset voivat saada tukea muuttuneessa elämäntilanteessa. Sairaalapapin tarjoama keskustelutuki voi liittyä sairastumisen kriisiin, sairauden kanssa elämiseen ja kuoleman läheisyyteen. Läheiset voivat keskustella sairastumiseen liittyvistä tunteista, peloista ja huolista tai arjen asioista. Tuen tarve voi olla suuri esimeriksi kotipotilaiden läheisillä. </w:t>
      </w:r>
    </w:p>
    <w:p w14:paraId="07705192" w14:textId="77777777" w:rsidR="009508BF" w:rsidRPr="009508BF" w:rsidRDefault="009508BF" w:rsidP="009508BF">
      <w:pPr>
        <w:pStyle w:val="Otsikko3"/>
        <w:rPr>
          <w:color w:val="000000" w:themeColor="text1"/>
        </w:rPr>
      </w:pPr>
      <w:r w:rsidRPr="009508BF">
        <w:rPr>
          <w:color w:val="000000" w:themeColor="text1"/>
        </w:rPr>
        <w:t>  </w:t>
      </w:r>
    </w:p>
    <w:p w14:paraId="7AF5F393" w14:textId="154DD46B" w:rsidR="009508BF" w:rsidRPr="009508BF" w:rsidRDefault="009508BF" w:rsidP="00420571">
      <w:pPr>
        <w:pStyle w:val="Otsikko4"/>
      </w:pPr>
      <w:r w:rsidRPr="009508BF">
        <w:t xml:space="preserve">Tuki </w:t>
      </w:r>
      <w:r w:rsidR="00B70226">
        <w:t>terveydenhuollon henkilökunnalle</w:t>
      </w:r>
      <w:r w:rsidRPr="009508BF">
        <w:t> </w:t>
      </w:r>
    </w:p>
    <w:p w14:paraId="488E4EAE" w14:textId="77777777" w:rsidR="009508BF" w:rsidRPr="009508BF" w:rsidRDefault="009508BF" w:rsidP="009508BF">
      <w:pPr>
        <w:pStyle w:val="Otsikko3"/>
        <w:rPr>
          <w:color w:val="000000" w:themeColor="text1"/>
        </w:rPr>
      </w:pPr>
      <w:r w:rsidRPr="009508BF">
        <w:rPr>
          <w:color w:val="000000" w:themeColor="text1"/>
        </w:rPr>
        <w:t>  </w:t>
      </w:r>
    </w:p>
    <w:p w14:paraId="18220755" w14:textId="25751E8B" w:rsidR="005A02CA" w:rsidRPr="005A02CA" w:rsidRDefault="009508BF" w:rsidP="005A02CA">
      <w:pPr>
        <w:pStyle w:val="Otsikko3"/>
        <w:rPr>
          <w:rFonts w:asciiTheme="minorHAnsi" w:hAnsiTheme="minorHAnsi" w:cstheme="minorHAnsi"/>
          <w:color w:val="000000" w:themeColor="text1"/>
          <w:sz w:val="22"/>
          <w:szCs w:val="22"/>
        </w:rPr>
      </w:pPr>
      <w:r w:rsidRPr="00372BC2">
        <w:rPr>
          <w:rFonts w:asciiTheme="minorHAnsi" w:hAnsiTheme="minorHAnsi" w:cstheme="minorHAnsi"/>
          <w:color w:val="000000" w:themeColor="text1"/>
          <w:sz w:val="22"/>
          <w:szCs w:val="22"/>
        </w:rPr>
        <w:t>Hoitotyöntekijöiden sairaalapapilta saama tuki vahvistaa työhyvinvointia. Hoitotyöntekijät saavat tukea arjen hoitotyöhön ja vaikeiden hoidollisten tilanteiden purkuun. Heillä on mahdollisuus työnohjaukseen, jota työnohjaajan koulutuksen saaneet sairaalapapit antavat. Luottamuksellisessa keskustelussa sairaalapapin kanssa voidaan käsitellä esimerkiksi työn rajaamiseen, työssä jaksamiseen, työyhteisöön ja omaan toimintaan liittyviä kysymyksiä. Myös hoitotyöntekijän henkilökohtaisen elämän kysymykset voivat olla osa keskustelua. Sairaalapappi tukee hoitohenkilökuntaa potilaan hoitoon liittyvissä eksistentiaalisissa, henkisissä ja hengellisissä sekä eettisissä kysymyksissä. Sairaalapapin kutsuminen potilaan tai läheisen tueksi on hoitotyöntekijöille yksi auttamiskeino. Sairaalapappi työskentelee yhtenä asiantuntijana potilaan palliatiivisen ja saattohoidon moniammatillisessa tiimissä. Hän osallistuu myös hoitoyhteisön kehittämiseen yhdessä toisten kanssa.</w:t>
      </w:r>
      <w:r w:rsidR="009E1975" w:rsidRPr="00372BC2">
        <w:rPr>
          <w:rFonts w:asciiTheme="minorHAnsi" w:hAnsiTheme="minorHAnsi" w:cstheme="minorHAnsi"/>
          <w:color w:val="000000" w:themeColor="text1"/>
          <w:sz w:val="22"/>
          <w:szCs w:val="22"/>
        </w:rPr>
        <w:t xml:space="preserve"> </w:t>
      </w:r>
    </w:p>
    <w:p w14:paraId="7E536F51" w14:textId="77777777" w:rsidR="00372BC2" w:rsidRDefault="00372BC2" w:rsidP="009508BF">
      <w:pPr>
        <w:pStyle w:val="Otsikko3"/>
        <w:rPr>
          <w:color w:val="000000" w:themeColor="text1"/>
        </w:rPr>
      </w:pPr>
    </w:p>
    <w:p w14:paraId="68E49755" w14:textId="21F2F376" w:rsidR="008C05C6" w:rsidRPr="0002476A" w:rsidRDefault="00372BC2" w:rsidP="009508BF">
      <w:pPr>
        <w:pStyle w:val="Otsikko3"/>
        <w:rPr>
          <w:color w:val="000000" w:themeColor="text1"/>
        </w:rPr>
      </w:pPr>
      <w:r>
        <w:rPr>
          <w:color w:val="000000" w:themeColor="text1"/>
        </w:rPr>
        <w:t xml:space="preserve">4 </w:t>
      </w:r>
      <w:r w:rsidR="008C05C6" w:rsidRPr="0002476A">
        <w:rPr>
          <w:color w:val="000000" w:themeColor="text1"/>
        </w:rPr>
        <w:t>Kirkon sairaalasielunhoitaja eli sairaalapappi</w:t>
      </w:r>
    </w:p>
    <w:p w14:paraId="248E8666" w14:textId="77777777" w:rsidR="008C05C6" w:rsidRPr="0002476A" w:rsidRDefault="008C05C6" w:rsidP="004F5366">
      <w:pPr>
        <w:rPr>
          <w:color w:val="000000" w:themeColor="text1"/>
          <w:lang w:eastAsia="fi-FI"/>
        </w:rPr>
      </w:pPr>
      <w:r w:rsidRPr="0002476A">
        <w:rPr>
          <w:rFonts w:ascii="Times New Roman" w:hAnsi="Times New Roman" w:cs="Times New Roman"/>
          <w:color w:val="000000" w:themeColor="text1"/>
          <w:sz w:val="24"/>
          <w:szCs w:val="24"/>
          <w:lang w:eastAsia="fi-FI"/>
        </w:rPr>
        <w:t>  </w:t>
      </w:r>
    </w:p>
    <w:p w14:paraId="40C85FC2" w14:textId="557B3AF1" w:rsidR="008C05C6" w:rsidRPr="0002476A" w:rsidRDefault="008C05C6" w:rsidP="00AE0FAF">
      <w:pPr>
        <w:rPr>
          <w:color w:val="000000" w:themeColor="text1"/>
          <w:lang w:eastAsia="fi-FI"/>
        </w:rPr>
      </w:pPr>
      <w:r w:rsidRPr="0002476A">
        <w:rPr>
          <w:rFonts w:ascii="Calibri" w:hAnsi="Calibri" w:cs="Calibri"/>
          <w:color w:val="000000" w:themeColor="text1"/>
          <w:lang w:eastAsia="fi-FI"/>
        </w:rPr>
        <w:t xml:space="preserve">Sairaalasielunhoitaja on Suomen ev.lut. kirkon pappi tai lehtori. Hänellä on psykologisin testein todettu soveltuvuus tehtävään, teologian maisterin tutkinto ja sairaalasielunhoitajan erityiskoulutus 60 op. Suurin osa </w:t>
      </w:r>
      <w:r w:rsidR="00812E5D" w:rsidRPr="0002476A">
        <w:rPr>
          <w:rFonts w:ascii="Calibri" w:hAnsi="Calibri" w:cs="Calibri"/>
          <w:color w:val="000000" w:themeColor="text1"/>
          <w:lang w:eastAsia="fi-FI"/>
        </w:rPr>
        <w:t xml:space="preserve">sairaalapapeista </w:t>
      </w:r>
      <w:r w:rsidRPr="0002476A">
        <w:rPr>
          <w:rFonts w:ascii="Calibri" w:hAnsi="Calibri" w:cs="Calibri"/>
          <w:color w:val="000000" w:themeColor="text1"/>
          <w:lang w:eastAsia="fi-FI"/>
        </w:rPr>
        <w:t>on työnohjaajia ja heillä on terapeuttisia opintoja sekä kriisityön osaamista. Osalla on myös psykoterapeutin koulutus. Sairaala</w:t>
      </w:r>
      <w:r w:rsidR="00861D6B" w:rsidRPr="0002476A">
        <w:rPr>
          <w:rFonts w:ascii="Calibri" w:hAnsi="Calibri" w:cs="Calibri"/>
          <w:color w:val="000000" w:themeColor="text1"/>
          <w:lang w:eastAsia="fi-FI"/>
        </w:rPr>
        <w:t>papin</w:t>
      </w:r>
      <w:r w:rsidRPr="0002476A">
        <w:rPr>
          <w:rFonts w:ascii="Calibri" w:hAnsi="Calibri" w:cs="Calibri"/>
          <w:color w:val="000000" w:themeColor="text1"/>
          <w:lang w:eastAsia="fi-FI"/>
        </w:rPr>
        <w:t xml:space="preserve"> tehtävää voi hoitaa myös sairaalasielunhoitajan erityiskoulutuksen käynyt kirkon diakoniatyöntekijä, sairaaladiakoni</w:t>
      </w:r>
      <w:r w:rsidR="00DE23BA">
        <w:rPr>
          <w:rFonts w:ascii="Calibri" w:hAnsi="Calibri" w:cs="Calibri"/>
          <w:color w:val="000000" w:themeColor="text1"/>
          <w:lang w:eastAsia="fi-FI"/>
        </w:rPr>
        <w:t xml:space="preserve"> </w:t>
      </w:r>
      <w:r w:rsidRPr="0002476A">
        <w:rPr>
          <w:rFonts w:ascii="Calibri" w:hAnsi="Calibri" w:cs="Calibri"/>
          <w:color w:val="000000" w:themeColor="text1"/>
          <w:lang w:eastAsia="fi-FI"/>
        </w:rPr>
        <w:t>(</w:t>
      </w:r>
      <w:hyperlink r:id="rId18" w:tgtFrame="_blank" w:history="1">
        <w:r w:rsidRPr="0002476A">
          <w:rPr>
            <w:rFonts w:ascii="Calibri" w:hAnsi="Calibri" w:cs="Calibri"/>
            <w:color w:val="000000" w:themeColor="text1"/>
            <w:u w:val="single"/>
            <w:lang w:eastAsia="fi-FI"/>
          </w:rPr>
          <w:t>https://kirkonydinosaaminen.fi/sairaalapappi.html</w:t>
        </w:r>
      </w:hyperlink>
      <w:r w:rsidRPr="0002476A">
        <w:rPr>
          <w:rFonts w:ascii="Calibri" w:hAnsi="Calibri" w:cs="Calibri"/>
          <w:color w:val="000000" w:themeColor="text1"/>
          <w:lang w:eastAsia="fi-FI"/>
        </w:rPr>
        <w:t>)  </w:t>
      </w:r>
    </w:p>
    <w:p w14:paraId="6A2D5FAE" w14:textId="77777777" w:rsidR="008C05C6" w:rsidRPr="0002476A" w:rsidRDefault="008C05C6" w:rsidP="008C05C6">
      <w:pPr>
        <w:spacing w:after="0" w:line="240" w:lineRule="auto"/>
        <w:textAlignment w:val="baseline"/>
        <w:rPr>
          <w:rFonts w:ascii="Segoe UI" w:eastAsia="Times New Roman" w:hAnsi="Segoe UI" w:cs="Segoe UI"/>
          <w:color w:val="000000" w:themeColor="text1"/>
          <w:sz w:val="18"/>
          <w:szCs w:val="18"/>
          <w:lang w:eastAsia="fi-FI"/>
        </w:rPr>
      </w:pPr>
    </w:p>
    <w:p w14:paraId="379BCCBC" w14:textId="175988BC" w:rsidR="008A19A5" w:rsidRPr="00420571" w:rsidRDefault="00154B06" w:rsidP="00420571">
      <w:pPr>
        <w:pStyle w:val="Otsikko4"/>
      </w:pPr>
      <w:r w:rsidRPr="00420571">
        <w:rPr>
          <w:rStyle w:val="normaltextrun"/>
        </w:rPr>
        <w:t>Kelpoisuus</w:t>
      </w:r>
      <w:r w:rsidR="00B96E9A" w:rsidRPr="00420571">
        <w:rPr>
          <w:rStyle w:val="normaltextrun"/>
        </w:rPr>
        <w:t xml:space="preserve"> virkaan</w:t>
      </w:r>
      <w:r w:rsidR="001117FD" w:rsidRPr="00420571">
        <w:rPr>
          <w:rStyle w:val="normaltextrun"/>
        </w:rPr>
        <w:t>:</w:t>
      </w:r>
      <w:r w:rsidR="0002425C" w:rsidRPr="00420571">
        <w:rPr>
          <w:rStyle w:val="normaltextrun"/>
        </w:rPr>
        <w:t xml:space="preserve"> Sairaalapapin erityinen osaaminen</w:t>
      </w:r>
    </w:p>
    <w:p w14:paraId="1FE4B18D" w14:textId="60DF5D33" w:rsidR="005B379A" w:rsidRDefault="005B379A" w:rsidP="00335AF4">
      <w:pPr>
        <w:spacing w:before="100" w:beforeAutospacing="1" w:after="0" w:line="240" w:lineRule="auto"/>
        <w:contextualSpacing/>
        <w:jc w:val="both"/>
        <w:rPr>
          <w:rStyle w:val="eop"/>
          <w:rFonts w:ascii="Calibri" w:hAnsi="Calibri" w:cs="Calibri"/>
          <w:color w:val="000000" w:themeColor="text1"/>
        </w:rPr>
      </w:pPr>
      <w:r w:rsidRPr="0002476A">
        <w:rPr>
          <w:rStyle w:val="normaltextrun"/>
          <w:rFonts w:ascii="Calibri" w:hAnsi="Calibri" w:cs="Calibri"/>
          <w:color w:val="000000" w:themeColor="text1"/>
        </w:rPr>
        <w:t>Ihmisten auttaminen edellyttää ihmisen psyyken ja psyykkisen oireilun tuntemista</w:t>
      </w:r>
      <w:r w:rsidR="0002425C" w:rsidRPr="0002476A">
        <w:rPr>
          <w:rStyle w:val="normaltextrun"/>
          <w:rFonts w:ascii="Calibri" w:hAnsi="Calibri" w:cs="Calibri"/>
          <w:color w:val="000000" w:themeColor="text1"/>
        </w:rPr>
        <w:t xml:space="preserve">. Auttaminen edellyttää myös eksistentiaalisten ja spirituaalisten tarpeiden tunnistamista ja taitoa vastata niihin. </w:t>
      </w:r>
      <w:r w:rsidRPr="0002476A">
        <w:rPr>
          <w:rStyle w:val="normaltextrun"/>
          <w:rFonts w:ascii="Calibri" w:hAnsi="Calibri" w:cs="Calibri"/>
          <w:color w:val="000000" w:themeColor="text1"/>
        </w:rPr>
        <w:t>Koulutuksensa myötä sairaalapapi</w:t>
      </w:r>
      <w:r w:rsidR="00E1705C" w:rsidRPr="0002476A">
        <w:rPr>
          <w:rStyle w:val="normaltextrun"/>
          <w:rFonts w:ascii="Calibri" w:hAnsi="Calibri" w:cs="Calibri"/>
          <w:color w:val="000000" w:themeColor="text1"/>
        </w:rPr>
        <w:t>lta on lupa odottaa</w:t>
      </w:r>
      <w:r w:rsidR="0010272C" w:rsidRPr="0002476A">
        <w:rPr>
          <w:rStyle w:val="normaltextrun"/>
          <w:rFonts w:ascii="Calibri" w:hAnsi="Calibri" w:cs="Calibri"/>
          <w:color w:val="000000" w:themeColor="text1"/>
        </w:rPr>
        <w:t xml:space="preserve"> </w:t>
      </w:r>
      <w:r w:rsidRPr="0002476A">
        <w:rPr>
          <w:rStyle w:val="normaltextrun"/>
          <w:rFonts w:ascii="Calibri" w:hAnsi="Calibri" w:cs="Calibri"/>
          <w:color w:val="000000" w:themeColor="text1"/>
        </w:rPr>
        <w:t>vuorovaikutus</w:t>
      </w:r>
      <w:r w:rsidR="001117FD" w:rsidRPr="0002476A">
        <w:rPr>
          <w:rStyle w:val="normaltextrun"/>
          <w:rFonts w:ascii="Calibri" w:hAnsi="Calibri" w:cs="Calibri"/>
          <w:color w:val="000000" w:themeColor="text1"/>
        </w:rPr>
        <w:t>- ja tunnetyöskentelytai</w:t>
      </w:r>
      <w:r w:rsidR="00E1705C" w:rsidRPr="0002476A">
        <w:rPr>
          <w:rStyle w:val="normaltextrun"/>
          <w:rFonts w:ascii="Calibri" w:hAnsi="Calibri" w:cs="Calibri"/>
          <w:color w:val="000000" w:themeColor="text1"/>
        </w:rPr>
        <w:t>toja,</w:t>
      </w:r>
      <w:r w:rsidR="001117FD" w:rsidRPr="0002476A">
        <w:rPr>
          <w:rStyle w:val="normaltextrun"/>
          <w:rFonts w:ascii="Calibri" w:hAnsi="Calibri" w:cs="Calibri"/>
          <w:color w:val="000000" w:themeColor="text1"/>
        </w:rPr>
        <w:t xml:space="preserve"> taitoa toimia tiimin jäsenenä</w:t>
      </w:r>
      <w:r w:rsidR="0010272C" w:rsidRPr="0002476A">
        <w:rPr>
          <w:rStyle w:val="normaltextrun"/>
          <w:rFonts w:ascii="Calibri" w:hAnsi="Calibri" w:cs="Calibri"/>
          <w:color w:val="000000" w:themeColor="text1"/>
        </w:rPr>
        <w:t xml:space="preserve">, </w:t>
      </w:r>
      <w:r w:rsidR="001117FD" w:rsidRPr="0002476A">
        <w:rPr>
          <w:rStyle w:val="normaltextrun"/>
          <w:rFonts w:ascii="Calibri" w:hAnsi="Calibri" w:cs="Calibri"/>
          <w:color w:val="000000" w:themeColor="text1"/>
        </w:rPr>
        <w:t xml:space="preserve">taitoa </w:t>
      </w:r>
      <w:r w:rsidRPr="0002476A">
        <w:rPr>
          <w:rStyle w:val="normaltextrun"/>
          <w:rFonts w:ascii="Calibri" w:hAnsi="Calibri" w:cs="Calibri"/>
          <w:color w:val="000000" w:themeColor="text1"/>
        </w:rPr>
        <w:t xml:space="preserve">kohdata ja käsitellä ahdistavia tunteita, elämän kriisitilanteita, kuolemaa </w:t>
      </w:r>
      <w:r w:rsidR="001117FD" w:rsidRPr="0002476A">
        <w:rPr>
          <w:rStyle w:val="normaltextrun"/>
          <w:rFonts w:ascii="Calibri" w:hAnsi="Calibri" w:cs="Calibri"/>
          <w:color w:val="000000" w:themeColor="text1"/>
        </w:rPr>
        <w:t>ja</w:t>
      </w:r>
      <w:r w:rsidRPr="0002476A">
        <w:rPr>
          <w:rStyle w:val="normaltextrun"/>
          <w:rFonts w:ascii="Calibri" w:hAnsi="Calibri" w:cs="Calibri"/>
          <w:color w:val="000000" w:themeColor="text1"/>
        </w:rPr>
        <w:t xml:space="preserve"> eksistentiaalisia ja hengellisiä kysymyksiä</w:t>
      </w:r>
      <w:r w:rsidR="001117FD" w:rsidRPr="0002476A">
        <w:rPr>
          <w:rStyle w:val="normaltextrun"/>
          <w:rFonts w:ascii="Calibri" w:hAnsi="Calibri" w:cs="Calibri"/>
          <w:color w:val="000000" w:themeColor="text1"/>
        </w:rPr>
        <w:t xml:space="preserve"> sekä kahdenkeskisessä keskustelussa, että ryhmässä ja työyhteisössä</w:t>
      </w:r>
      <w:r w:rsidR="00E079F9" w:rsidRPr="0002476A">
        <w:rPr>
          <w:rFonts w:ascii="Calibri" w:hAnsi="Calibri" w:cs="Calibri"/>
          <w:color w:val="000000" w:themeColor="text1"/>
        </w:rPr>
        <w:t xml:space="preserve">, </w:t>
      </w:r>
      <w:r w:rsidRPr="0002476A">
        <w:rPr>
          <w:rStyle w:val="normaltextrun"/>
          <w:rFonts w:ascii="Calibri" w:hAnsi="Calibri" w:cs="Calibri"/>
          <w:color w:val="000000" w:themeColor="text1"/>
        </w:rPr>
        <w:t>kykyä epävarmuuden sietämiseen ja ei-tietämiseen</w:t>
      </w:r>
      <w:r w:rsidR="001117FD" w:rsidRPr="0002476A">
        <w:rPr>
          <w:rStyle w:val="normaltextrun"/>
          <w:rFonts w:ascii="Calibri" w:hAnsi="Calibri" w:cs="Calibri"/>
          <w:color w:val="000000" w:themeColor="text1"/>
        </w:rPr>
        <w:t xml:space="preserve"> t</w:t>
      </w:r>
      <w:r w:rsidRPr="0002476A">
        <w:rPr>
          <w:rStyle w:val="normaltextrun"/>
          <w:rFonts w:ascii="Calibri" w:hAnsi="Calibri" w:cs="Calibri"/>
          <w:color w:val="000000" w:themeColor="text1"/>
        </w:rPr>
        <w:t>aitoa luoda turvallinen tila asioille, joita ihminen haluaa käsitellä </w:t>
      </w:r>
      <w:r w:rsidR="001117FD" w:rsidRPr="0002476A">
        <w:rPr>
          <w:rStyle w:val="normaltextrun"/>
          <w:rFonts w:ascii="Calibri" w:hAnsi="Calibri" w:cs="Calibri"/>
          <w:color w:val="000000" w:themeColor="text1"/>
        </w:rPr>
        <w:t xml:space="preserve">taitoa kuunnella </w:t>
      </w:r>
      <w:r w:rsidRPr="0002476A">
        <w:rPr>
          <w:rStyle w:val="normaltextrun"/>
          <w:rFonts w:ascii="Calibri" w:hAnsi="Calibri" w:cs="Calibri"/>
          <w:color w:val="000000" w:themeColor="text1"/>
        </w:rPr>
        <w:t>empaattisesti ja olla läsnä</w:t>
      </w:r>
      <w:r w:rsidR="0002425C" w:rsidRPr="0002476A">
        <w:rPr>
          <w:rStyle w:val="normaltextrun"/>
          <w:rFonts w:ascii="Calibri" w:hAnsi="Calibri" w:cs="Calibri"/>
          <w:color w:val="000000" w:themeColor="text1"/>
        </w:rPr>
        <w:t xml:space="preserve">, sekä </w:t>
      </w:r>
      <w:r w:rsidR="001117FD" w:rsidRPr="0002476A">
        <w:rPr>
          <w:rStyle w:val="normaltextrun"/>
          <w:rFonts w:ascii="Calibri" w:hAnsi="Calibri" w:cs="Calibri"/>
          <w:color w:val="000000" w:themeColor="text1"/>
        </w:rPr>
        <w:t xml:space="preserve">kykyä </w:t>
      </w:r>
      <w:r w:rsidR="0002425C" w:rsidRPr="0002476A">
        <w:rPr>
          <w:rStyle w:val="normaltextrun"/>
          <w:rFonts w:ascii="Calibri" w:hAnsi="Calibri" w:cs="Calibri"/>
          <w:color w:val="000000" w:themeColor="text1"/>
        </w:rPr>
        <w:t xml:space="preserve">toimia omia ja toisen rajoja ja voimavaroja kunnioittaen </w:t>
      </w:r>
      <w:r w:rsidR="001117FD" w:rsidRPr="0002476A">
        <w:rPr>
          <w:rStyle w:val="normaltextrun"/>
          <w:rFonts w:ascii="Calibri" w:hAnsi="Calibri" w:cs="Calibri"/>
          <w:color w:val="000000" w:themeColor="text1"/>
        </w:rPr>
        <w:t>k</w:t>
      </w:r>
      <w:r w:rsidRPr="0002476A">
        <w:rPr>
          <w:rStyle w:val="normaltextrun"/>
          <w:rFonts w:ascii="Calibri" w:hAnsi="Calibri" w:cs="Calibri"/>
          <w:color w:val="000000" w:themeColor="text1"/>
        </w:rPr>
        <w:t>ykyä itsereflektioon ja oman toiminnan sopeuttamiseen tilanteen vaatimalla tavalla.</w:t>
      </w:r>
      <w:r w:rsidRPr="0002476A">
        <w:rPr>
          <w:rStyle w:val="eop"/>
          <w:rFonts w:ascii="Calibri" w:hAnsi="Calibri" w:cs="Calibri"/>
          <w:color w:val="000000" w:themeColor="text1"/>
        </w:rPr>
        <w:t> </w:t>
      </w:r>
      <w:r w:rsidR="00937328">
        <w:rPr>
          <w:rFonts w:ascii="Calibri" w:hAnsi="Calibri" w:cs="Calibri"/>
          <w:color w:val="000000" w:themeColor="text1"/>
        </w:rPr>
        <w:t xml:space="preserve">Sekä </w:t>
      </w:r>
      <w:r w:rsidRPr="0002476A">
        <w:rPr>
          <w:rStyle w:val="normaltextrun"/>
          <w:rFonts w:ascii="Calibri" w:hAnsi="Calibri" w:cs="Calibri"/>
          <w:color w:val="000000" w:themeColor="text1"/>
        </w:rPr>
        <w:t>taitoa tunnistaa ja käsitellä yksilöä ja yhteisöjä koskevia vakaumuksellisia ja eettisiä kysymyksiä, erityisesti terveyteen ja sairauteen liittyen. </w:t>
      </w:r>
      <w:r w:rsidRPr="0002476A">
        <w:rPr>
          <w:rStyle w:val="eop"/>
          <w:rFonts w:ascii="Calibri" w:hAnsi="Calibri" w:cs="Calibri"/>
          <w:color w:val="000000" w:themeColor="text1"/>
        </w:rPr>
        <w:t> </w:t>
      </w:r>
    </w:p>
    <w:p w14:paraId="7407639D" w14:textId="5A856210" w:rsidR="00B96E9A" w:rsidRDefault="00B96E9A" w:rsidP="00335AF4">
      <w:pPr>
        <w:spacing w:before="100" w:beforeAutospacing="1" w:after="0" w:line="240" w:lineRule="auto"/>
        <w:contextualSpacing/>
        <w:jc w:val="both"/>
        <w:rPr>
          <w:rStyle w:val="eop"/>
          <w:rFonts w:ascii="Calibri" w:hAnsi="Calibri" w:cs="Calibri"/>
          <w:color w:val="000000" w:themeColor="text1"/>
        </w:rPr>
      </w:pPr>
    </w:p>
    <w:p w14:paraId="4A0FEC88" w14:textId="5FF20CC0" w:rsidR="00B96E9A" w:rsidRDefault="00B96E9A" w:rsidP="00335AF4">
      <w:pPr>
        <w:spacing w:before="100" w:beforeAutospacing="1" w:after="0" w:line="240" w:lineRule="auto"/>
        <w:contextualSpacing/>
        <w:jc w:val="both"/>
        <w:rPr>
          <w:rStyle w:val="eop"/>
          <w:rFonts w:ascii="Calibri" w:hAnsi="Calibri" w:cs="Calibri"/>
          <w:color w:val="000000" w:themeColor="text1"/>
        </w:rPr>
      </w:pPr>
    </w:p>
    <w:p w14:paraId="63DFF871" w14:textId="77777777" w:rsidR="00B96E9A" w:rsidRPr="0002476A" w:rsidRDefault="00B96E9A" w:rsidP="00335AF4">
      <w:pPr>
        <w:spacing w:before="100" w:beforeAutospacing="1" w:after="0" w:line="240" w:lineRule="auto"/>
        <w:contextualSpacing/>
        <w:jc w:val="both"/>
        <w:rPr>
          <w:rStyle w:val="eop"/>
          <w:rFonts w:ascii="Calibri" w:hAnsi="Calibri" w:cs="Calibri"/>
          <w:color w:val="000000" w:themeColor="text1"/>
        </w:rPr>
      </w:pPr>
    </w:p>
    <w:p w14:paraId="3E39CB05" w14:textId="6B8FBE82" w:rsidR="005B379A" w:rsidRPr="0002476A" w:rsidRDefault="005B379A" w:rsidP="00AE0FAF">
      <w:pPr>
        <w:pStyle w:val="paragraph"/>
        <w:spacing w:before="0" w:beforeAutospacing="0" w:after="0" w:afterAutospacing="0"/>
        <w:textAlignment w:val="baseline"/>
        <w:rPr>
          <w:rFonts w:ascii="Segoe UI" w:hAnsi="Segoe UI" w:cs="Segoe UI"/>
          <w:color w:val="000000" w:themeColor="text1"/>
          <w:sz w:val="18"/>
          <w:szCs w:val="18"/>
        </w:rPr>
      </w:pPr>
      <w:r w:rsidRPr="0002476A">
        <w:rPr>
          <w:rStyle w:val="normaltextrun"/>
          <w:rFonts w:ascii="Calibri" w:hAnsi="Calibri" w:cs="Calibri"/>
          <w:color w:val="000000" w:themeColor="text1"/>
        </w:rPr>
        <w:t> </w:t>
      </w:r>
      <w:r w:rsidRPr="0002476A">
        <w:rPr>
          <w:rStyle w:val="eop"/>
          <w:rFonts w:ascii="Calibri" w:hAnsi="Calibri" w:cs="Calibri"/>
          <w:color w:val="000000" w:themeColor="text1"/>
        </w:rPr>
        <w:t> </w:t>
      </w:r>
    </w:p>
    <w:p w14:paraId="7CC1E567" w14:textId="468D49FC" w:rsidR="00E079F9" w:rsidRPr="0002476A" w:rsidRDefault="00BA0ADC" w:rsidP="00420571">
      <w:pPr>
        <w:pStyle w:val="Otsikko4"/>
        <w:rPr>
          <w:rStyle w:val="normaltextrun"/>
          <w:color w:val="000000" w:themeColor="text1"/>
        </w:rPr>
      </w:pPr>
      <w:r w:rsidRPr="0002476A">
        <w:rPr>
          <w:rStyle w:val="normaltextrun"/>
          <w:color w:val="000000" w:themeColor="text1"/>
        </w:rPr>
        <w:lastRenderedPageBreak/>
        <w:t>Sairaalapappi yhteisön jäsenenä</w:t>
      </w:r>
    </w:p>
    <w:p w14:paraId="355C25C2" w14:textId="77777777" w:rsidR="00AE0FAF" w:rsidRPr="0002476A" w:rsidRDefault="00AE0FAF" w:rsidP="00AE0FAF">
      <w:pPr>
        <w:rPr>
          <w:color w:val="000000" w:themeColor="text1"/>
        </w:rPr>
      </w:pPr>
    </w:p>
    <w:p w14:paraId="4503AC00" w14:textId="77777777" w:rsidR="00F50039" w:rsidRDefault="002752AC" w:rsidP="00E079F9">
      <w:pPr>
        <w:rPr>
          <w:rStyle w:val="normaltextrun"/>
          <w:rFonts w:ascii="Calibri" w:hAnsi="Calibri" w:cs="Calibri"/>
          <w:color w:val="000000" w:themeColor="text1"/>
        </w:rPr>
      </w:pPr>
      <w:r w:rsidRPr="0002476A">
        <w:rPr>
          <w:rStyle w:val="normaltextrun"/>
          <w:rFonts w:cstheme="minorHAnsi"/>
          <w:color w:val="000000" w:themeColor="text1"/>
        </w:rPr>
        <w:t xml:space="preserve">Sairaalapappi työskentelee osana </w:t>
      </w:r>
      <w:r w:rsidR="00EB561E">
        <w:rPr>
          <w:rStyle w:val="normaltextrun"/>
          <w:rFonts w:cstheme="minorHAnsi"/>
          <w:color w:val="000000" w:themeColor="text1"/>
        </w:rPr>
        <w:t>potilaan hoitoon osallistuvaa</w:t>
      </w:r>
      <w:r w:rsidR="00DE23BA">
        <w:rPr>
          <w:rStyle w:val="normaltextrun"/>
          <w:rFonts w:cstheme="minorHAnsi"/>
          <w:color w:val="000000" w:themeColor="text1"/>
        </w:rPr>
        <w:t xml:space="preserve"> tiimiä</w:t>
      </w:r>
      <w:r w:rsidR="00EB561E">
        <w:rPr>
          <w:rStyle w:val="normaltextrun"/>
          <w:rFonts w:cstheme="minorHAnsi"/>
          <w:color w:val="000000" w:themeColor="text1"/>
        </w:rPr>
        <w:t xml:space="preserve">. Hän on osa </w:t>
      </w:r>
      <w:r w:rsidRPr="0002476A">
        <w:rPr>
          <w:rStyle w:val="normaltextrun"/>
          <w:rFonts w:cstheme="minorHAnsi"/>
          <w:color w:val="000000" w:themeColor="text1"/>
        </w:rPr>
        <w:t>hoitoyhteisöä, mutta</w:t>
      </w:r>
      <w:r w:rsidR="00865333">
        <w:rPr>
          <w:rStyle w:val="normaltextrun"/>
          <w:rFonts w:cstheme="minorHAnsi"/>
          <w:color w:val="000000" w:themeColor="text1"/>
        </w:rPr>
        <w:t xml:space="preserve"> samalla siitä ulkopuolinen. </w:t>
      </w:r>
      <w:r w:rsidRPr="0002476A">
        <w:rPr>
          <w:rStyle w:val="normaltextrun"/>
          <w:rFonts w:cstheme="minorHAnsi"/>
          <w:color w:val="000000" w:themeColor="text1"/>
        </w:rPr>
        <w:t>Työskentely tapahtuu erilaisilla rajapinnoilla.</w:t>
      </w:r>
      <w:r w:rsidRPr="0002476A">
        <w:rPr>
          <w:rStyle w:val="eop"/>
          <w:rFonts w:cstheme="minorHAnsi"/>
          <w:color w:val="000000" w:themeColor="text1"/>
        </w:rPr>
        <w:t> </w:t>
      </w:r>
      <w:r w:rsidR="005B379A" w:rsidRPr="0002476A">
        <w:rPr>
          <w:rStyle w:val="normaltextrun"/>
          <w:rFonts w:ascii="Calibri" w:hAnsi="Calibri" w:cs="Calibri"/>
          <w:color w:val="000000" w:themeColor="text1"/>
        </w:rPr>
        <w:t>Sairaala</w:t>
      </w:r>
      <w:r w:rsidR="0002425C" w:rsidRPr="0002476A">
        <w:rPr>
          <w:rStyle w:val="normaltextrun"/>
          <w:rFonts w:ascii="Calibri" w:hAnsi="Calibri" w:cs="Calibri"/>
          <w:color w:val="000000" w:themeColor="text1"/>
        </w:rPr>
        <w:t>pappi</w:t>
      </w:r>
      <w:r w:rsidR="005B379A" w:rsidRPr="0002476A">
        <w:rPr>
          <w:rStyle w:val="normaltextrun"/>
          <w:rFonts w:ascii="Calibri" w:hAnsi="Calibri" w:cs="Calibri"/>
          <w:color w:val="000000" w:themeColor="text1"/>
        </w:rPr>
        <w:t xml:space="preserve"> tekee moniammatillista yhteistyötä terveydenhuollon ammattihenkilöiden kanssa potilaan hyvän kokonaisvaltaisen hoidon toteutumiseksi</w:t>
      </w:r>
      <w:r w:rsidR="0002425C" w:rsidRPr="0002476A">
        <w:rPr>
          <w:rStyle w:val="normaltextrun"/>
          <w:rFonts w:ascii="Calibri" w:hAnsi="Calibri" w:cs="Calibri"/>
          <w:color w:val="000000" w:themeColor="text1"/>
        </w:rPr>
        <w:t>. Hän tukee henkistä terveyttä.</w:t>
      </w:r>
      <w:r w:rsidR="005B379A" w:rsidRPr="0002476A">
        <w:rPr>
          <w:rStyle w:val="normaltextrun"/>
          <w:rFonts w:ascii="Calibri" w:hAnsi="Calibri" w:cs="Calibri"/>
          <w:color w:val="000000" w:themeColor="text1"/>
        </w:rPr>
        <w:t xml:space="preserve"> </w:t>
      </w:r>
      <w:r w:rsidR="00501ACF">
        <w:rPr>
          <w:rStyle w:val="normaltextrun"/>
          <w:rFonts w:ascii="Calibri" w:hAnsi="Calibri" w:cs="Calibri"/>
          <w:color w:val="000000" w:themeColor="text1"/>
        </w:rPr>
        <w:t xml:space="preserve">Sairaalapappi </w:t>
      </w:r>
      <w:r w:rsidR="005B379A" w:rsidRPr="0002476A">
        <w:rPr>
          <w:rStyle w:val="normaltextrun"/>
          <w:rFonts w:ascii="Calibri" w:hAnsi="Calibri" w:cs="Calibri"/>
          <w:color w:val="000000" w:themeColor="text1"/>
        </w:rPr>
        <w:t>on osaltaan rakentamassa yhteisöä, jonka perustana ovat eettisyys, ihmisarvon kunnioittaminen ja merkityksellisyys, sekä eri vakaumuksille yhteiset perusarvot kuten rakkaus, myötätunto ja oikeudenmukaisuus.</w:t>
      </w:r>
    </w:p>
    <w:p w14:paraId="011153B9" w14:textId="57F424AD" w:rsidR="00581510" w:rsidRDefault="00696A71" w:rsidP="00BF6578">
      <w:pPr>
        <w:rPr>
          <w:rStyle w:val="normaltextrun"/>
          <w:rFonts w:ascii="Calibri" w:hAnsi="Calibri" w:cs="Calibri"/>
          <w:color w:val="000000" w:themeColor="text1"/>
        </w:rPr>
      </w:pPr>
      <w:r w:rsidRPr="00696A71">
        <w:rPr>
          <w:rFonts w:ascii="Calibri" w:hAnsi="Calibri" w:cs="Calibri"/>
          <w:color w:val="000000" w:themeColor="text1"/>
        </w:rPr>
        <w:t xml:space="preserve">Sairaalapapin palveluiden saavutettavuutta voidaan vahvistaa liittämällä palvelu tiiviimmin osaksi potilaan hoitopolkua </w:t>
      </w:r>
      <w:r w:rsidR="00787F88">
        <w:rPr>
          <w:rFonts w:ascii="Calibri" w:hAnsi="Calibri" w:cs="Calibri"/>
          <w:color w:val="000000" w:themeColor="text1"/>
        </w:rPr>
        <w:t xml:space="preserve">ja lisäämällä tietoisuutta </w:t>
      </w:r>
      <w:r w:rsidR="00BF6578">
        <w:rPr>
          <w:rFonts w:ascii="Calibri" w:hAnsi="Calibri" w:cs="Calibri"/>
          <w:color w:val="000000" w:themeColor="text1"/>
        </w:rPr>
        <w:t>sairaalapapin työstä.</w:t>
      </w:r>
      <w:r w:rsidR="00CE34A8" w:rsidRPr="0002476A">
        <w:rPr>
          <w:rStyle w:val="normaltextrun"/>
          <w:rFonts w:ascii="Calibri" w:hAnsi="Calibri" w:cs="Calibri"/>
          <w:color w:val="000000" w:themeColor="text1"/>
        </w:rPr>
        <w:t xml:space="preserve"> </w:t>
      </w:r>
    </w:p>
    <w:p w14:paraId="1C851ADD" w14:textId="77777777" w:rsidR="005A02CA" w:rsidRDefault="005A02CA" w:rsidP="005A02CA">
      <w:pPr>
        <w:spacing w:after="0" w:line="240" w:lineRule="auto"/>
        <w:textAlignment w:val="baseline"/>
        <w:rPr>
          <w:rFonts w:eastAsia="Times New Roman" w:cstheme="minorHAnsi"/>
          <w:color w:val="000000" w:themeColor="text1"/>
          <w:lang w:eastAsia="fi-FI"/>
        </w:rPr>
      </w:pPr>
    </w:p>
    <w:p w14:paraId="396445C9" w14:textId="77777777" w:rsidR="005A02CA" w:rsidRDefault="005A02CA" w:rsidP="005A02CA">
      <w:pPr>
        <w:rPr>
          <w:rStyle w:val="normaltextrun"/>
          <w:rFonts w:cstheme="minorHAnsi"/>
        </w:rPr>
      </w:pPr>
      <w:r>
        <w:rPr>
          <w:rStyle w:val="normaltextrun"/>
          <w:rFonts w:cstheme="minorHAnsi"/>
        </w:rPr>
        <w:t xml:space="preserve">Kirkon sairaalasielunhoitotyötä voidaan kuvata alla olevan kuvion avulla (Thomas Gad 2002). </w:t>
      </w:r>
    </w:p>
    <w:p w14:paraId="56D5FE05" w14:textId="77777777" w:rsidR="005A02CA" w:rsidRDefault="005A02CA" w:rsidP="005A02C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A7EE306" w14:textId="77777777" w:rsidR="005A02CA" w:rsidRDefault="005A02CA" w:rsidP="005A02CA">
      <w:pPr>
        <w:pStyle w:val="paragraph"/>
        <w:spacing w:before="0" w:beforeAutospacing="0" w:after="0" w:afterAutospacing="0"/>
        <w:textAlignment w:val="baseline"/>
        <w:rPr>
          <w:rFonts w:asciiTheme="minorHAnsi" w:hAnsiTheme="minorHAnsi" w:cstheme="minorHAnsi"/>
          <w:color w:val="000000" w:themeColor="text1"/>
          <w:sz w:val="22"/>
          <w:szCs w:val="22"/>
        </w:rPr>
      </w:pPr>
      <w:r>
        <w:rPr>
          <w:noProof/>
        </w:rPr>
        <w:drawing>
          <wp:inline distT="0" distB="0" distL="0" distR="0" wp14:anchorId="5544F301" wp14:editId="4ECD1C86">
            <wp:extent cx="5900420" cy="2941608"/>
            <wp:effectExtent l="0" t="0" r="0" b="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0D85BE3" w14:textId="77777777" w:rsidR="005A02CA" w:rsidRPr="00B95FD3" w:rsidRDefault="005A02CA" w:rsidP="005A02CA">
      <w:pPr>
        <w:pStyle w:val="paragraph"/>
        <w:spacing w:before="0" w:beforeAutospacing="0" w:after="0" w:afterAutospacing="0"/>
        <w:textAlignment w:val="baseline"/>
        <w:rPr>
          <w:rFonts w:asciiTheme="majorHAnsi" w:hAnsiTheme="majorHAnsi" w:cstheme="majorHAnsi"/>
          <w:color w:val="000000" w:themeColor="text1"/>
          <w:sz w:val="20"/>
          <w:szCs w:val="20"/>
        </w:rPr>
      </w:pPr>
    </w:p>
    <w:p w14:paraId="2749CCDD" w14:textId="00A0CFCE" w:rsidR="005A02CA" w:rsidRDefault="005A02CA" w:rsidP="005A02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95FD3">
        <w:rPr>
          <w:rFonts w:asciiTheme="majorHAnsi" w:hAnsiTheme="majorHAnsi" w:cstheme="majorHAnsi"/>
          <w:color w:val="000000" w:themeColor="text1"/>
          <w:sz w:val="20"/>
          <w:szCs w:val="20"/>
        </w:rPr>
        <w:t>Kuvio 3. Sairaalasielunhoitotyön ulottuvuudet (Thomas Gad 2002, 23)</w:t>
      </w:r>
    </w:p>
    <w:p w14:paraId="3A5568A1" w14:textId="77777777" w:rsidR="008D2497" w:rsidRPr="0002476A" w:rsidRDefault="008D2497" w:rsidP="0071493E">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3C672B6A" w14:textId="76CBC3A8" w:rsidR="005B379A" w:rsidRPr="0002476A" w:rsidRDefault="00153219" w:rsidP="00AE0FAF">
      <w:pPr>
        <w:pStyle w:val="Otsikko2"/>
        <w:rPr>
          <w:color w:val="000000" w:themeColor="text1"/>
        </w:rPr>
      </w:pPr>
      <w:r>
        <w:rPr>
          <w:rStyle w:val="normaltextrun"/>
          <w:color w:val="000000" w:themeColor="text1"/>
        </w:rPr>
        <w:t>5</w:t>
      </w:r>
      <w:r w:rsidR="00581510" w:rsidRPr="0002476A">
        <w:rPr>
          <w:rStyle w:val="normaltextrun"/>
          <w:color w:val="000000" w:themeColor="text1"/>
        </w:rPr>
        <w:t xml:space="preserve"> Sairaalasielunhoidon arvot</w:t>
      </w:r>
      <w:r w:rsidR="00154B06" w:rsidRPr="0002476A">
        <w:rPr>
          <w:rStyle w:val="normaltextrun"/>
          <w:color w:val="000000" w:themeColor="text1"/>
        </w:rPr>
        <w:t xml:space="preserve"> ja työtä ohjaavat periaatteet</w:t>
      </w:r>
    </w:p>
    <w:p w14:paraId="5CF952CE" w14:textId="77777777" w:rsidR="005B379A" w:rsidRPr="0002476A" w:rsidRDefault="005B379A" w:rsidP="005B379A">
      <w:pPr>
        <w:pStyle w:val="paragraph"/>
        <w:spacing w:before="0" w:beforeAutospacing="0" w:after="0" w:afterAutospacing="0"/>
        <w:textAlignment w:val="baseline"/>
        <w:rPr>
          <w:rFonts w:ascii="Segoe UI" w:hAnsi="Segoe UI" w:cs="Segoe UI"/>
          <w:color w:val="000000" w:themeColor="text1"/>
          <w:sz w:val="18"/>
          <w:szCs w:val="18"/>
        </w:rPr>
      </w:pPr>
      <w:r w:rsidRPr="0002476A">
        <w:rPr>
          <w:rStyle w:val="normaltextrun"/>
          <w:color w:val="000000" w:themeColor="text1"/>
        </w:rPr>
        <w:t> </w:t>
      </w:r>
      <w:r w:rsidRPr="0002476A">
        <w:rPr>
          <w:rStyle w:val="eop"/>
          <w:color w:val="000000" w:themeColor="text1"/>
        </w:rPr>
        <w:t> </w:t>
      </w:r>
    </w:p>
    <w:p w14:paraId="63EA85BF" w14:textId="77777777" w:rsidR="005B379A" w:rsidRPr="0002476A" w:rsidRDefault="005B379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Sairaalasielunhoidon arvot ovat </w:t>
      </w:r>
      <w:r w:rsidRPr="0002476A">
        <w:rPr>
          <w:rStyle w:val="eop"/>
          <w:rFonts w:asciiTheme="minorHAnsi" w:hAnsiTheme="minorHAnsi" w:cstheme="minorHAnsi"/>
          <w:color w:val="000000" w:themeColor="text1"/>
          <w:sz w:val="22"/>
          <w:szCs w:val="22"/>
        </w:rPr>
        <w:t> </w:t>
      </w:r>
    </w:p>
    <w:p w14:paraId="3719D338" w14:textId="77777777" w:rsidR="005B379A" w:rsidRPr="0002476A" w:rsidRDefault="005B379A" w:rsidP="005B379A">
      <w:pPr>
        <w:pStyle w:val="paragraph"/>
        <w:numPr>
          <w:ilvl w:val="0"/>
          <w:numId w:val="3"/>
        </w:numPr>
        <w:spacing w:before="0" w:beforeAutospacing="0" w:after="0" w:afterAutospacing="0"/>
        <w:ind w:left="1080" w:firstLine="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pyhän kunnioitus</w:t>
      </w:r>
      <w:r w:rsidRPr="0002476A">
        <w:rPr>
          <w:rStyle w:val="eop"/>
          <w:rFonts w:asciiTheme="minorHAnsi" w:hAnsiTheme="minorHAnsi" w:cstheme="minorHAnsi"/>
          <w:color w:val="000000" w:themeColor="text1"/>
          <w:sz w:val="22"/>
          <w:szCs w:val="22"/>
        </w:rPr>
        <w:t> </w:t>
      </w:r>
    </w:p>
    <w:p w14:paraId="74C8D538" w14:textId="77777777" w:rsidR="005B379A" w:rsidRPr="0002476A" w:rsidRDefault="005B379A" w:rsidP="005B379A">
      <w:pPr>
        <w:pStyle w:val="paragraph"/>
        <w:numPr>
          <w:ilvl w:val="0"/>
          <w:numId w:val="3"/>
        </w:numPr>
        <w:spacing w:before="0" w:beforeAutospacing="0" w:after="0" w:afterAutospacing="0"/>
        <w:ind w:left="1080" w:firstLine="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vastuullisuus</w:t>
      </w:r>
      <w:r w:rsidRPr="0002476A">
        <w:rPr>
          <w:rStyle w:val="eop"/>
          <w:rFonts w:asciiTheme="minorHAnsi" w:hAnsiTheme="minorHAnsi" w:cstheme="minorHAnsi"/>
          <w:color w:val="000000" w:themeColor="text1"/>
          <w:sz w:val="22"/>
          <w:szCs w:val="22"/>
        </w:rPr>
        <w:t> </w:t>
      </w:r>
    </w:p>
    <w:p w14:paraId="57A8C94B" w14:textId="77777777" w:rsidR="005B379A" w:rsidRPr="0002476A" w:rsidRDefault="005B379A" w:rsidP="005B379A">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oikeudenmukaisuus </w:t>
      </w:r>
      <w:r w:rsidRPr="0002476A">
        <w:rPr>
          <w:rStyle w:val="eop"/>
          <w:rFonts w:asciiTheme="minorHAnsi" w:hAnsiTheme="minorHAnsi" w:cstheme="minorHAnsi"/>
          <w:color w:val="000000" w:themeColor="text1"/>
          <w:sz w:val="22"/>
          <w:szCs w:val="22"/>
        </w:rPr>
        <w:t> </w:t>
      </w:r>
    </w:p>
    <w:p w14:paraId="013F1725" w14:textId="582F536B" w:rsidR="005B379A" w:rsidRPr="0002476A" w:rsidRDefault="005B379A" w:rsidP="005B379A">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totuudellisuus</w:t>
      </w:r>
      <w:r w:rsidRPr="0002476A">
        <w:rPr>
          <w:rStyle w:val="eop"/>
          <w:rFonts w:asciiTheme="minorHAnsi" w:hAnsiTheme="minorHAnsi" w:cstheme="minorHAnsi"/>
          <w:color w:val="000000" w:themeColor="text1"/>
          <w:sz w:val="22"/>
          <w:szCs w:val="22"/>
        </w:rPr>
        <w:t> </w:t>
      </w:r>
    </w:p>
    <w:p w14:paraId="6E7A68BF" w14:textId="77777777" w:rsidR="00E75035" w:rsidRPr="0002476A" w:rsidRDefault="00E75035" w:rsidP="005B379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5AB244FE" w14:textId="7DF3C0C7" w:rsidR="00E75035" w:rsidRPr="0002476A" w:rsidRDefault="005B379A" w:rsidP="005B379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Työn visiona on huolehtia siitä, että ihmiset saavat elämäntilanteessaan apua ja tukea.</w:t>
      </w:r>
      <w:r w:rsidR="003E33DA" w:rsidRPr="0002476A">
        <w:rPr>
          <w:rStyle w:val="normaltextrun"/>
          <w:rFonts w:asciiTheme="minorHAnsi" w:hAnsiTheme="minorHAnsi" w:cstheme="minorHAnsi"/>
          <w:color w:val="000000" w:themeColor="text1"/>
          <w:sz w:val="22"/>
          <w:szCs w:val="22"/>
        </w:rPr>
        <w:t xml:space="preserve"> </w:t>
      </w:r>
    </w:p>
    <w:p w14:paraId="5C608B5D" w14:textId="699B6F19" w:rsidR="005B379A" w:rsidRPr="0002476A" w:rsidRDefault="005B379A" w:rsidP="005B379A">
      <w:pPr>
        <w:pStyle w:val="paragraph"/>
        <w:spacing w:before="0" w:beforeAutospacing="0" w:after="0" w:afterAutospacing="0"/>
        <w:textAlignment w:val="baseline"/>
        <w:rPr>
          <w:rFonts w:asciiTheme="minorHAnsi" w:hAnsiTheme="minorHAnsi" w:cstheme="minorHAnsi"/>
          <w:color w:val="000000" w:themeColor="text1"/>
        </w:rPr>
      </w:pPr>
      <w:r w:rsidRPr="0002476A">
        <w:rPr>
          <w:rStyle w:val="normaltextrun"/>
          <w:rFonts w:asciiTheme="minorHAnsi" w:hAnsiTheme="minorHAnsi" w:cstheme="minorHAnsi"/>
          <w:color w:val="000000" w:themeColor="text1"/>
          <w:sz w:val="22"/>
          <w:szCs w:val="22"/>
        </w:rPr>
        <w:t>Työn arvo</w:t>
      </w:r>
      <w:r w:rsidR="002752AC" w:rsidRPr="0002476A">
        <w:rPr>
          <w:rStyle w:val="normaltextrun"/>
          <w:rFonts w:asciiTheme="minorHAnsi" w:hAnsiTheme="minorHAnsi" w:cstheme="minorHAnsi"/>
          <w:color w:val="000000" w:themeColor="text1"/>
          <w:sz w:val="22"/>
          <w:szCs w:val="22"/>
        </w:rPr>
        <w:t xml:space="preserve">t näkyvät </w:t>
      </w:r>
      <w:r w:rsidRPr="0002476A">
        <w:rPr>
          <w:rStyle w:val="normaltextrun"/>
          <w:rFonts w:asciiTheme="minorHAnsi" w:hAnsiTheme="minorHAnsi" w:cstheme="minorHAnsi"/>
          <w:color w:val="000000" w:themeColor="text1"/>
          <w:sz w:val="22"/>
          <w:szCs w:val="22"/>
        </w:rPr>
        <w:t>asiakaslähtöisenä</w:t>
      </w:r>
      <w:r w:rsidR="003E33DA" w:rsidRPr="0002476A">
        <w:rPr>
          <w:rStyle w:val="normaltextrun"/>
          <w:rFonts w:asciiTheme="minorHAnsi" w:hAnsiTheme="minorHAnsi" w:cstheme="minorHAnsi"/>
          <w:color w:val="000000" w:themeColor="text1"/>
          <w:sz w:val="22"/>
          <w:szCs w:val="22"/>
        </w:rPr>
        <w:t xml:space="preserve">, ihmistä arvostavana </w:t>
      </w:r>
      <w:r w:rsidRPr="0002476A">
        <w:rPr>
          <w:rStyle w:val="normaltextrun"/>
          <w:rFonts w:asciiTheme="minorHAnsi" w:hAnsiTheme="minorHAnsi" w:cstheme="minorHAnsi"/>
          <w:color w:val="000000" w:themeColor="text1"/>
          <w:sz w:val="22"/>
          <w:szCs w:val="22"/>
        </w:rPr>
        <w:t>ja toimintaympäristön huomio</w:t>
      </w:r>
      <w:r w:rsidR="009D7437" w:rsidRPr="0002476A">
        <w:rPr>
          <w:rStyle w:val="normaltextrun"/>
          <w:rFonts w:asciiTheme="minorHAnsi" w:hAnsiTheme="minorHAnsi" w:cstheme="minorHAnsi"/>
          <w:color w:val="000000" w:themeColor="text1"/>
          <w:sz w:val="22"/>
          <w:szCs w:val="22"/>
        </w:rPr>
        <w:t>ivana</w:t>
      </w:r>
      <w:r w:rsidRPr="0002476A">
        <w:rPr>
          <w:rStyle w:val="normaltextrun"/>
          <w:rFonts w:asciiTheme="minorHAnsi" w:hAnsiTheme="minorHAnsi" w:cstheme="minorHAnsi"/>
          <w:color w:val="000000" w:themeColor="text1"/>
          <w:sz w:val="22"/>
          <w:szCs w:val="22"/>
        </w:rPr>
        <w:t xml:space="preserve"> työotteena, kollegiaalisuutena ja erilaisissa verkostoissa tapahtuvana yhteistyönä. Sairaalapappi toimii asiantuntijana eksistentiaalisissa, henkisissä, hengellisissä, eettisissä ja uskonnollisissa kysymyksissä.</w:t>
      </w:r>
      <w:r w:rsidRPr="0002476A">
        <w:rPr>
          <w:rStyle w:val="eop"/>
          <w:rFonts w:asciiTheme="minorHAnsi" w:hAnsiTheme="minorHAnsi" w:cstheme="minorHAnsi"/>
          <w:color w:val="000000" w:themeColor="text1"/>
          <w:sz w:val="22"/>
          <w:szCs w:val="22"/>
        </w:rPr>
        <w:t> </w:t>
      </w:r>
    </w:p>
    <w:p w14:paraId="7ECF5642" w14:textId="77777777" w:rsidR="005B379A" w:rsidRPr="0002476A" w:rsidRDefault="005B379A" w:rsidP="00420571">
      <w:pPr>
        <w:pStyle w:val="Otsikko4"/>
      </w:pPr>
      <w:r w:rsidRPr="0002476A">
        <w:rPr>
          <w:rStyle w:val="normaltextrun"/>
          <w:color w:val="000000" w:themeColor="text1"/>
        </w:rPr>
        <w:lastRenderedPageBreak/>
        <w:t> </w:t>
      </w:r>
      <w:r w:rsidRPr="0002476A">
        <w:rPr>
          <w:rStyle w:val="eop"/>
          <w:color w:val="000000" w:themeColor="text1"/>
        </w:rPr>
        <w:t> </w:t>
      </w:r>
    </w:p>
    <w:p w14:paraId="6BC9252F" w14:textId="363ED486" w:rsidR="00581510" w:rsidRPr="00420571" w:rsidRDefault="005B379A" w:rsidP="00420571">
      <w:pPr>
        <w:pStyle w:val="Otsikko4"/>
        <w:rPr>
          <w:rStyle w:val="normaltextrun"/>
        </w:rPr>
      </w:pPr>
      <w:r w:rsidRPr="00420571">
        <w:rPr>
          <w:rStyle w:val="normaltextrun"/>
        </w:rPr>
        <w:t>Sairaalasielunho</w:t>
      </w:r>
      <w:r w:rsidR="005F3ABE" w:rsidRPr="00420571">
        <w:rPr>
          <w:rStyle w:val="normaltextrun"/>
        </w:rPr>
        <w:t>idossa työskennellään ammattitaitoisesti</w:t>
      </w:r>
      <w:r w:rsidR="009C5A80" w:rsidRPr="00420571">
        <w:rPr>
          <w:rStyle w:val="normaltextrun"/>
        </w:rPr>
        <w:t xml:space="preserve"> ja asiakaslähtöisesti</w:t>
      </w:r>
    </w:p>
    <w:p w14:paraId="085D4F07" w14:textId="77777777" w:rsidR="00756F0F" w:rsidRPr="0002476A" w:rsidRDefault="00756F0F" w:rsidP="00420571">
      <w:pPr>
        <w:pStyle w:val="Otsikko4"/>
      </w:pPr>
    </w:p>
    <w:p w14:paraId="0165BCA9" w14:textId="49E22A1A" w:rsidR="003A6FB4" w:rsidRPr="0002476A" w:rsidRDefault="00C70536" w:rsidP="00915DBD">
      <w:pPr>
        <w:rPr>
          <w:color w:val="000000" w:themeColor="text1"/>
        </w:rPr>
      </w:pPr>
      <w:r w:rsidRPr="0002476A">
        <w:rPr>
          <w:color w:val="000000" w:themeColor="text1"/>
        </w:rPr>
        <w:t xml:space="preserve">Ammattitaidon ylläpitäminen edellyttää </w:t>
      </w:r>
      <w:r w:rsidR="00915DBD" w:rsidRPr="0002476A">
        <w:rPr>
          <w:color w:val="000000" w:themeColor="text1"/>
        </w:rPr>
        <w:t xml:space="preserve">työntekijältä </w:t>
      </w:r>
      <w:r w:rsidRPr="0002476A">
        <w:rPr>
          <w:color w:val="000000" w:themeColor="text1"/>
        </w:rPr>
        <w:t>elinikäistä oppimista</w:t>
      </w:r>
      <w:r w:rsidR="00915DBD" w:rsidRPr="0002476A">
        <w:rPr>
          <w:color w:val="000000" w:themeColor="text1"/>
        </w:rPr>
        <w:t>. Se tarkoittaa jatkuvaa kouluttautumista</w:t>
      </w:r>
      <w:r w:rsidR="00B56303">
        <w:rPr>
          <w:color w:val="000000" w:themeColor="text1"/>
        </w:rPr>
        <w:t xml:space="preserve"> ja</w:t>
      </w:r>
      <w:r w:rsidR="00915DBD" w:rsidRPr="0002476A">
        <w:rPr>
          <w:color w:val="000000" w:themeColor="text1"/>
        </w:rPr>
        <w:t xml:space="preserve"> oman asiakaskunnan erityiskysymyksiin perehtymistä</w:t>
      </w:r>
      <w:r w:rsidR="00B56303">
        <w:rPr>
          <w:color w:val="000000" w:themeColor="text1"/>
        </w:rPr>
        <w:t xml:space="preserve">. Ammattitaidon ylläpitäminen </w:t>
      </w:r>
      <w:r w:rsidR="00E43E09">
        <w:rPr>
          <w:color w:val="000000" w:themeColor="text1"/>
        </w:rPr>
        <w:t xml:space="preserve">tarkoittaa lisäksi </w:t>
      </w:r>
      <w:r w:rsidR="00915DBD" w:rsidRPr="0002476A">
        <w:rPr>
          <w:color w:val="000000" w:themeColor="text1"/>
        </w:rPr>
        <w:t xml:space="preserve">oman työskentelyn reflektointia, kollegiaalista yhteistyötä, yhdessä oppimista, moniammatillista yhteistyötä ja verkostoitumista. </w:t>
      </w:r>
    </w:p>
    <w:p w14:paraId="075E7F37" w14:textId="663BC436" w:rsidR="005B379A" w:rsidRPr="0002476A" w:rsidRDefault="00915DBD" w:rsidP="003A6FB4">
      <w:pPr>
        <w:rPr>
          <w:color w:val="000000" w:themeColor="text1"/>
        </w:rPr>
      </w:pPr>
      <w:r w:rsidRPr="0002476A">
        <w:rPr>
          <w:color w:val="000000" w:themeColor="text1"/>
        </w:rPr>
        <w:t>Työn</w:t>
      </w:r>
      <w:r w:rsidR="00E43E09">
        <w:rPr>
          <w:color w:val="000000" w:themeColor="text1"/>
        </w:rPr>
        <w:t xml:space="preserve"> </w:t>
      </w:r>
      <w:r w:rsidRPr="0002476A">
        <w:rPr>
          <w:color w:val="000000" w:themeColor="text1"/>
        </w:rPr>
        <w:t xml:space="preserve">kehittämiseksi </w:t>
      </w:r>
      <w:r w:rsidR="00E43E09">
        <w:rPr>
          <w:color w:val="000000" w:themeColor="text1"/>
        </w:rPr>
        <w:t xml:space="preserve">ja työn laadun varmistamiseksi </w:t>
      </w:r>
      <w:r w:rsidRPr="0002476A">
        <w:rPr>
          <w:color w:val="000000" w:themeColor="text1"/>
        </w:rPr>
        <w:t xml:space="preserve">sairaalasielunhoidossa kerätään asiakaspalautetta, seurataan ja tuotetaan työalaa koskevaa tutkimusta, hyödynnetään digitalisaatiota ja osallistutaan hoitoon ja hyvinvointiin liittyvään yhteiskunnalliseen keskusteluun. </w:t>
      </w:r>
      <w:bookmarkStart w:id="0" w:name="_Hlk75862554"/>
      <w:r w:rsidR="00756F0F" w:rsidRPr="0002476A">
        <w:rPr>
          <w:color w:val="000000" w:themeColor="text1"/>
        </w:rPr>
        <w:t xml:space="preserve"> </w:t>
      </w:r>
    </w:p>
    <w:bookmarkEnd w:id="0"/>
    <w:p w14:paraId="4F4313B5" w14:textId="77777777" w:rsidR="005B379A" w:rsidRPr="0002476A" w:rsidRDefault="005B379A" w:rsidP="00E75035">
      <w:pPr>
        <w:pStyle w:val="Otsikko3"/>
        <w:rPr>
          <w:color w:val="000000" w:themeColor="text1"/>
        </w:rPr>
      </w:pPr>
      <w:r w:rsidRPr="0002476A">
        <w:rPr>
          <w:rStyle w:val="normaltextrun"/>
          <w:rFonts w:ascii="Open Sans" w:hAnsi="Open Sans" w:cs="Open Sans"/>
          <w:color w:val="000000" w:themeColor="text1"/>
          <w:sz w:val="22"/>
          <w:szCs w:val="22"/>
        </w:rPr>
        <w:t>  </w:t>
      </w:r>
      <w:r w:rsidRPr="0002476A">
        <w:rPr>
          <w:rStyle w:val="eop"/>
          <w:rFonts w:ascii="Open Sans" w:hAnsi="Open Sans" w:cs="Open Sans"/>
          <w:color w:val="000000" w:themeColor="text1"/>
          <w:sz w:val="22"/>
          <w:szCs w:val="22"/>
        </w:rPr>
        <w:t> </w:t>
      </w:r>
    </w:p>
    <w:p w14:paraId="5B57DF78" w14:textId="5B3085C1" w:rsidR="005B379A" w:rsidRPr="0002476A" w:rsidRDefault="005571F8" w:rsidP="00420571">
      <w:pPr>
        <w:pStyle w:val="Otsikko4"/>
      </w:pPr>
      <w:r w:rsidRPr="0002476A">
        <w:rPr>
          <w:rStyle w:val="normaltextrun"/>
          <w:color w:val="000000" w:themeColor="text1"/>
        </w:rPr>
        <w:t>Työntekijän s</w:t>
      </w:r>
      <w:r w:rsidR="005B379A" w:rsidRPr="0002476A">
        <w:rPr>
          <w:rStyle w:val="normaltextrun"/>
          <w:color w:val="000000" w:themeColor="text1"/>
        </w:rPr>
        <w:t>alassapitovelvollisuus</w:t>
      </w:r>
      <w:r w:rsidR="005B379A" w:rsidRPr="0002476A">
        <w:rPr>
          <w:rStyle w:val="eop"/>
          <w:color w:val="000000" w:themeColor="text1"/>
        </w:rPr>
        <w:t> </w:t>
      </w:r>
    </w:p>
    <w:p w14:paraId="31697393" w14:textId="27AAFEE2" w:rsidR="00C32EE9" w:rsidRPr="00290E16" w:rsidRDefault="005B379A" w:rsidP="006443F9">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 </w:t>
      </w:r>
      <w:r w:rsidRPr="0002476A">
        <w:rPr>
          <w:rStyle w:val="eop"/>
          <w:rFonts w:asciiTheme="minorHAnsi" w:hAnsiTheme="minorHAnsi" w:cstheme="minorHAnsi"/>
          <w:color w:val="000000" w:themeColor="text1"/>
          <w:sz w:val="22"/>
          <w:szCs w:val="22"/>
        </w:rPr>
        <w:t> </w:t>
      </w:r>
      <w:r w:rsidRPr="0002476A">
        <w:rPr>
          <w:rStyle w:val="normaltextrun"/>
          <w:rFonts w:asciiTheme="minorHAnsi" w:hAnsiTheme="minorHAnsi" w:cstheme="minorHAnsi"/>
          <w:color w:val="000000" w:themeColor="text1"/>
          <w:sz w:val="22"/>
          <w:szCs w:val="22"/>
        </w:rPr>
        <w:t xml:space="preserve"> </w:t>
      </w:r>
    </w:p>
    <w:p w14:paraId="3F2F7580" w14:textId="77777777" w:rsidR="00331AAB" w:rsidRDefault="00290E16" w:rsidP="009D7437">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Bidi"/>
          <w:color w:val="000000" w:themeColor="text1"/>
          <w:sz w:val="22"/>
          <w:szCs w:val="22"/>
        </w:rPr>
        <w:t>P</w:t>
      </w:r>
      <w:r w:rsidR="00C32EE9" w:rsidRPr="0002476A">
        <w:rPr>
          <w:rStyle w:val="normaltextrun"/>
          <w:rFonts w:asciiTheme="minorHAnsi" w:hAnsiTheme="minorHAnsi" w:cstheme="minorBidi"/>
          <w:color w:val="000000" w:themeColor="text1"/>
          <w:sz w:val="22"/>
          <w:szCs w:val="22"/>
        </w:rPr>
        <w:t>otilas voi turvallisesti keskustella sairaalapapin kanssa</w:t>
      </w:r>
      <w:r w:rsidR="006443F9">
        <w:rPr>
          <w:rStyle w:val="normaltextrun"/>
          <w:rFonts w:asciiTheme="minorHAnsi" w:hAnsiTheme="minorHAnsi" w:cstheme="minorBidi"/>
          <w:color w:val="000000" w:themeColor="text1"/>
          <w:sz w:val="22"/>
          <w:szCs w:val="22"/>
        </w:rPr>
        <w:t>. Sairaalapapin kanssa käydyt keskustelut ovat luottamuksellisia.</w:t>
      </w:r>
      <w:r w:rsidR="00C32EE9" w:rsidRPr="0002476A">
        <w:rPr>
          <w:rStyle w:val="normaltextrun"/>
          <w:rFonts w:asciiTheme="minorHAnsi" w:hAnsiTheme="minorHAnsi" w:cstheme="minorBidi"/>
          <w:color w:val="000000" w:themeColor="text1"/>
          <w:sz w:val="22"/>
          <w:szCs w:val="22"/>
        </w:rPr>
        <w:t xml:space="preserve"> Sairaalapappi voi kertoa </w:t>
      </w:r>
      <w:r w:rsidR="006443F9">
        <w:rPr>
          <w:rStyle w:val="normaltextrun"/>
          <w:rFonts w:asciiTheme="minorHAnsi" w:hAnsiTheme="minorHAnsi" w:cstheme="minorBidi"/>
          <w:color w:val="000000" w:themeColor="text1"/>
          <w:sz w:val="22"/>
          <w:szCs w:val="22"/>
        </w:rPr>
        <w:t xml:space="preserve">hoitotiimissä </w:t>
      </w:r>
      <w:r w:rsidR="00C32EE9" w:rsidRPr="0002476A">
        <w:rPr>
          <w:rStyle w:val="normaltextrun"/>
          <w:rFonts w:asciiTheme="minorHAnsi" w:hAnsiTheme="minorHAnsi" w:cstheme="minorBidi"/>
          <w:color w:val="000000" w:themeColor="text1"/>
          <w:sz w:val="22"/>
          <w:szCs w:val="22"/>
        </w:rPr>
        <w:t xml:space="preserve">keskustelusta potilaan kanssa vain potilaan luvalla. Sairaalapapin tapaamisesta potilasasiakirjoihin jää kirjaus tapaamisesta, mutta ei tapaamisen sisällöstä. </w:t>
      </w:r>
      <w:r w:rsidR="005B379A" w:rsidRPr="0002476A">
        <w:rPr>
          <w:rStyle w:val="normaltextrun"/>
          <w:rFonts w:asciiTheme="minorHAnsi" w:hAnsiTheme="minorHAnsi" w:cstheme="minorBidi"/>
          <w:color w:val="000000" w:themeColor="text1"/>
          <w:sz w:val="22"/>
          <w:szCs w:val="22"/>
        </w:rPr>
        <w:t>Sairaalapappi noudattaa työssään uskonnonvapautta ja yksilön itsemääräämisoikeutta koskevaa lainsäädäntöä.</w:t>
      </w:r>
      <w:r w:rsidR="005B379A" w:rsidRPr="0002476A">
        <w:rPr>
          <w:rStyle w:val="eop"/>
          <w:rFonts w:asciiTheme="minorHAnsi" w:hAnsiTheme="minorHAnsi" w:cstheme="minorBidi"/>
          <w:color w:val="000000" w:themeColor="text1"/>
          <w:sz w:val="22"/>
          <w:szCs w:val="22"/>
        </w:rPr>
        <w:t> </w:t>
      </w:r>
      <w:r w:rsidR="009D7437" w:rsidRPr="0002476A">
        <w:rPr>
          <w:rStyle w:val="normaltextrun"/>
          <w:rFonts w:asciiTheme="minorHAnsi" w:hAnsiTheme="minorHAnsi" w:cstheme="minorHAnsi"/>
          <w:color w:val="000000" w:themeColor="text1"/>
          <w:sz w:val="22"/>
          <w:szCs w:val="22"/>
        </w:rPr>
        <w:t>Kirkkolaissa on säädetty yksityiskohtaisesti vaitiolovelvollisuudesta, joka</w:t>
      </w:r>
      <w:r w:rsidR="009D7437" w:rsidRPr="0002476A">
        <w:rPr>
          <w:rFonts w:asciiTheme="minorHAnsi" w:hAnsiTheme="minorHAnsi" w:cstheme="minorHAnsi"/>
          <w:color w:val="000000" w:themeColor="text1"/>
          <w:sz w:val="22"/>
          <w:szCs w:val="22"/>
          <w:shd w:val="clear" w:color="auto" w:fill="FFFFFF"/>
        </w:rPr>
        <w:t xml:space="preserve"> sitoo sairaalasielunhoitajaa. Pappia sielunhoitajana koskee rippisalaisuus. </w:t>
      </w:r>
      <w:r w:rsidR="00671022" w:rsidRPr="0002476A">
        <w:rPr>
          <w:rFonts w:asciiTheme="minorHAnsi" w:hAnsiTheme="minorHAnsi" w:cstheme="minorHAnsi"/>
          <w:color w:val="000000" w:themeColor="text1"/>
          <w:sz w:val="22"/>
          <w:szCs w:val="22"/>
          <w:shd w:val="clear" w:color="auto" w:fill="FFFFFF"/>
        </w:rPr>
        <w:t>V</w:t>
      </w:r>
      <w:r w:rsidR="009D7437" w:rsidRPr="0002476A">
        <w:rPr>
          <w:rFonts w:asciiTheme="minorHAnsi" w:hAnsiTheme="minorHAnsi" w:cstheme="minorHAnsi"/>
          <w:color w:val="000000" w:themeColor="text1"/>
          <w:sz w:val="22"/>
          <w:szCs w:val="22"/>
          <w:shd w:val="clear" w:color="auto" w:fill="FFFFFF"/>
        </w:rPr>
        <w:t>aitiolovelvollisuudesta ja sen rajoista</w:t>
      </w:r>
      <w:r w:rsidR="00671022" w:rsidRPr="0002476A">
        <w:rPr>
          <w:rFonts w:asciiTheme="minorHAnsi" w:hAnsiTheme="minorHAnsi" w:cstheme="minorHAnsi"/>
          <w:color w:val="000000" w:themeColor="text1"/>
          <w:sz w:val="22"/>
          <w:szCs w:val="22"/>
          <w:shd w:val="clear" w:color="auto" w:fill="FFFFFF"/>
        </w:rPr>
        <w:t xml:space="preserve"> kerrotaan esimerkiksi </w:t>
      </w:r>
      <w:r w:rsidR="009D7437" w:rsidRPr="0002476A">
        <w:rPr>
          <w:rFonts w:asciiTheme="minorHAnsi" w:hAnsiTheme="minorHAnsi" w:cstheme="minorHAnsi"/>
          <w:color w:val="000000" w:themeColor="text1"/>
          <w:sz w:val="22"/>
          <w:szCs w:val="22"/>
          <w:shd w:val="clear" w:color="auto" w:fill="FFFFFF"/>
        </w:rPr>
        <w:t>Suomen ev.lut. kirkon julkaisu</w:t>
      </w:r>
      <w:r w:rsidR="00671022" w:rsidRPr="0002476A">
        <w:rPr>
          <w:rFonts w:asciiTheme="minorHAnsi" w:hAnsiTheme="minorHAnsi" w:cstheme="minorHAnsi"/>
          <w:color w:val="000000" w:themeColor="text1"/>
          <w:sz w:val="22"/>
          <w:szCs w:val="22"/>
          <w:shd w:val="clear" w:color="auto" w:fill="FFFFFF"/>
        </w:rPr>
        <w:t>ssa</w:t>
      </w:r>
      <w:r w:rsidR="009D7437" w:rsidRPr="0002476A">
        <w:rPr>
          <w:rFonts w:asciiTheme="minorHAnsi" w:hAnsiTheme="minorHAnsi" w:cstheme="minorHAnsi"/>
          <w:color w:val="000000" w:themeColor="text1"/>
          <w:sz w:val="22"/>
          <w:szCs w:val="22"/>
          <w:shd w:val="clear" w:color="auto" w:fill="FFFFFF"/>
        </w:rPr>
        <w:t> </w:t>
      </w:r>
      <w:hyperlink r:id="rId24" w:history="1">
        <w:r w:rsidR="009D7437" w:rsidRPr="0002476A">
          <w:rPr>
            <w:rStyle w:val="Hyperlinkki"/>
            <w:rFonts w:asciiTheme="minorHAnsi" w:hAnsiTheme="minorHAnsi" w:cstheme="minorHAnsi"/>
            <w:color w:val="000000" w:themeColor="text1"/>
            <w:sz w:val="22"/>
            <w:szCs w:val="22"/>
            <w:shd w:val="clear" w:color="auto" w:fill="FFFFFF"/>
          </w:rPr>
          <w:t>Aika puhua, aika vaieta</w:t>
        </w:r>
      </w:hyperlink>
      <w:r w:rsidR="009D7437" w:rsidRPr="0002476A">
        <w:rPr>
          <w:rFonts w:asciiTheme="minorHAnsi" w:hAnsiTheme="minorHAnsi" w:cstheme="minorHAnsi"/>
          <w:color w:val="000000" w:themeColor="text1"/>
          <w:sz w:val="22"/>
          <w:szCs w:val="22"/>
          <w:shd w:val="clear" w:color="auto" w:fill="FFFFFF"/>
        </w:rPr>
        <w:t>.</w:t>
      </w:r>
      <w:r w:rsidR="009D7437" w:rsidRPr="0002476A">
        <w:rPr>
          <w:rStyle w:val="normaltextrun"/>
          <w:rFonts w:asciiTheme="minorHAnsi" w:hAnsiTheme="minorHAnsi" w:cstheme="minorHAnsi"/>
          <w:color w:val="000000" w:themeColor="text1"/>
          <w:sz w:val="22"/>
          <w:szCs w:val="22"/>
        </w:rPr>
        <w:t> </w:t>
      </w:r>
    </w:p>
    <w:p w14:paraId="665D9211" w14:textId="77777777" w:rsidR="00331AAB" w:rsidRDefault="00331AAB" w:rsidP="009D7437">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2A70FE4" w14:textId="40860122" w:rsidR="009D7437" w:rsidRPr="00C03C38" w:rsidRDefault="00331AAB" w:rsidP="009D7437">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Suomen lain mukaan, hoidon piirissä olevalle p</w:t>
      </w:r>
      <w:r w:rsidR="00290E16" w:rsidRPr="00290E16">
        <w:rPr>
          <w:rFonts w:asciiTheme="minorHAnsi" w:hAnsiTheme="minorHAnsi" w:cstheme="minorHAnsi"/>
          <w:color w:val="000000" w:themeColor="text1"/>
          <w:sz w:val="22"/>
          <w:szCs w:val="22"/>
        </w:rPr>
        <w:t xml:space="preserve">otilaalle tulee kertoa, mihin hänen antamiaan tietoja käytetään, miten tietoja hankitaan, mihin ne talletetaan, kenelle ja millä ehdoin tietoja luovutetaan. Potilaalla on lisäksi oikeus tutustua hänestä talletettuihin tietoihin ja pyytää virheellisten tietojen kirjaamista. </w:t>
      </w:r>
      <w:hyperlink r:id="rId25">
        <w:r w:rsidR="00290E16" w:rsidRPr="00290E16">
          <w:rPr>
            <w:rStyle w:val="Hyperlinkki"/>
            <w:rFonts w:asciiTheme="minorHAnsi" w:hAnsiTheme="minorHAnsi" w:cstheme="minorHAnsi"/>
            <w:sz w:val="22"/>
            <w:szCs w:val="22"/>
          </w:rPr>
          <w:t>https://stm.fi/asiakastietojen-potilastietojen-salassapito</w:t>
        </w:r>
      </w:hyperlink>
    </w:p>
    <w:p w14:paraId="044EDBA7" w14:textId="6FE65EA0" w:rsidR="00581510" w:rsidRPr="0002476A" w:rsidRDefault="005B379A" w:rsidP="00090180">
      <w:pPr>
        <w:pStyle w:val="paragraph"/>
        <w:spacing w:before="0" w:beforeAutospacing="0" w:after="0" w:afterAutospacing="0"/>
        <w:textAlignment w:val="baseline"/>
        <w:rPr>
          <w:rFonts w:ascii="Segoe UI" w:hAnsi="Segoe UI" w:cs="Segoe UI"/>
          <w:color w:val="000000" w:themeColor="text1"/>
          <w:sz w:val="18"/>
          <w:szCs w:val="18"/>
        </w:rPr>
      </w:pPr>
      <w:r w:rsidRPr="0002476A">
        <w:rPr>
          <w:rStyle w:val="eop"/>
          <w:rFonts w:ascii="Open Sans" w:hAnsi="Open Sans" w:cs="Open Sans"/>
          <w:color w:val="000000" w:themeColor="text1"/>
          <w:sz w:val="22"/>
          <w:szCs w:val="22"/>
        </w:rPr>
        <w:t> </w:t>
      </w:r>
    </w:p>
    <w:p w14:paraId="1C9D61A2" w14:textId="5CB74FFA" w:rsidR="002C01EF"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F8418A3" w14:textId="09B217DC" w:rsidR="002C01EF"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04A031B" w14:textId="0265CE6C" w:rsidR="002C01EF"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6ACADC6" w14:textId="799342AB" w:rsidR="002C01EF"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171A4BE" w14:textId="1FC9C200" w:rsidR="002C01EF"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A243D97" w14:textId="77777777" w:rsidR="002C01EF" w:rsidRPr="0002476A" w:rsidRDefault="002C01EF"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C76BB16" w14:textId="670D48E2" w:rsidR="00581510" w:rsidRDefault="00581510"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3B1E856" w14:textId="5B2AE3BD"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76FA1DB" w14:textId="30A0FA05"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AA452C8" w14:textId="7D0888A3"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B6EC814" w14:textId="73FE92A3"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84C5C39" w14:textId="747AA47C"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0052894" w14:textId="00F26F3D"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FA236D9" w14:textId="3D1F0BCF"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B14D5A5" w14:textId="195505CB" w:rsidR="005A02C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DCBF11E" w14:textId="77777777" w:rsidR="005A02CA" w:rsidRPr="0002476A" w:rsidRDefault="005A02C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EAD8BBA" w14:textId="3E0F4C2A" w:rsidR="00581510" w:rsidRPr="0002476A" w:rsidRDefault="00581510"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2476A">
        <w:rPr>
          <w:rFonts w:asciiTheme="minorHAnsi" w:hAnsiTheme="minorHAnsi" w:cstheme="minorHAnsi"/>
          <w:color w:val="000000" w:themeColor="text1"/>
          <w:sz w:val="22"/>
          <w:szCs w:val="22"/>
        </w:rPr>
        <w:t>Työryhmä: Kirkon sairaalasielunhoidon kehittämistyöryhmä: Matti Hanhisuoanto, Artturi Kivineva,</w:t>
      </w:r>
      <w:r w:rsidR="00E600D4" w:rsidRPr="0002476A">
        <w:rPr>
          <w:rFonts w:asciiTheme="minorHAnsi" w:hAnsiTheme="minorHAnsi" w:cstheme="minorHAnsi"/>
          <w:color w:val="000000" w:themeColor="text1"/>
          <w:sz w:val="22"/>
          <w:szCs w:val="22"/>
        </w:rPr>
        <w:t xml:space="preserve"> Juha Kyllönen, Maria Ollila, </w:t>
      </w:r>
      <w:r w:rsidRPr="0002476A">
        <w:rPr>
          <w:rFonts w:asciiTheme="minorHAnsi" w:hAnsiTheme="minorHAnsi" w:cstheme="minorHAnsi"/>
          <w:color w:val="000000" w:themeColor="text1"/>
          <w:sz w:val="22"/>
          <w:szCs w:val="22"/>
        </w:rPr>
        <w:t xml:space="preserve">Anne Peltomaa, </w:t>
      </w:r>
      <w:r w:rsidR="00E600D4" w:rsidRPr="0002476A">
        <w:rPr>
          <w:rFonts w:asciiTheme="minorHAnsi" w:hAnsiTheme="minorHAnsi" w:cstheme="minorHAnsi"/>
          <w:color w:val="000000" w:themeColor="text1"/>
          <w:sz w:val="22"/>
          <w:szCs w:val="22"/>
        </w:rPr>
        <w:t>Maikki-Liisa Ruhala, Jaana Rautio-Wacklin, Kirsi Stickler, Virpi Sipola</w:t>
      </w:r>
    </w:p>
    <w:p w14:paraId="1FFA2376" w14:textId="0EA7BFBF" w:rsidR="00581510" w:rsidRDefault="00581510" w:rsidP="005B379A">
      <w:pPr>
        <w:pStyle w:val="paragraph"/>
        <w:spacing w:before="0" w:beforeAutospacing="0" w:after="0" w:afterAutospacing="0"/>
        <w:textAlignment w:val="baseline"/>
        <w:rPr>
          <w:rStyle w:val="Hyperlinkki"/>
          <w:rFonts w:asciiTheme="minorHAnsi" w:hAnsiTheme="minorHAnsi" w:cstheme="minorHAnsi"/>
          <w:color w:val="000000" w:themeColor="text1"/>
          <w:sz w:val="22"/>
          <w:szCs w:val="22"/>
        </w:rPr>
      </w:pPr>
      <w:r w:rsidRPr="0002476A">
        <w:rPr>
          <w:rFonts w:asciiTheme="minorHAnsi" w:hAnsiTheme="minorHAnsi" w:cstheme="minorHAnsi"/>
          <w:color w:val="000000" w:themeColor="text1"/>
          <w:sz w:val="22"/>
          <w:szCs w:val="22"/>
        </w:rPr>
        <w:t xml:space="preserve">Yhteystiedot: Virpi Sipola, </w:t>
      </w:r>
      <w:hyperlink r:id="rId26" w:history="1">
        <w:r w:rsidRPr="0002476A">
          <w:rPr>
            <w:rStyle w:val="Hyperlinkki"/>
            <w:rFonts w:asciiTheme="minorHAnsi" w:hAnsiTheme="minorHAnsi" w:cstheme="minorHAnsi"/>
            <w:color w:val="000000" w:themeColor="text1"/>
            <w:sz w:val="22"/>
            <w:szCs w:val="22"/>
          </w:rPr>
          <w:t>virpi.sipola@evl.fi</w:t>
        </w:r>
      </w:hyperlink>
    </w:p>
    <w:p w14:paraId="5473B603" w14:textId="761A70B2" w:rsidR="004C227C" w:rsidRDefault="004C227C" w:rsidP="005B379A">
      <w:pPr>
        <w:pStyle w:val="paragraph"/>
        <w:spacing w:before="0" w:beforeAutospacing="0" w:after="0" w:afterAutospacing="0"/>
        <w:textAlignment w:val="baseline"/>
        <w:rPr>
          <w:rStyle w:val="Hyperlinkki"/>
          <w:rFonts w:asciiTheme="minorHAnsi" w:hAnsiTheme="minorHAnsi" w:cstheme="minorHAnsi"/>
          <w:color w:val="000000" w:themeColor="text1"/>
          <w:sz w:val="22"/>
          <w:szCs w:val="22"/>
        </w:rPr>
      </w:pPr>
    </w:p>
    <w:p w14:paraId="06660421" w14:textId="06F2D56C" w:rsidR="00C32EE9" w:rsidRPr="0002476A" w:rsidRDefault="00C32EE9" w:rsidP="00090180">
      <w:pPr>
        <w:pStyle w:val="Otsikko4"/>
        <w:rPr>
          <w:rStyle w:val="normaltextrun"/>
          <w:rFonts w:ascii="Calibri Light" w:hAnsi="Calibri Light" w:cs="Calibri Light"/>
          <w:color w:val="000000" w:themeColor="text1"/>
          <w:sz w:val="32"/>
          <w:szCs w:val="32"/>
        </w:rPr>
      </w:pPr>
      <w:r w:rsidRPr="005A02CA">
        <w:rPr>
          <w:rStyle w:val="normaltextrun"/>
          <w:rFonts w:ascii="Calibri Light" w:hAnsi="Calibri Light" w:cs="Calibri Light"/>
          <w:color w:val="000000" w:themeColor="text1"/>
          <w:sz w:val="24"/>
          <w:szCs w:val="24"/>
        </w:rPr>
        <w:lastRenderedPageBreak/>
        <w:t>Liite</w:t>
      </w:r>
      <w:r w:rsidR="00524434">
        <w:rPr>
          <w:rStyle w:val="normaltextrun"/>
          <w:rFonts w:ascii="Calibri Light" w:hAnsi="Calibri Light" w:cs="Calibri Light"/>
          <w:color w:val="000000" w:themeColor="text1"/>
          <w:sz w:val="24"/>
          <w:szCs w:val="24"/>
        </w:rPr>
        <w:t xml:space="preserve"> 1.</w:t>
      </w:r>
      <w:r w:rsidRPr="005A02CA">
        <w:rPr>
          <w:rStyle w:val="normaltextrun"/>
          <w:rFonts w:ascii="Calibri Light" w:hAnsi="Calibri Light" w:cs="Calibri Light"/>
          <w:color w:val="000000" w:themeColor="text1"/>
          <w:sz w:val="24"/>
          <w:szCs w:val="24"/>
        </w:rPr>
        <w:t xml:space="preserve"> Sairaalapapin ydinosaamiskuvaus.</w:t>
      </w:r>
      <w:r w:rsidRPr="0002476A">
        <w:rPr>
          <w:rStyle w:val="normaltextrun"/>
          <w:rFonts w:ascii="Calibri Light" w:hAnsi="Calibri Light" w:cs="Calibri Light"/>
          <w:color w:val="000000" w:themeColor="text1"/>
          <w:sz w:val="32"/>
          <w:szCs w:val="32"/>
        </w:rPr>
        <w:t xml:space="preserve"> </w:t>
      </w:r>
      <w:hyperlink r:id="rId27" w:history="1">
        <w:r w:rsidRPr="0002476A">
          <w:rPr>
            <w:rStyle w:val="Hyperlinkki"/>
            <w:rFonts w:ascii="Calibri Light" w:hAnsi="Calibri Light" w:cs="Calibri Light"/>
            <w:color w:val="000000" w:themeColor="text1"/>
          </w:rPr>
          <w:t>https://evl.fi/documents/1327140/43561565/Sairaalapapin+ydinosaamiskuvaus+2020.pdf/6a13d850-5b1b-a7fa-449a-2b207e2292a6?t=1604575353495</w:t>
        </w:r>
      </w:hyperlink>
    </w:p>
    <w:p w14:paraId="1E54E231" w14:textId="77777777" w:rsidR="005F3ABE" w:rsidRPr="0002476A" w:rsidRDefault="005F3ABE" w:rsidP="00090180">
      <w:pPr>
        <w:pStyle w:val="Otsikko4"/>
        <w:rPr>
          <w:rStyle w:val="normaltextrun"/>
          <w:rFonts w:ascii="Calibri Light" w:hAnsi="Calibri Light" w:cs="Calibri Light"/>
          <w:color w:val="000000" w:themeColor="text1"/>
          <w:sz w:val="32"/>
          <w:szCs w:val="32"/>
        </w:rPr>
      </w:pPr>
    </w:p>
    <w:p w14:paraId="2D2602FA" w14:textId="2CF255B2" w:rsidR="005B379A" w:rsidRPr="005A02CA" w:rsidRDefault="005F3ABE" w:rsidP="00090180">
      <w:pPr>
        <w:pStyle w:val="Otsikko4"/>
        <w:rPr>
          <w:rFonts w:ascii="Segoe UI" w:hAnsi="Segoe UI" w:cs="Segoe UI"/>
          <w:color w:val="000000" w:themeColor="text1"/>
          <w:sz w:val="24"/>
          <w:szCs w:val="24"/>
        </w:rPr>
      </w:pPr>
      <w:r w:rsidRPr="005A02CA">
        <w:rPr>
          <w:rStyle w:val="normaltextrun"/>
          <w:rFonts w:ascii="Calibri Light" w:hAnsi="Calibri Light" w:cs="Calibri Light"/>
          <w:color w:val="000000" w:themeColor="text1"/>
          <w:sz w:val="24"/>
          <w:szCs w:val="24"/>
        </w:rPr>
        <w:t>Liit</w:t>
      </w:r>
      <w:r w:rsidR="00524434">
        <w:rPr>
          <w:rStyle w:val="normaltextrun"/>
          <w:rFonts w:ascii="Calibri Light" w:hAnsi="Calibri Light" w:cs="Calibri Light"/>
          <w:color w:val="000000" w:themeColor="text1"/>
          <w:sz w:val="24"/>
          <w:szCs w:val="24"/>
        </w:rPr>
        <w:t xml:space="preserve">e 2 </w:t>
      </w:r>
      <w:r w:rsidR="00581510" w:rsidRPr="005A02CA">
        <w:rPr>
          <w:rStyle w:val="normaltextrun"/>
          <w:rFonts w:ascii="Calibri Light" w:hAnsi="Calibri Light" w:cs="Calibri Light"/>
          <w:color w:val="000000" w:themeColor="text1"/>
          <w:sz w:val="24"/>
          <w:szCs w:val="24"/>
        </w:rPr>
        <w:t xml:space="preserve">Käytetyt käsitteet </w:t>
      </w:r>
    </w:p>
    <w:p w14:paraId="264D0A10" w14:textId="77777777" w:rsidR="005B379A" w:rsidRPr="0002476A" w:rsidRDefault="005B379A" w:rsidP="005B379A">
      <w:pPr>
        <w:pStyle w:val="paragraph"/>
        <w:spacing w:before="0" w:beforeAutospacing="0" w:after="0" w:afterAutospacing="0"/>
        <w:textAlignment w:val="baseline"/>
        <w:rPr>
          <w:rFonts w:ascii="Segoe UI" w:hAnsi="Segoe UI" w:cs="Segoe UI"/>
          <w:color w:val="000000" w:themeColor="text1"/>
          <w:sz w:val="18"/>
          <w:szCs w:val="18"/>
        </w:rPr>
      </w:pPr>
      <w:r w:rsidRPr="0002476A">
        <w:rPr>
          <w:rStyle w:val="normaltextrun"/>
          <w:rFonts w:ascii="Calibri" w:hAnsi="Calibri" w:cs="Calibri"/>
          <w:color w:val="000000" w:themeColor="text1"/>
        </w:rPr>
        <w:t> </w:t>
      </w:r>
      <w:r w:rsidRPr="0002476A">
        <w:rPr>
          <w:rStyle w:val="eop"/>
          <w:rFonts w:ascii="Calibri" w:hAnsi="Calibri" w:cs="Calibri"/>
          <w:color w:val="000000" w:themeColor="text1"/>
        </w:rPr>
        <w:t> </w:t>
      </w:r>
    </w:p>
    <w:p w14:paraId="7FEF93B3" w14:textId="37FF6FD9" w:rsidR="00090180" w:rsidRPr="0002476A" w:rsidRDefault="00090180" w:rsidP="00090180">
      <w:pPr>
        <w:pStyle w:val="paragraph"/>
        <w:spacing w:before="0" w:beforeAutospacing="0" w:after="0" w:afterAutospacing="0"/>
        <w:textAlignment w:val="baseline"/>
        <w:rPr>
          <w:rFonts w:asciiTheme="minorHAnsi" w:hAnsiTheme="minorHAnsi" w:cstheme="minorBidi"/>
          <w:color w:val="000000" w:themeColor="text1"/>
          <w:sz w:val="22"/>
          <w:szCs w:val="22"/>
        </w:rPr>
      </w:pPr>
      <w:r w:rsidRPr="0002476A">
        <w:rPr>
          <w:rStyle w:val="normaltextrun"/>
          <w:rFonts w:asciiTheme="minorHAnsi" w:hAnsiTheme="minorHAnsi" w:cstheme="minorBidi"/>
          <w:color w:val="000000" w:themeColor="text1"/>
          <w:sz w:val="22"/>
          <w:szCs w:val="22"/>
          <w:u w:val="single"/>
        </w:rPr>
        <w:t>Sielunhoito </w:t>
      </w:r>
      <w:r w:rsidRPr="0002476A">
        <w:rPr>
          <w:rStyle w:val="normaltextrun"/>
          <w:rFonts w:asciiTheme="minorHAnsi" w:hAnsiTheme="minorHAnsi" w:cstheme="minorBidi"/>
          <w:color w:val="000000" w:themeColor="text1"/>
          <w:sz w:val="22"/>
          <w:szCs w:val="22"/>
        </w:rPr>
        <w:t>on </w:t>
      </w:r>
      <w:hyperlink r:id="rId28">
        <w:r w:rsidRPr="0002476A">
          <w:rPr>
            <w:rStyle w:val="normaltextrun"/>
            <w:rFonts w:asciiTheme="minorHAnsi" w:hAnsiTheme="minorHAnsi" w:cstheme="minorBidi"/>
            <w:color w:val="000000" w:themeColor="text1"/>
            <w:sz w:val="22"/>
            <w:szCs w:val="22"/>
          </w:rPr>
          <w:t>ihmisen</w:t>
        </w:r>
      </w:hyperlink>
      <w:r w:rsidRPr="0002476A">
        <w:rPr>
          <w:rStyle w:val="normaltextrun"/>
          <w:rFonts w:asciiTheme="minorHAnsi" w:hAnsiTheme="minorHAnsi" w:cstheme="minorBidi"/>
          <w:color w:val="000000" w:themeColor="text1"/>
          <w:sz w:val="22"/>
          <w:szCs w:val="22"/>
        </w:rPr>
        <w:t> auttamista ja tukemista hänen </w:t>
      </w:r>
      <w:r w:rsidRPr="0002476A">
        <w:rPr>
          <w:rStyle w:val="contextualspellingandgrammarerror"/>
          <w:rFonts w:asciiTheme="minorHAnsi" w:hAnsiTheme="minorHAnsi" w:cstheme="minorBidi"/>
          <w:color w:val="000000" w:themeColor="text1"/>
          <w:sz w:val="22"/>
          <w:szCs w:val="22"/>
        </w:rPr>
        <w:t>elämäänsä,</w:t>
      </w:r>
      <w:r w:rsidRPr="0002476A">
        <w:rPr>
          <w:rStyle w:val="normaltextrun"/>
          <w:rFonts w:asciiTheme="minorHAnsi" w:hAnsiTheme="minorHAnsi" w:cstheme="minorBidi"/>
          <w:color w:val="000000" w:themeColor="text1"/>
          <w:sz w:val="22"/>
          <w:szCs w:val="22"/>
        </w:rPr>
        <w:t xml:space="preserve"> ihmissuhteitaan ja jumalasuhdettaan koskevissa pohdinnoissa. Sielunhoito on keskustelutukea. Se voi toteutua kertaluonteisena tapaamisena tai pidempänä prosessina. Sielunhoitotyötä ohjaavat eettiset periaatteet (</w:t>
      </w:r>
      <w:hyperlink r:id="rId29">
        <w:r w:rsidRPr="0002476A">
          <w:rPr>
            <w:rStyle w:val="normaltextrun"/>
            <w:rFonts w:asciiTheme="minorHAnsi" w:hAnsiTheme="minorHAnsi" w:cstheme="minorBidi"/>
            <w:color w:val="000000" w:themeColor="text1"/>
            <w:sz w:val="22"/>
            <w:szCs w:val="22"/>
            <w:u w:val="single"/>
          </w:rPr>
          <w:t>https://evl.fi/plus/seurakuntaelama/sielunhoito/eettiset-periaatteet</w:t>
        </w:r>
      </w:hyperlink>
      <w:r w:rsidRPr="0002476A">
        <w:rPr>
          <w:rStyle w:val="normaltextrun"/>
          <w:rFonts w:asciiTheme="minorHAnsi" w:hAnsiTheme="minorHAnsi" w:cstheme="minorBidi"/>
          <w:color w:val="000000" w:themeColor="text1"/>
          <w:sz w:val="22"/>
          <w:szCs w:val="22"/>
        </w:rPr>
        <w:t>)  </w:t>
      </w:r>
      <w:r w:rsidRPr="0002476A">
        <w:rPr>
          <w:rStyle w:val="eop"/>
          <w:rFonts w:asciiTheme="minorHAnsi" w:hAnsiTheme="minorHAnsi" w:cstheme="minorBidi"/>
          <w:color w:val="000000" w:themeColor="text1"/>
          <w:sz w:val="22"/>
          <w:szCs w:val="22"/>
        </w:rPr>
        <w:t> </w:t>
      </w:r>
    </w:p>
    <w:p w14:paraId="4A378628" w14:textId="321F5938" w:rsidR="00581510" w:rsidRPr="0002476A" w:rsidRDefault="005B379A" w:rsidP="005B379A">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u w:val="single"/>
        </w:rPr>
        <w:t>Eksistentiaalinen</w:t>
      </w:r>
      <w:r w:rsidRPr="0002476A">
        <w:rPr>
          <w:rStyle w:val="normaltextrun"/>
          <w:rFonts w:asciiTheme="minorHAnsi" w:hAnsiTheme="minorHAnsi" w:cstheme="minorHAnsi"/>
          <w:color w:val="000000" w:themeColor="text1"/>
          <w:sz w:val="22"/>
          <w:szCs w:val="22"/>
        </w:rPr>
        <w:t> tarkoittaa olemassaoloon liittyvää ja eksistentiaaliset tarpeet olemassaoloon liittyviä tarpeita. </w:t>
      </w:r>
      <w:r w:rsidRPr="0002476A">
        <w:rPr>
          <w:rStyle w:val="eop"/>
          <w:rFonts w:asciiTheme="minorHAnsi" w:hAnsiTheme="minorHAnsi" w:cstheme="minorHAnsi"/>
          <w:color w:val="000000" w:themeColor="text1"/>
          <w:sz w:val="22"/>
          <w:szCs w:val="22"/>
        </w:rPr>
        <w:t> </w:t>
      </w:r>
    </w:p>
    <w:p w14:paraId="79F442E8" w14:textId="156439CC" w:rsidR="00581510" w:rsidRPr="0002476A" w:rsidRDefault="005B379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u w:val="single"/>
        </w:rPr>
        <w:t>Eksistentiaalinen kärsimys</w:t>
      </w:r>
      <w:r w:rsidRPr="0002476A">
        <w:rPr>
          <w:rStyle w:val="normaltextrun"/>
          <w:rFonts w:asciiTheme="minorHAnsi" w:hAnsiTheme="minorHAnsi" w:cstheme="minorHAnsi"/>
          <w:color w:val="000000" w:themeColor="text1"/>
          <w:sz w:val="22"/>
          <w:szCs w:val="22"/>
        </w:rPr>
        <w:t> on tuskaisuuden ja ahdistuksen monimuotoisesti ilmenevä kokemus, jolle on vaikea löytää konkreettista syytä kehosta, ympäristöstä tai mielestä. Eksistentiaalinen kärsimys kohdistuu koko olemiseen ja ilmenee merkityksettömyyden tunteena, joka johtaa eristäytymisen tai hylätyksi tulemisen kokemukseen (</w:t>
      </w:r>
      <w:r w:rsidRPr="0002476A">
        <w:rPr>
          <w:rStyle w:val="spellingerror"/>
          <w:rFonts w:asciiTheme="minorHAnsi" w:hAnsiTheme="minorHAnsi" w:cstheme="minorHAnsi"/>
          <w:color w:val="000000" w:themeColor="text1"/>
          <w:sz w:val="22"/>
          <w:szCs w:val="22"/>
        </w:rPr>
        <w:t>Gramling</w:t>
      </w:r>
      <w:r w:rsidRPr="0002476A">
        <w:rPr>
          <w:rStyle w:val="normaltextrun"/>
          <w:rFonts w:asciiTheme="minorHAnsi" w:hAnsiTheme="minorHAnsi" w:cstheme="minorHAnsi"/>
          <w:color w:val="000000" w:themeColor="text1"/>
          <w:sz w:val="22"/>
          <w:szCs w:val="22"/>
        </w:rPr>
        <w:t> ym. 2015, </w:t>
      </w:r>
      <w:r w:rsidRPr="0002476A">
        <w:rPr>
          <w:rStyle w:val="spellingerror"/>
          <w:rFonts w:asciiTheme="minorHAnsi" w:hAnsiTheme="minorHAnsi" w:cstheme="minorHAnsi"/>
          <w:color w:val="000000" w:themeColor="text1"/>
          <w:sz w:val="22"/>
          <w:szCs w:val="22"/>
        </w:rPr>
        <w:t>LeMay</w:t>
      </w:r>
      <w:r w:rsidRPr="0002476A">
        <w:rPr>
          <w:rStyle w:val="normaltextrun"/>
          <w:rFonts w:asciiTheme="minorHAnsi" w:hAnsiTheme="minorHAnsi" w:cstheme="minorHAnsi"/>
          <w:color w:val="000000" w:themeColor="text1"/>
          <w:sz w:val="22"/>
          <w:szCs w:val="22"/>
        </w:rPr>
        <w:t>, 2008).</w:t>
      </w:r>
      <w:r w:rsidRPr="0002476A">
        <w:rPr>
          <w:rStyle w:val="eop"/>
          <w:rFonts w:asciiTheme="minorHAnsi" w:hAnsiTheme="minorHAnsi" w:cstheme="minorHAnsi"/>
          <w:color w:val="000000" w:themeColor="text1"/>
          <w:sz w:val="22"/>
          <w:szCs w:val="22"/>
        </w:rPr>
        <w:t> </w:t>
      </w:r>
    </w:p>
    <w:p w14:paraId="3975421A" w14:textId="26C5D429" w:rsidR="005B379A" w:rsidRDefault="00671022" w:rsidP="00374C52">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5A02CA">
        <w:rPr>
          <w:rFonts w:asciiTheme="minorHAnsi" w:hAnsiTheme="minorHAnsi" w:cstheme="minorHAnsi"/>
          <w:color w:val="000000" w:themeColor="text1"/>
          <w:sz w:val="22"/>
          <w:szCs w:val="22"/>
          <w:u w:val="single"/>
        </w:rPr>
        <w:t>Spiritualiteetti</w:t>
      </w:r>
      <w:r w:rsidR="00090180" w:rsidRPr="005A02CA">
        <w:rPr>
          <w:rFonts w:asciiTheme="minorHAnsi" w:hAnsiTheme="minorHAnsi" w:cstheme="minorHAnsi"/>
          <w:color w:val="000000" w:themeColor="text1"/>
          <w:sz w:val="22"/>
          <w:szCs w:val="22"/>
          <w:u w:val="single"/>
        </w:rPr>
        <w:t>-</w:t>
      </w:r>
      <w:r w:rsidR="00090180" w:rsidRPr="0002476A">
        <w:rPr>
          <w:rFonts w:asciiTheme="minorHAnsi" w:hAnsiTheme="minorHAnsi" w:cstheme="minorHAnsi"/>
          <w:color w:val="000000" w:themeColor="text1"/>
          <w:sz w:val="22"/>
          <w:szCs w:val="22"/>
        </w:rPr>
        <w:t xml:space="preserve"> </w:t>
      </w:r>
      <w:r w:rsidRPr="0002476A">
        <w:rPr>
          <w:rFonts w:asciiTheme="minorHAnsi" w:hAnsiTheme="minorHAnsi" w:cstheme="minorHAnsi"/>
          <w:color w:val="000000" w:themeColor="text1"/>
          <w:sz w:val="22"/>
          <w:szCs w:val="22"/>
        </w:rPr>
        <w:t xml:space="preserve">sanaa (engl. spirituality) käytetään tarkoitettaessa sekä uskonnollista että ei-uskonnollista pohdintaa, toimintaa ja ajattelua, jolla on henkisiä ulottuvuuksia (Karvinen 2009).  </w:t>
      </w:r>
      <w:r w:rsidR="005B379A" w:rsidRPr="0002476A">
        <w:rPr>
          <w:rStyle w:val="spellingerror"/>
          <w:rFonts w:asciiTheme="minorHAnsi" w:hAnsiTheme="minorHAnsi" w:cstheme="minorHAnsi"/>
          <w:color w:val="000000" w:themeColor="text1"/>
          <w:sz w:val="22"/>
          <w:szCs w:val="22"/>
          <w:u w:val="single"/>
        </w:rPr>
        <w:t>Spiritualiteetilla</w:t>
      </w:r>
      <w:r w:rsidR="005B379A" w:rsidRPr="0002476A">
        <w:rPr>
          <w:rStyle w:val="normaltextrun"/>
          <w:rFonts w:asciiTheme="minorHAnsi" w:hAnsiTheme="minorHAnsi" w:cstheme="minorHAnsi"/>
          <w:color w:val="000000" w:themeColor="text1"/>
          <w:sz w:val="22"/>
          <w:szCs w:val="22"/>
        </w:rPr>
        <w:t> käsitetään yksilön tapaa etsiä ja ilmaista merkitystä, tarkoitusta ja tapaa, jonka avulla hän kokee yhteyttä hetkeen, itseen, toisiin, luontoon ja pyhään (</w:t>
      </w:r>
      <w:r w:rsidR="005B379A" w:rsidRPr="0002476A">
        <w:rPr>
          <w:rStyle w:val="spellingerror"/>
          <w:rFonts w:asciiTheme="minorHAnsi" w:hAnsiTheme="minorHAnsi" w:cstheme="minorHAnsi"/>
          <w:color w:val="000000" w:themeColor="text1"/>
          <w:sz w:val="22"/>
          <w:szCs w:val="22"/>
        </w:rPr>
        <w:t>Piderman</w:t>
      </w:r>
      <w:r w:rsidR="005B379A" w:rsidRPr="0002476A">
        <w:rPr>
          <w:rStyle w:val="normaltextrun"/>
          <w:rFonts w:asciiTheme="minorHAnsi" w:hAnsiTheme="minorHAnsi" w:cstheme="minorHAnsi"/>
          <w:color w:val="000000" w:themeColor="text1"/>
          <w:sz w:val="22"/>
          <w:szCs w:val="22"/>
        </w:rPr>
        <w:t> ym. 2015, </w:t>
      </w:r>
      <w:r w:rsidR="005B379A" w:rsidRPr="0002476A">
        <w:rPr>
          <w:rStyle w:val="spellingerror"/>
          <w:rFonts w:asciiTheme="minorHAnsi" w:hAnsiTheme="minorHAnsi" w:cstheme="minorHAnsi"/>
          <w:color w:val="000000" w:themeColor="text1"/>
          <w:sz w:val="22"/>
          <w:szCs w:val="22"/>
        </w:rPr>
        <w:t>Nolan</w:t>
      </w:r>
      <w:r w:rsidR="005B379A" w:rsidRPr="0002476A">
        <w:rPr>
          <w:rStyle w:val="normaltextrun"/>
          <w:rFonts w:asciiTheme="minorHAnsi" w:hAnsiTheme="minorHAnsi" w:cstheme="minorHAnsi"/>
          <w:color w:val="000000" w:themeColor="text1"/>
          <w:sz w:val="22"/>
          <w:szCs w:val="22"/>
        </w:rPr>
        <w:t> 2011). </w:t>
      </w:r>
      <w:r w:rsidR="005B379A" w:rsidRPr="0002476A">
        <w:rPr>
          <w:rStyle w:val="eop"/>
          <w:rFonts w:asciiTheme="minorHAnsi" w:hAnsiTheme="minorHAnsi" w:cstheme="minorHAnsi"/>
          <w:color w:val="000000" w:themeColor="text1"/>
          <w:sz w:val="22"/>
          <w:szCs w:val="22"/>
        </w:rPr>
        <w:t> </w:t>
      </w:r>
      <w:r w:rsidR="005B379A" w:rsidRPr="0002476A">
        <w:rPr>
          <w:rStyle w:val="spellingerror"/>
          <w:rFonts w:asciiTheme="minorHAnsi" w:hAnsiTheme="minorHAnsi" w:cstheme="minorHAnsi"/>
          <w:color w:val="000000" w:themeColor="text1"/>
          <w:sz w:val="22"/>
          <w:szCs w:val="22"/>
        </w:rPr>
        <w:t>Spiritualiteetti</w:t>
      </w:r>
      <w:r w:rsidR="005B379A" w:rsidRPr="0002476A">
        <w:rPr>
          <w:rStyle w:val="normaltextrun"/>
          <w:rFonts w:asciiTheme="minorHAnsi" w:hAnsiTheme="minorHAnsi" w:cstheme="minorHAnsi"/>
          <w:color w:val="000000" w:themeColor="text1"/>
          <w:sz w:val="22"/>
          <w:szCs w:val="22"/>
        </w:rPr>
        <w:t> on henkilökohtaista merkityksen ja tarkoituksen etsintää. Siihen voi sisältyä uskonnollinen ulottuvuus. </w:t>
      </w:r>
      <w:r w:rsidR="005B379A" w:rsidRPr="0002476A">
        <w:rPr>
          <w:rStyle w:val="spellingerror"/>
          <w:rFonts w:asciiTheme="minorHAnsi" w:hAnsiTheme="minorHAnsi" w:cstheme="minorHAnsi"/>
          <w:color w:val="000000" w:themeColor="text1"/>
          <w:sz w:val="22"/>
          <w:szCs w:val="22"/>
        </w:rPr>
        <w:t>Spiritualiteetti</w:t>
      </w:r>
      <w:r w:rsidR="005B379A" w:rsidRPr="0002476A">
        <w:rPr>
          <w:rStyle w:val="normaltextrun"/>
          <w:rFonts w:asciiTheme="minorHAnsi" w:hAnsiTheme="minorHAnsi" w:cstheme="minorHAnsi"/>
          <w:color w:val="000000" w:themeColor="text1"/>
          <w:sz w:val="22"/>
          <w:szCs w:val="22"/>
        </w:rPr>
        <w:t> sisältää itse luodut tai uskonnolliset uskomukset, arvot ja käytänteet, jotka antavat elämälle tarkoituksen. Parhaimmillaan se inspiroi ja motivoi ihmisiä saavuttamaan optimaalisen olemisensa.</w:t>
      </w:r>
      <w:r w:rsidR="005B379A" w:rsidRPr="0002476A">
        <w:rPr>
          <w:rStyle w:val="eop"/>
          <w:rFonts w:asciiTheme="minorHAnsi" w:hAnsiTheme="minorHAnsi" w:cstheme="minorHAnsi"/>
          <w:color w:val="000000" w:themeColor="text1"/>
          <w:sz w:val="22"/>
          <w:szCs w:val="22"/>
        </w:rPr>
        <w:t> </w:t>
      </w:r>
    </w:p>
    <w:p w14:paraId="0E68DE96" w14:textId="2DA71710" w:rsidR="00374C52" w:rsidRPr="00374C52" w:rsidRDefault="00374C52" w:rsidP="00374C52">
      <w:pPr>
        <w:pStyle w:val="paragraph"/>
        <w:spacing w:before="0" w:beforeAutospacing="0" w:after="0" w:afterAutospacing="0"/>
        <w:jc w:val="both"/>
        <w:textAlignment w:val="baseline"/>
        <w:rPr>
          <w:rFonts w:asciiTheme="minorHAnsi" w:hAnsiTheme="minorHAnsi" w:cstheme="minorHAnsi"/>
          <w:color w:val="000000" w:themeColor="text1"/>
          <w:sz w:val="22"/>
          <w:szCs w:val="22"/>
          <w:u w:val="single"/>
        </w:rPr>
      </w:pPr>
      <w:r w:rsidRPr="00374C52">
        <w:rPr>
          <w:rFonts w:asciiTheme="minorHAnsi" w:hAnsiTheme="minorHAnsi" w:cstheme="minorHAnsi"/>
          <w:color w:val="000000" w:themeColor="text1"/>
          <w:sz w:val="22"/>
          <w:szCs w:val="22"/>
          <w:u w:val="single"/>
        </w:rPr>
        <w:t>Henkinen ja hengellinen</w:t>
      </w:r>
    </w:p>
    <w:p w14:paraId="7D52D5D1" w14:textId="06936BA1" w:rsidR="00671022" w:rsidRPr="0002476A" w:rsidRDefault="00671022" w:rsidP="005B379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02476A">
        <w:rPr>
          <w:rFonts w:asciiTheme="minorHAnsi" w:hAnsiTheme="minorHAnsi" w:cstheme="minorHAnsi"/>
          <w:color w:val="000000" w:themeColor="text1"/>
          <w:sz w:val="22"/>
          <w:szCs w:val="22"/>
        </w:rPr>
        <w:t xml:space="preserve">Suomalaisessa toimintaympäristössä spiritualiteetti - sanan sijasta voidaan käyttää sanaparia </w:t>
      </w:r>
      <w:r w:rsidRPr="0002476A">
        <w:rPr>
          <w:rFonts w:asciiTheme="minorHAnsi" w:hAnsiTheme="minorHAnsi" w:cstheme="minorHAnsi"/>
          <w:i/>
          <w:iCs/>
          <w:color w:val="000000" w:themeColor="text1"/>
          <w:sz w:val="22"/>
          <w:szCs w:val="22"/>
        </w:rPr>
        <w:t>henkinen ja hengellinen, henkiset ja hengelliset tarpeet.</w:t>
      </w:r>
      <w:r w:rsidRPr="0002476A">
        <w:rPr>
          <w:rFonts w:asciiTheme="minorHAnsi" w:hAnsiTheme="minorHAnsi" w:cstheme="minorHAnsi"/>
          <w:color w:val="000000" w:themeColor="text1"/>
          <w:sz w:val="22"/>
          <w:szCs w:val="22"/>
        </w:rPr>
        <w:t xml:space="preserve"> Henkisyys ymmärretään ihmisen kiinnostuksena elämän perusarvioihin, tarkoitukseen ja merkitykseen. Hengellisyys puolestaan viittaa tarkoituksen ja merkityksen etsimiseen tavoilla, jotka ovat yhteydessä pyhään ja uskontoon. Eksistentiaaliset kysymykset ja niihin liittyvät tarpeet ovat osa spiritualiteettia eli henkisyyttä ja hengellisyyttä.</w:t>
      </w:r>
    </w:p>
    <w:p w14:paraId="664B5315" w14:textId="77777777" w:rsidR="00671022" w:rsidRPr="0002476A" w:rsidRDefault="005B379A" w:rsidP="005B379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rPr>
        <w:t xml:space="preserve">Tässä </w:t>
      </w:r>
      <w:r w:rsidR="00671022" w:rsidRPr="0002476A">
        <w:rPr>
          <w:rStyle w:val="normaltextrun"/>
          <w:rFonts w:asciiTheme="minorHAnsi" w:hAnsiTheme="minorHAnsi" w:cstheme="minorHAnsi"/>
          <w:color w:val="000000" w:themeColor="text1"/>
          <w:sz w:val="22"/>
          <w:szCs w:val="22"/>
        </w:rPr>
        <w:t xml:space="preserve">palvelulupauksessa </w:t>
      </w:r>
      <w:r w:rsidRPr="0002476A">
        <w:rPr>
          <w:rStyle w:val="normaltextrun"/>
          <w:rFonts w:asciiTheme="minorHAnsi" w:hAnsiTheme="minorHAnsi" w:cstheme="minorHAnsi"/>
          <w:color w:val="000000" w:themeColor="text1"/>
          <w:sz w:val="22"/>
          <w:szCs w:val="22"/>
        </w:rPr>
        <w:t>henkisyydellä ja hengellisyydellä tarkoitetaan yksilön tapaa etsiä ja ilmaista merkitystä, tarkoitusta ja tapaa, jonka avulla hän kokee yhteyttä hetkeen, itseen, toisiin, luontoon ja pyhään (</w:t>
      </w:r>
      <w:r w:rsidRPr="0002476A">
        <w:rPr>
          <w:rStyle w:val="spellingerror"/>
          <w:rFonts w:asciiTheme="minorHAnsi" w:hAnsiTheme="minorHAnsi" w:cstheme="minorHAnsi"/>
          <w:color w:val="000000" w:themeColor="text1"/>
          <w:sz w:val="22"/>
          <w:szCs w:val="22"/>
        </w:rPr>
        <w:t>Piderman</w:t>
      </w:r>
      <w:r w:rsidRPr="0002476A">
        <w:rPr>
          <w:rStyle w:val="normaltextrun"/>
          <w:rFonts w:asciiTheme="minorHAnsi" w:hAnsiTheme="minorHAnsi" w:cstheme="minorHAnsi"/>
          <w:color w:val="000000" w:themeColor="text1"/>
          <w:sz w:val="22"/>
          <w:szCs w:val="22"/>
        </w:rPr>
        <w:t> ym. 2015</w:t>
      </w:r>
      <w:r w:rsidR="00671022" w:rsidRPr="0002476A">
        <w:rPr>
          <w:rStyle w:val="normaltextrun"/>
          <w:rFonts w:asciiTheme="minorHAnsi" w:hAnsiTheme="minorHAnsi" w:cstheme="minorHAnsi"/>
          <w:color w:val="000000" w:themeColor="text1"/>
          <w:sz w:val="22"/>
          <w:szCs w:val="22"/>
        </w:rPr>
        <w:t>, Nolan 2011</w:t>
      </w:r>
      <w:r w:rsidRPr="0002476A">
        <w:rPr>
          <w:rStyle w:val="normaltextrun"/>
          <w:rFonts w:asciiTheme="minorHAnsi" w:hAnsiTheme="minorHAnsi" w:cstheme="minorHAnsi"/>
          <w:color w:val="000000" w:themeColor="text1"/>
          <w:sz w:val="22"/>
          <w:szCs w:val="22"/>
        </w:rPr>
        <w:t>).</w:t>
      </w:r>
      <w:r w:rsidRPr="0002476A">
        <w:rPr>
          <w:rStyle w:val="eop"/>
          <w:rFonts w:asciiTheme="minorHAnsi" w:hAnsiTheme="minorHAnsi" w:cstheme="minorHAnsi"/>
          <w:color w:val="000000" w:themeColor="text1"/>
          <w:sz w:val="22"/>
          <w:szCs w:val="22"/>
        </w:rPr>
        <w:t> </w:t>
      </w:r>
    </w:p>
    <w:p w14:paraId="61B003AA" w14:textId="475E6A52" w:rsidR="00581510" w:rsidRPr="0002476A" w:rsidRDefault="00671022"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u w:val="single"/>
        </w:rPr>
        <w:t>Henkinen ja hengellinen hoito</w:t>
      </w:r>
      <w:r w:rsidRPr="0002476A">
        <w:rPr>
          <w:rStyle w:val="normaltextrun"/>
          <w:rFonts w:asciiTheme="minorHAnsi" w:hAnsiTheme="minorHAnsi" w:cstheme="minorHAnsi"/>
          <w:color w:val="000000" w:themeColor="text1"/>
          <w:sz w:val="22"/>
          <w:szCs w:val="22"/>
        </w:rPr>
        <w:t xml:space="preserve"> tarkoittaa ihmisen kohtaamista huomioiden kulttuuriset, eksistentiaaliset, hengelliset ja henkiset tarpeet (Karvinen &amp; Lipponen 2018).</w:t>
      </w:r>
    </w:p>
    <w:p w14:paraId="0BA8974D" w14:textId="32CB07F0" w:rsidR="00581510" w:rsidRPr="0002476A" w:rsidRDefault="005B379A" w:rsidP="005B379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2476A">
        <w:rPr>
          <w:rStyle w:val="normaltextrun"/>
          <w:rFonts w:asciiTheme="minorHAnsi" w:hAnsiTheme="minorHAnsi" w:cstheme="minorHAnsi"/>
          <w:color w:val="000000" w:themeColor="text1"/>
          <w:sz w:val="22"/>
          <w:szCs w:val="22"/>
          <w:u w:val="single"/>
        </w:rPr>
        <w:t>Vakaumus</w:t>
      </w:r>
      <w:r w:rsidRPr="0002476A">
        <w:rPr>
          <w:rStyle w:val="normaltextrun"/>
          <w:rFonts w:asciiTheme="minorHAnsi" w:hAnsiTheme="minorHAnsi" w:cstheme="minorHAnsi"/>
          <w:b/>
          <w:bCs/>
          <w:color w:val="000000" w:themeColor="text1"/>
          <w:sz w:val="22"/>
          <w:szCs w:val="22"/>
        </w:rPr>
        <w:t> </w:t>
      </w:r>
      <w:r w:rsidRPr="0002476A">
        <w:rPr>
          <w:rStyle w:val="normaltextrun"/>
          <w:rFonts w:asciiTheme="minorHAnsi" w:hAnsiTheme="minorHAnsi" w:cstheme="minorHAnsi"/>
          <w:color w:val="000000" w:themeColor="text1"/>
          <w:sz w:val="22"/>
          <w:szCs w:val="22"/>
        </w:rPr>
        <w:t>rakentuu arvoista ja elämän merkityksellisyyden tunteista. Uskonnollinen vakaumus voi tuoda toivoa, lisätä kiitollisuutta elämästä, auttaa tunteiden hallinnassa ja tukea itsetuntoa. Vakaumus voi helpottaa vaikeista tilanteista selviämistä. Vakaumus on henkilökohtainen, mutta sen merkitys ulottuu myös toisiin ihmisiin huolenpitona ja ystävällisyytenä (Karvinen ym. 2020). </w:t>
      </w:r>
      <w:r w:rsidRPr="0002476A">
        <w:rPr>
          <w:rStyle w:val="eop"/>
          <w:rFonts w:asciiTheme="minorHAnsi" w:hAnsiTheme="minorHAnsi" w:cstheme="minorHAnsi"/>
          <w:color w:val="000000" w:themeColor="text1"/>
          <w:sz w:val="22"/>
          <w:szCs w:val="22"/>
        </w:rPr>
        <w:t> </w:t>
      </w:r>
    </w:p>
    <w:p w14:paraId="6827FA06" w14:textId="77777777" w:rsidR="005B379A" w:rsidRPr="0002476A" w:rsidRDefault="005B379A" w:rsidP="005B379A">
      <w:pPr>
        <w:pStyle w:val="paragraph"/>
        <w:spacing w:before="0" w:beforeAutospacing="0" w:after="0" w:afterAutospacing="0"/>
        <w:textAlignment w:val="baseline"/>
        <w:rPr>
          <w:rFonts w:ascii="Segoe UI" w:hAnsi="Segoe UI" w:cs="Segoe UI"/>
          <w:color w:val="000000" w:themeColor="text1"/>
          <w:sz w:val="22"/>
          <w:szCs w:val="22"/>
        </w:rPr>
      </w:pPr>
      <w:r w:rsidRPr="0002476A">
        <w:rPr>
          <w:rStyle w:val="normaltextrun"/>
          <w:color w:val="000000" w:themeColor="text1"/>
          <w:sz w:val="22"/>
          <w:szCs w:val="22"/>
        </w:rPr>
        <w:t> </w:t>
      </w:r>
      <w:r w:rsidRPr="0002476A">
        <w:rPr>
          <w:rStyle w:val="eop"/>
          <w:color w:val="000000" w:themeColor="text1"/>
          <w:sz w:val="22"/>
          <w:szCs w:val="22"/>
        </w:rPr>
        <w:t> </w:t>
      </w:r>
    </w:p>
    <w:p w14:paraId="61F4F784" w14:textId="77777777" w:rsidR="00F5127D" w:rsidRPr="0002476A" w:rsidRDefault="00F5127D">
      <w:pPr>
        <w:rPr>
          <w:color w:val="000000" w:themeColor="text1"/>
        </w:rPr>
      </w:pPr>
    </w:p>
    <w:sectPr w:rsidR="00F5127D" w:rsidRPr="0002476A" w:rsidSect="00EB51F4">
      <w:footerReference w:type="default" r:id="rId30"/>
      <w:pgSz w:w="11906" w:h="16838"/>
      <w:pgMar w:top="1417" w:right="1134" w:bottom="1417" w:left="1134" w:header="708" w:footer="708" w:gutter="0"/>
      <w:pgBorders w:offsetFrom="page">
        <w:top w:val="dotDotDash" w:sz="4" w:space="24" w:color="FF7C80"/>
        <w:left w:val="dotDotDash" w:sz="4" w:space="24" w:color="FF7C80"/>
        <w:bottom w:val="dotDotDash" w:sz="4" w:space="24" w:color="FF7C80"/>
        <w:right w:val="dotDotDash" w:sz="4" w:space="24" w:color="FF7C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B9A2" w14:textId="77777777" w:rsidR="003100F6" w:rsidRDefault="003100F6" w:rsidP="00756F0F">
      <w:pPr>
        <w:spacing w:after="0" w:line="240" w:lineRule="auto"/>
      </w:pPr>
      <w:r>
        <w:separator/>
      </w:r>
    </w:p>
  </w:endnote>
  <w:endnote w:type="continuationSeparator" w:id="0">
    <w:p w14:paraId="2CD26BAB" w14:textId="77777777" w:rsidR="003100F6" w:rsidRDefault="003100F6" w:rsidP="0075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3DDB" w14:textId="77777777" w:rsidR="00000E6D" w:rsidRDefault="00000E6D">
    <w:pPr>
      <w:pStyle w:val="Alatunnist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F97ED2B" w14:textId="4978CD2F" w:rsidR="00756F0F" w:rsidRDefault="00E8022E">
    <w:pPr>
      <w:pStyle w:val="Alatunniste"/>
    </w:pPr>
    <w:r>
      <w:tab/>
    </w:r>
    <w:r>
      <w:rPr>
        <w:noProof/>
      </w:rPr>
      <w:drawing>
        <wp:inline distT="0" distB="0" distL="0" distR="0" wp14:anchorId="0B45BD31" wp14:editId="6C99E680">
          <wp:extent cx="1689353" cy="526211"/>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098" cy="54139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CDF2" w14:textId="77777777" w:rsidR="003100F6" w:rsidRDefault="003100F6" w:rsidP="00756F0F">
      <w:pPr>
        <w:spacing w:after="0" w:line="240" w:lineRule="auto"/>
      </w:pPr>
      <w:r>
        <w:separator/>
      </w:r>
    </w:p>
  </w:footnote>
  <w:footnote w:type="continuationSeparator" w:id="0">
    <w:p w14:paraId="0365EE50" w14:textId="77777777" w:rsidR="003100F6" w:rsidRDefault="003100F6" w:rsidP="0075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B86"/>
    <w:multiLevelType w:val="multilevel"/>
    <w:tmpl w:val="6E0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082"/>
    <w:multiLevelType w:val="hybridMultilevel"/>
    <w:tmpl w:val="E8C44C5E"/>
    <w:lvl w:ilvl="0" w:tplc="9C2475FC">
      <w:numFmt w:val="bullet"/>
      <w:lvlText w:val=""/>
      <w:lvlJc w:val="left"/>
      <w:pPr>
        <w:ind w:left="720" w:hanging="360"/>
      </w:pPr>
      <w:rPr>
        <w:rFonts w:ascii="Symbol" w:eastAsia="Times New Roman" w:hAnsi="Symbol" w:cs="Calibri"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ED1C6D"/>
    <w:multiLevelType w:val="multilevel"/>
    <w:tmpl w:val="959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169B2"/>
    <w:multiLevelType w:val="multilevel"/>
    <w:tmpl w:val="5B2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B6338"/>
    <w:multiLevelType w:val="multilevel"/>
    <w:tmpl w:val="64B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82097"/>
    <w:multiLevelType w:val="multilevel"/>
    <w:tmpl w:val="E3B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F5406"/>
    <w:multiLevelType w:val="multilevel"/>
    <w:tmpl w:val="56C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37CFC"/>
    <w:multiLevelType w:val="multilevel"/>
    <w:tmpl w:val="501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E4C2E"/>
    <w:multiLevelType w:val="multilevel"/>
    <w:tmpl w:val="AEA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8849D1"/>
    <w:multiLevelType w:val="multilevel"/>
    <w:tmpl w:val="44F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087BD5"/>
    <w:multiLevelType w:val="hybridMultilevel"/>
    <w:tmpl w:val="AF56E698"/>
    <w:lvl w:ilvl="0" w:tplc="C6B47AFC">
      <w:start w:val="7"/>
      <w:numFmt w:val="bullet"/>
      <w:lvlText w:val=""/>
      <w:lvlJc w:val="left"/>
      <w:pPr>
        <w:ind w:left="720" w:hanging="360"/>
      </w:pPr>
      <w:rPr>
        <w:rFonts w:ascii="Symbol" w:eastAsia="Times New Roman"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77A6F2E"/>
    <w:multiLevelType w:val="multilevel"/>
    <w:tmpl w:val="EC0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EF0DFD"/>
    <w:multiLevelType w:val="multilevel"/>
    <w:tmpl w:val="CE5A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EF5A7B"/>
    <w:multiLevelType w:val="multilevel"/>
    <w:tmpl w:val="E7EA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906662">
    <w:abstractNumId w:val="11"/>
  </w:num>
  <w:num w:numId="2" w16cid:durableId="1436173629">
    <w:abstractNumId w:val="6"/>
  </w:num>
  <w:num w:numId="3" w16cid:durableId="2132703059">
    <w:abstractNumId w:val="8"/>
  </w:num>
  <w:num w:numId="4" w16cid:durableId="560484970">
    <w:abstractNumId w:val="5"/>
  </w:num>
  <w:num w:numId="5" w16cid:durableId="2134904329">
    <w:abstractNumId w:val="7"/>
  </w:num>
  <w:num w:numId="6" w16cid:durableId="383482482">
    <w:abstractNumId w:val="12"/>
  </w:num>
  <w:num w:numId="7" w16cid:durableId="572281628">
    <w:abstractNumId w:val="3"/>
  </w:num>
  <w:num w:numId="8" w16cid:durableId="1867327449">
    <w:abstractNumId w:val="9"/>
  </w:num>
  <w:num w:numId="9" w16cid:durableId="1139302122">
    <w:abstractNumId w:val="13"/>
  </w:num>
  <w:num w:numId="10" w16cid:durableId="1861434235">
    <w:abstractNumId w:val="4"/>
  </w:num>
  <w:num w:numId="11" w16cid:durableId="214513069">
    <w:abstractNumId w:val="2"/>
  </w:num>
  <w:num w:numId="12" w16cid:durableId="496111652">
    <w:abstractNumId w:val="0"/>
  </w:num>
  <w:num w:numId="13" w16cid:durableId="2070689270">
    <w:abstractNumId w:val="1"/>
  </w:num>
  <w:num w:numId="14" w16cid:durableId="154475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9A"/>
    <w:rsid w:val="00000E6D"/>
    <w:rsid w:val="00011C5F"/>
    <w:rsid w:val="00014B08"/>
    <w:rsid w:val="0002425C"/>
    <w:rsid w:val="0002476A"/>
    <w:rsid w:val="00026A63"/>
    <w:rsid w:val="0004235B"/>
    <w:rsid w:val="00045975"/>
    <w:rsid w:val="00090180"/>
    <w:rsid w:val="00094BD7"/>
    <w:rsid w:val="00096640"/>
    <w:rsid w:val="000B116D"/>
    <w:rsid w:val="000B1A98"/>
    <w:rsid w:val="000C2A1A"/>
    <w:rsid w:val="000D2EA4"/>
    <w:rsid w:val="000E1625"/>
    <w:rsid w:val="000F498D"/>
    <w:rsid w:val="0010272C"/>
    <w:rsid w:val="001117FD"/>
    <w:rsid w:val="00137FEF"/>
    <w:rsid w:val="00145923"/>
    <w:rsid w:val="00153219"/>
    <w:rsid w:val="00154B06"/>
    <w:rsid w:val="00166D81"/>
    <w:rsid w:val="00182CE9"/>
    <w:rsid w:val="00191643"/>
    <w:rsid w:val="00196410"/>
    <w:rsid w:val="001978EA"/>
    <w:rsid w:val="001B27FF"/>
    <w:rsid w:val="001B5BCD"/>
    <w:rsid w:val="001D5338"/>
    <w:rsid w:val="001E336A"/>
    <w:rsid w:val="001E572D"/>
    <w:rsid w:val="00206316"/>
    <w:rsid w:val="0023035E"/>
    <w:rsid w:val="00260F47"/>
    <w:rsid w:val="0026119C"/>
    <w:rsid w:val="00261631"/>
    <w:rsid w:val="00264DED"/>
    <w:rsid w:val="002752AC"/>
    <w:rsid w:val="00290E16"/>
    <w:rsid w:val="002A6CBD"/>
    <w:rsid w:val="002C01EF"/>
    <w:rsid w:val="002C03DB"/>
    <w:rsid w:val="002C5DAD"/>
    <w:rsid w:val="002D4B3C"/>
    <w:rsid w:val="003100F6"/>
    <w:rsid w:val="00331AAB"/>
    <w:rsid w:val="00335AF4"/>
    <w:rsid w:val="00372BC2"/>
    <w:rsid w:val="00374C52"/>
    <w:rsid w:val="00384686"/>
    <w:rsid w:val="0039036E"/>
    <w:rsid w:val="003A199D"/>
    <w:rsid w:val="003A3F59"/>
    <w:rsid w:val="003A6FB4"/>
    <w:rsid w:val="003B2137"/>
    <w:rsid w:val="003B7285"/>
    <w:rsid w:val="003C7619"/>
    <w:rsid w:val="003D4905"/>
    <w:rsid w:val="003D6A62"/>
    <w:rsid w:val="003D77D7"/>
    <w:rsid w:val="003E33DA"/>
    <w:rsid w:val="00406237"/>
    <w:rsid w:val="00420571"/>
    <w:rsid w:val="00425C05"/>
    <w:rsid w:val="00485AB9"/>
    <w:rsid w:val="00492166"/>
    <w:rsid w:val="00494932"/>
    <w:rsid w:val="00495FED"/>
    <w:rsid w:val="004B5C3D"/>
    <w:rsid w:val="004C1E57"/>
    <w:rsid w:val="004C227C"/>
    <w:rsid w:val="004C5817"/>
    <w:rsid w:val="004F2D37"/>
    <w:rsid w:val="004F5366"/>
    <w:rsid w:val="00501ACF"/>
    <w:rsid w:val="005036CF"/>
    <w:rsid w:val="00524434"/>
    <w:rsid w:val="00531C48"/>
    <w:rsid w:val="005571F8"/>
    <w:rsid w:val="005600A4"/>
    <w:rsid w:val="0056167D"/>
    <w:rsid w:val="00562A47"/>
    <w:rsid w:val="005701C3"/>
    <w:rsid w:val="0057355C"/>
    <w:rsid w:val="00581510"/>
    <w:rsid w:val="005826C5"/>
    <w:rsid w:val="005A02CA"/>
    <w:rsid w:val="005B0E14"/>
    <w:rsid w:val="005B379A"/>
    <w:rsid w:val="005D19D9"/>
    <w:rsid w:val="005F3ABE"/>
    <w:rsid w:val="005F55C0"/>
    <w:rsid w:val="006071BD"/>
    <w:rsid w:val="00611BAA"/>
    <w:rsid w:val="00613318"/>
    <w:rsid w:val="00633669"/>
    <w:rsid w:val="00636BAB"/>
    <w:rsid w:val="006443F9"/>
    <w:rsid w:val="006655EB"/>
    <w:rsid w:val="00666E76"/>
    <w:rsid w:val="00671022"/>
    <w:rsid w:val="00696A71"/>
    <w:rsid w:val="006A1691"/>
    <w:rsid w:val="006B28FC"/>
    <w:rsid w:val="006C0062"/>
    <w:rsid w:val="006C5960"/>
    <w:rsid w:val="006D4C5E"/>
    <w:rsid w:val="006D5DCD"/>
    <w:rsid w:val="006E333C"/>
    <w:rsid w:val="006F12B8"/>
    <w:rsid w:val="0071493E"/>
    <w:rsid w:val="007157BB"/>
    <w:rsid w:val="007255F4"/>
    <w:rsid w:val="00752078"/>
    <w:rsid w:val="00756F0F"/>
    <w:rsid w:val="00784910"/>
    <w:rsid w:val="00787F88"/>
    <w:rsid w:val="00791205"/>
    <w:rsid w:val="007B6C19"/>
    <w:rsid w:val="007B7C61"/>
    <w:rsid w:val="007D1F74"/>
    <w:rsid w:val="007E05C5"/>
    <w:rsid w:val="007E43A0"/>
    <w:rsid w:val="007E5B55"/>
    <w:rsid w:val="007E6964"/>
    <w:rsid w:val="007F7E85"/>
    <w:rsid w:val="008023FD"/>
    <w:rsid w:val="00812E5D"/>
    <w:rsid w:val="00816FDD"/>
    <w:rsid w:val="00820F62"/>
    <w:rsid w:val="00824FA1"/>
    <w:rsid w:val="00834C48"/>
    <w:rsid w:val="00853289"/>
    <w:rsid w:val="00861D6B"/>
    <w:rsid w:val="00865333"/>
    <w:rsid w:val="008767CA"/>
    <w:rsid w:val="00881101"/>
    <w:rsid w:val="00882513"/>
    <w:rsid w:val="00891BA5"/>
    <w:rsid w:val="00895826"/>
    <w:rsid w:val="008A19A5"/>
    <w:rsid w:val="008A1A24"/>
    <w:rsid w:val="008A4648"/>
    <w:rsid w:val="008C05C6"/>
    <w:rsid w:val="008C5BB8"/>
    <w:rsid w:val="008C78E9"/>
    <w:rsid w:val="008D2497"/>
    <w:rsid w:val="008D3982"/>
    <w:rsid w:val="008E6023"/>
    <w:rsid w:val="00915DBD"/>
    <w:rsid w:val="00920406"/>
    <w:rsid w:val="00925798"/>
    <w:rsid w:val="00937328"/>
    <w:rsid w:val="00940650"/>
    <w:rsid w:val="00941551"/>
    <w:rsid w:val="009508BF"/>
    <w:rsid w:val="009635A7"/>
    <w:rsid w:val="009650A1"/>
    <w:rsid w:val="00972713"/>
    <w:rsid w:val="009A00F0"/>
    <w:rsid w:val="009A173F"/>
    <w:rsid w:val="009C5A80"/>
    <w:rsid w:val="009C7BDF"/>
    <w:rsid w:val="009D1184"/>
    <w:rsid w:val="009D7437"/>
    <w:rsid w:val="009D7939"/>
    <w:rsid w:val="009E1975"/>
    <w:rsid w:val="009E79F9"/>
    <w:rsid w:val="00A11D8A"/>
    <w:rsid w:val="00A13224"/>
    <w:rsid w:val="00A576EA"/>
    <w:rsid w:val="00A64700"/>
    <w:rsid w:val="00A71051"/>
    <w:rsid w:val="00A71AC5"/>
    <w:rsid w:val="00A76AE3"/>
    <w:rsid w:val="00A846DE"/>
    <w:rsid w:val="00A9683B"/>
    <w:rsid w:val="00AC252B"/>
    <w:rsid w:val="00AD7542"/>
    <w:rsid w:val="00AE0FAF"/>
    <w:rsid w:val="00B03FB6"/>
    <w:rsid w:val="00B11427"/>
    <w:rsid w:val="00B141CF"/>
    <w:rsid w:val="00B222B8"/>
    <w:rsid w:val="00B25BCE"/>
    <w:rsid w:val="00B43AD2"/>
    <w:rsid w:val="00B54BB6"/>
    <w:rsid w:val="00B56303"/>
    <w:rsid w:val="00B70226"/>
    <w:rsid w:val="00B77A16"/>
    <w:rsid w:val="00B82B4C"/>
    <w:rsid w:val="00B95BE5"/>
    <w:rsid w:val="00B95FD3"/>
    <w:rsid w:val="00B96E9A"/>
    <w:rsid w:val="00B97A69"/>
    <w:rsid w:val="00BA0263"/>
    <w:rsid w:val="00BA0ADC"/>
    <w:rsid w:val="00BB1499"/>
    <w:rsid w:val="00BB2127"/>
    <w:rsid w:val="00BB681E"/>
    <w:rsid w:val="00BE135D"/>
    <w:rsid w:val="00BF6578"/>
    <w:rsid w:val="00C01AC5"/>
    <w:rsid w:val="00C03C38"/>
    <w:rsid w:val="00C32EE9"/>
    <w:rsid w:val="00C562F6"/>
    <w:rsid w:val="00C6154C"/>
    <w:rsid w:val="00C649DB"/>
    <w:rsid w:val="00C70536"/>
    <w:rsid w:val="00C73866"/>
    <w:rsid w:val="00C74EE4"/>
    <w:rsid w:val="00C75C6B"/>
    <w:rsid w:val="00C826A0"/>
    <w:rsid w:val="00C92653"/>
    <w:rsid w:val="00CA4EEB"/>
    <w:rsid w:val="00CE34A8"/>
    <w:rsid w:val="00D23FA3"/>
    <w:rsid w:val="00D36436"/>
    <w:rsid w:val="00D43187"/>
    <w:rsid w:val="00D46CB0"/>
    <w:rsid w:val="00D5125C"/>
    <w:rsid w:val="00D54778"/>
    <w:rsid w:val="00D61204"/>
    <w:rsid w:val="00D64EDD"/>
    <w:rsid w:val="00D747B3"/>
    <w:rsid w:val="00DA42A6"/>
    <w:rsid w:val="00DA4470"/>
    <w:rsid w:val="00DC6B4F"/>
    <w:rsid w:val="00DD5639"/>
    <w:rsid w:val="00DE0D7E"/>
    <w:rsid w:val="00DE23BA"/>
    <w:rsid w:val="00E00CC7"/>
    <w:rsid w:val="00E06C75"/>
    <w:rsid w:val="00E079F9"/>
    <w:rsid w:val="00E149A1"/>
    <w:rsid w:val="00E1705C"/>
    <w:rsid w:val="00E211D6"/>
    <w:rsid w:val="00E43E09"/>
    <w:rsid w:val="00E521C0"/>
    <w:rsid w:val="00E600D4"/>
    <w:rsid w:val="00E75035"/>
    <w:rsid w:val="00E8022E"/>
    <w:rsid w:val="00E83E04"/>
    <w:rsid w:val="00E867F3"/>
    <w:rsid w:val="00E91C9C"/>
    <w:rsid w:val="00E922D0"/>
    <w:rsid w:val="00EA19E9"/>
    <w:rsid w:val="00EA4F3E"/>
    <w:rsid w:val="00EB51F4"/>
    <w:rsid w:val="00EB561E"/>
    <w:rsid w:val="00EB6746"/>
    <w:rsid w:val="00EC449A"/>
    <w:rsid w:val="00EE0C4A"/>
    <w:rsid w:val="00EF14AB"/>
    <w:rsid w:val="00EF1C74"/>
    <w:rsid w:val="00EF301E"/>
    <w:rsid w:val="00F1356C"/>
    <w:rsid w:val="00F21166"/>
    <w:rsid w:val="00F2293E"/>
    <w:rsid w:val="00F27734"/>
    <w:rsid w:val="00F3245D"/>
    <w:rsid w:val="00F37BFB"/>
    <w:rsid w:val="00F442D3"/>
    <w:rsid w:val="00F50039"/>
    <w:rsid w:val="00F5127D"/>
    <w:rsid w:val="00F531F6"/>
    <w:rsid w:val="00F54EB9"/>
    <w:rsid w:val="00F64001"/>
    <w:rsid w:val="00F91039"/>
    <w:rsid w:val="00F95239"/>
    <w:rsid w:val="00FA2B7D"/>
    <w:rsid w:val="00FB08AA"/>
    <w:rsid w:val="00FB532F"/>
    <w:rsid w:val="00FC48BE"/>
    <w:rsid w:val="00FC55EF"/>
    <w:rsid w:val="00FD036E"/>
    <w:rsid w:val="00FD1C86"/>
    <w:rsid w:val="00FE1F8E"/>
    <w:rsid w:val="00FE68A3"/>
    <w:rsid w:val="14139645"/>
    <w:rsid w:val="21C1F65A"/>
    <w:rsid w:val="235DC6BB"/>
    <w:rsid w:val="2869EFEC"/>
    <w:rsid w:val="2E05D84E"/>
    <w:rsid w:val="3921F63E"/>
    <w:rsid w:val="41188F07"/>
    <w:rsid w:val="49177D53"/>
    <w:rsid w:val="492741D3"/>
    <w:rsid w:val="4A5291BF"/>
    <w:rsid w:val="607C56F3"/>
    <w:rsid w:val="7088B945"/>
    <w:rsid w:val="709D02DF"/>
    <w:rsid w:val="760E0560"/>
    <w:rsid w:val="7A2ABC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9E481"/>
  <w15:chartTrackingRefBased/>
  <w15:docId w15:val="{03B7D2D2-057D-411F-99F7-B212CBE5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A19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C2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BA0A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0901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B379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5B379A"/>
  </w:style>
  <w:style w:type="character" w:customStyle="1" w:styleId="eop">
    <w:name w:val="eop"/>
    <w:basedOn w:val="Kappaleenoletusfontti"/>
    <w:rsid w:val="005B379A"/>
  </w:style>
  <w:style w:type="character" w:customStyle="1" w:styleId="spellingerror">
    <w:name w:val="spellingerror"/>
    <w:basedOn w:val="Kappaleenoletusfontti"/>
    <w:rsid w:val="005B379A"/>
  </w:style>
  <w:style w:type="character" w:customStyle="1" w:styleId="contextualspellingandgrammarerror">
    <w:name w:val="contextualspellingandgrammarerror"/>
    <w:basedOn w:val="Kappaleenoletusfontti"/>
    <w:rsid w:val="005B379A"/>
  </w:style>
  <w:style w:type="character" w:styleId="Hyperlinkki">
    <w:name w:val="Hyperlink"/>
    <w:basedOn w:val="Kappaleenoletusfontti"/>
    <w:uiPriority w:val="99"/>
    <w:unhideWhenUsed/>
    <w:rsid w:val="00B11427"/>
    <w:rPr>
      <w:color w:val="0000FF"/>
      <w:u w:val="single"/>
    </w:rPr>
  </w:style>
  <w:style w:type="character" w:customStyle="1" w:styleId="Ratkaisematonmaininta1">
    <w:name w:val="Ratkaisematon maininta1"/>
    <w:basedOn w:val="Kappaleenoletusfontti"/>
    <w:uiPriority w:val="99"/>
    <w:semiHidden/>
    <w:unhideWhenUsed/>
    <w:rsid w:val="00C32EE9"/>
    <w:rPr>
      <w:color w:val="605E5C"/>
      <w:shd w:val="clear" w:color="auto" w:fill="E1DFDD"/>
    </w:rPr>
  </w:style>
  <w:style w:type="character" w:customStyle="1" w:styleId="Otsikko1Char">
    <w:name w:val="Otsikko 1 Char"/>
    <w:basedOn w:val="Kappaleenoletusfontti"/>
    <w:link w:val="Otsikko1"/>
    <w:uiPriority w:val="9"/>
    <w:rsid w:val="00EA19E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0C2A1A"/>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BA0ADC"/>
    <w:rPr>
      <w:rFonts w:asciiTheme="majorHAnsi" w:eastAsiaTheme="majorEastAsia" w:hAnsiTheme="majorHAnsi" w:cstheme="majorBidi"/>
      <w:color w:val="1F3763" w:themeColor="accent1" w:themeShade="7F"/>
      <w:sz w:val="24"/>
      <w:szCs w:val="24"/>
    </w:rPr>
  </w:style>
  <w:style w:type="character" w:styleId="Ratkaisematonmaininta">
    <w:name w:val="Unresolved Mention"/>
    <w:basedOn w:val="Kappaleenoletusfontti"/>
    <w:uiPriority w:val="99"/>
    <w:semiHidden/>
    <w:unhideWhenUsed/>
    <w:rsid w:val="00581510"/>
    <w:rPr>
      <w:color w:val="605E5C"/>
      <w:shd w:val="clear" w:color="auto" w:fill="E1DFDD"/>
    </w:rPr>
  </w:style>
  <w:style w:type="character" w:styleId="Kommentinviite">
    <w:name w:val="annotation reference"/>
    <w:basedOn w:val="Kappaleenoletusfontti"/>
    <w:uiPriority w:val="99"/>
    <w:semiHidden/>
    <w:unhideWhenUsed/>
    <w:rsid w:val="00E75035"/>
    <w:rPr>
      <w:sz w:val="16"/>
      <w:szCs w:val="16"/>
    </w:rPr>
  </w:style>
  <w:style w:type="paragraph" w:styleId="Kommentinteksti">
    <w:name w:val="annotation text"/>
    <w:basedOn w:val="Normaali"/>
    <w:link w:val="KommentintekstiChar"/>
    <w:uiPriority w:val="99"/>
    <w:semiHidden/>
    <w:unhideWhenUsed/>
    <w:rsid w:val="00E7503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75035"/>
    <w:rPr>
      <w:sz w:val="20"/>
      <w:szCs w:val="20"/>
    </w:rPr>
  </w:style>
  <w:style w:type="paragraph" w:styleId="Yltunniste">
    <w:name w:val="header"/>
    <w:basedOn w:val="Normaali"/>
    <w:link w:val="YltunnisteChar"/>
    <w:uiPriority w:val="99"/>
    <w:unhideWhenUsed/>
    <w:rsid w:val="00756F0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56F0F"/>
  </w:style>
  <w:style w:type="paragraph" w:styleId="Alatunniste">
    <w:name w:val="footer"/>
    <w:basedOn w:val="Normaali"/>
    <w:link w:val="AlatunnisteChar"/>
    <w:uiPriority w:val="99"/>
    <w:unhideWhenUsed/>
    <w:rsid w:val="00756F0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56F0F"/>
  </w:style>
  <w:style w:type="paragraph" w:styleId="Kommentinotsikko">
    <w:name w:val="annotation subject"/>
    <w:basedOn w:val="Kommentinteksti"/>
    <w:next w:val="Kommentinteksti"/>
    <w:link w:val="KommentinotsikkoChar"/>
    <w:uiPriority w:val="99"/>
    <w:semiHidden/>
    <w:unhideWhenUsed/>
    <w:rsid w:val="00FA2B7D"/>
    <w:rPr>
      <w:b/>
      <w:bCs/>
    </w:rPr>
  </w:style>
  <w:style w:type="character" w:customStyle="1" w:styleId="KommentinotsikkoChar">
    <w:name w:val="Kommentin otsikko Char"/>
    <w:basedOn w:val="KommentintekstiChar"/>
    <w:link w:val="Kommentinotsikko"/>
    <w:uiPriority w:val="99"/>
    <w:semiHidden/>
    <w:rsid w:val="00FA2B7D"/>
    <w:rPr>
      <w:b/>
      <w:bCs/>
      <w:sz w:val="20"/>
      <w:szCs w:val="20"/>
    </w:rPr>
  </w:style>
  <w:style w:type="character" w:customStyle="1" w:styleId="Otsikko4Char">
    <w:name w:val="Otsikko 4 Char"/>
    <w:basedOn w:val="Kappaleenoletusfontti"/>
    <w:link w:val="Otsikko4"/>
    <w:uiPriority w:val="9"/>
    <w:rsid w:val="00090180"/>
    <w:rPr>
      <w:rFonts w:asciiTheme="majorHAnsi" w:eastAsiaTheme="majorEastAsia" w:hAnsiTheme="majorHAnsi" w:cstheme="majorBidi"/>
      <w:i/>
      <w:iCs/>
      <w:color w:val="2F5496" w:themeColor="accent1" w:themeShade="BF"/>
    </w:rPr>
  </w:style>
  <w:style w:type="character" w:styleId="Sivunumero">
    <w:name w:val="page number"/>
    <w:basedOn w:val="Kappaleenoletusfontti"/>
    <w:uiPriority w:val="99"/>
    <w:unhideWhenUsed/>
    <w:rsid w:val="003C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6291">
      <w:bodyDiv w:val="1"/>
      <w:marLeft w:val="0"/>
      <w:marRight w:val="0"/>
      <w:marTop w:val="0"/>
      <w:marBottom w:val="0"/>
      <w:divBdr>
        <w:top w:val="none" w:sz="0" w:space="0" w:color="auto"/>
        <w:left w:val="none" w:sz="0" w:space="0" w:color="auto"/>
        <w:bottom w:val="none" w:sz="0" w:space="0" w:color="auto"/>
        <w:right w:val="none" w:sz="0" w:space="0" w:color="auto"/>
      </w:divBdr>
      <w:divsChild>
        <w:div w:id="259726642">
          <w:marLeft w:val="0"/>
          <w:marRight w:val="0"/>
          <w:marTop w:val="0"/>
          <w:marBottom w:val="0"/>
          <w:divBdr>
            <w:top w:val="none" w:sz="0" w:space="0" w:color="auto"/>
            <w:left w:val="none" w:sz="0" w:space="0" w:color="auto"/>
            <w:bottom w:val="none" w:sz="0" w:space="0" w:color="auto"/>
            <w:right w:val="none" w:sz="0" w:space="0" w:color="auto"/>
          </w:divBdr>
        </w:div>
        <w:div w:id="391777744">
          <w:marLeft w:val="0"/>
          <w:marRight w:val="0"/>
          <w:marTop w:val="0"/>
          <w:marBottom w:val="0"/>
          <w:divBdr>
            <w:top w:val="none" w:sz="0" w:space="0" w:color="auto"/>
            <w:left w:val="none" w:sz="0" w:space="0" w:color="auto"/>
            <w:bottom w:val="none" w:sz="0" w:space="0" w:color="auto"/>
            <w:right w:val="none" w:sz="0" w:space="0" w:color="auto"/>
          </w:divBdr>
        </w:div>
        <w:div w:id="1586301619">
          <w:marLeft w:val="0"/>
          <w:marRight w:val="0"/>
          <w:marTop w:val="0"/>
          <w:marBottom w:val="0"/>
          <w:divBdr>
            <w:top w:val="none" w:sz="0" w:space="0" w:color="auto"/>
            <w:left w:val="none" w:sz="0" w:space="0" w:color="auto"/>
            <w:bottom w:val="none" w:sz="0" w:space="0" w:color="auto"/>
            <w:right w:val="none" w:sz="0" w:space="0" w:color="auto"/>
          </w:divBdr>
        </w:div>
        <w:div w:id="1849900853">
          <w:marLeft w:val="0"/>
          <w:marRight w:val="0"/>
          <w:marTop w:val="0"/>
          <w:marBottom w:val="0"/>
          <w:divBdr>
            <w:top w:val="none" w:sz="0" w:space="0" w:color="auto"/>
            <w:left w:val="none" w:sz="0" w:space="0" w:color="auto"/>
            <w:bottom w:val="none" w:sz="0" w:space="0" w:color="auto"/>
            <w:right w:val="none" w:sz="0" w:space="0" w:color="auto"/>
          </w:divBdr>
        </w:div>
        <w:div w:id="1991443910">
          <w:marLeft w:val="0"/>
          <w:marRight w:val="0"/>
          <w:marTop w:val="0"/>
          <w:marBottom w:val="0"/>
          <w:divBdr>
            <w:top w:val="none" w:sz="0" w:space="0" w:color="auto"/>
            <w:left w:val="none" w:sz="0" w:space="0" w:color="auto"/>
            <w:bottom w:val="none" w:sz="0" w:space="0" w:color="auto"/>
            <w:right w:val="none" w:sz="0" w:space="0" w:color="auto"/>
          </w:divBdr>
        </w:div>
        <w:div w:id="214394806">
          <w:marLeft w:val="0"/>
          <w:marRight w:val="0"/>
          <w:marTop w:val="0"/>
          <w:marBottom w:val="0"/>
          <w:divBdr>
            <w:top w:val="none" w:sz="0" w:space="0" w:color="auto"/>
            <w:left w:val="none" w:sz="0" w:space="0" w:color="auto"/>
            <w:bottom w:val="none" w:sz="0" w:space="0" w:color="auto"/>
            <w:right w:val="none" w:sz="0" w:space="0" w:color="auto"/>
          </w:divBdr>
        </w:div>
        <w:div w:id="1214270742">
          <w:marLeft w:val="0"/>
          <w:marRight w:val="0"/>
          <w:marTop w:val="0"/>
          <w:marBottom w:val="0"/>
          <w:divBdr>
            <w:top w:val="none" w:sz="0" w:space="0" w:color="auto"/>
            <w:left w:val="none" w:sz="0" w:space="0" w:color="auto"/>
            <w:bottom w:val="none" w:sz="0" w:space="0" w:color="auto"/>
            <w:right w:val="none" w:sz="0" w:space="0" w:color="auto"/>
          </w:divBdr>
        </w:div>
        <w:div w:id="1638607485">
          <w:marLeft w:val="0"/>
          <w:marRight w:val="0"/>
          <w:marTop w:val="0"/>
          <w:marBottom w:val="0"/>
          <w:divBdr>
            <w:top w:val="none" w:sz="0" w:space="0" w:color="auto"/>
            <w:left w:val="none" w:sz="0" w:space="0" w:color="auto"/>
            <w:bottom w:val="none" w:sz="0" w:space="0" w:color="auto"/>
            <w:right w:val="none" w:sz="0" w:space="0" w:color="auto"/>
          </w:divBdr>
        </w:div>
        <w:div w:id="2129859048">
          <w:marLeft w:val="0"/>
          <w:marRight w:val="0"/>
          <w:marTop w:val="0"/>
          <w:marBottom w:val="0"/>
          <w:divBdr>
            <w:top w:val="none" w:sz="0" w:space="0" w:color="auto"/>
            <w:left w:val="none" w:sz="0" w:space="0" w:color="auto"/>
            <w:bottom w:val="none" w:sz="0" w:space="0" w:color="auto"/>
            <w:right w:val="none" w:sz="0" w:space="0" w:color="auto"/>
          </w:divBdr>
        </w:div>
        <w:div w:id="2137405555">
          <w:marLeft w:val="0"/>
          <w:marRight w:val="0"/>
          <w:marTop w:val="0"/>
          <w:marBottom w:val="0"/>
          <w:divBdr>
            <w:top w:val="none" w:sz="0" w:space="0" w:color="auto"/>
            <w:left w:val="none" w:sz="0" w:space="0" w:color="auto"/>
            <w:bottom w:val="none" w:sz="0" w:space="0" w:color="auto"/>
            <w:right w:val="none" w:sz="0" w:space="0" w:color="auto"/>
          </w:divBdr>
        </w:div>
        <w:div w:id="568999431">
          <w:marLeft w:val="0"/>
          <w:marRight w:val="0"/>
          <w:marTop w:val="0"/>
          <w:marBottom w:val="0"/>
          <w:divBdr>
            <w:top w:val="none" w:sz="0" w:space="0" w:color="auto"/>
            <w:left w:val="none" w:sz="0" w:space="0" w:color="auto"/>
            <w:bottom w:val="none" w:sz="0" w:space="0" w:color="auto"/>
            <w:right w:val="none" w:sz="0" w:space="0" w:color="auto"/>
          </w:divBdr>
        </w:div>
        <w:div w:id="642656669">
          <w:marLeft w:val="0"/>
          <w:marRight w:val="0"/>
          <w:marTop w:val="0"/>
          <w:marBottom w:val="0"/>
          <w:divBdr>
            <w:top w:val="none" w:sz="0" w:space="0" w:color="auto"/>
            <w:left w:val="none" w:sz="0" w:space="0" w:color="auto"/>
            <w:bottom w:val="none" w:sz="0" w:space="0" w:color="auto"/>
            <w:right w:val="none" w:sz="0" w:space="0" w:color="auto"/>
          </w:divBdr>
        </w:div>
        <w:div w:id="1841655067">
          <w:marLeft w:val="0"/>
          <w:marRight w:val="0"/>
          <w:marTop w:val="0"/>
          <w:marBottom w:val="0"/>
          <w:divBdr>
            <w:top w:val="none" w:sz="0" w:space="0" w:color="auto"/>
            <w:left w:val="none" w:sz="0" w:space="0" w:color="auto"/>
            <w:bottom w:val="none" w:sz="0" w:space="0" w:color="auto"/>
            <w:right w:val="none" w:sz="0" w:space="0" w:color="auto"/>
          </w:divBdr>
        </w:div>
        <w:div w:id="1053315339">
          <w:marLeft w:val="0"/>
          <w:marRight w:val="0"/>
          <w:marTop w:val="0"/>
          <w:marBottom w:val="0"/>
          <w:divBdr>
            <w:top w:val="none" w:sz="0" w:space="0" w:color="auto"/>
            <w:left w:val="none" w:sz="0" w:space="0" w:color="auto"/>
            <w:bottom w:val="none" w:sz="0" w:space="0" w:color="auto"/>
            <w:right w:val="none" w:sz="0" w:space="0" w:color="auto"/>
          </w:divBdr>
        </w:div>
        <w:div w:id="1093162343">
          <w:marLeft w:val="0"/>
          <w:marRight w:val="0"/>
          <w:marTop w:val="0"/>
          <w:marBottom w:val="0"/>
          <w:divBdr>
            <w:top w:val="none" w:sz="0" w:space="0" w:color="auto"/>
            <w:left w:val="none" w:sz="0" w:space="0" w:color="auto"/>
            <w:bottom w:val="none" w:sz="0" w:space="0" w:color="auto"/>
            <w:right w:val="none" w:sz="0" w:space="0" w:color="auto"/>
          </w:divBdr>
        </w:div>
        <w:div w:id="1662808011">
          <w:marLeft w:val="0"/>
          <w:marRight w:val="0"/>
          <w:marTop w:val="0"/>
          <w:marBottom w:val="0"/>
          <w:divBdr>
            <w:top w:val="none" w:sz="0" w:space="0" w:color="auto"/>
            <w:left w:val="none" w:sz="0" w:space="0" w:color="auto"/>
            <w:bottom w:val="none" w:sz="0" w:space="0" w:color="auto"/>
            <w:right w:val="none" w:sz="0" w:space="0" w:color="auto"/>
          </w:divBdr>
        </w:div>
        <w:div w:id="1607888066">
          <w:marLeft w:val="0"/>
          <w:marRight w:val="0"/>
          <w:marTop w:val="0"/>
          <w:marBottom w:val="0"/>
          <w:divBdr>
            <w:top w:val="none" w:sz="0" w:space="0" w:color="auto"/>
            <w:left w:val="none" w:sz="0" w:space="0" w:color="auto"/>
            <w:bottom w:val="none" w:sz="0" w:space="0" w:color="auto"/>
            <w:right w:val="none" w:sz="0" w:space="0" w:color="auto"/>
          </w:divBdr>
        </w:div>
        <w:div w:id="1839151728">
          <w:marLeft w:val="0"/>
          <w:marRight w:val="0"/>
          <w:marTop w:val="0"/>
          <w:marBottom w:val="0"/>
          <w:divBdr>
            <w:top w:val="none" w:sz="0" w:space="0" w:color="auto"/>
            <w:left w:val="none" w:sz="0" w:space="0" w:color="auto"/>
            <w:bottom w:val="none" w:sz="0" w:space="0" w:color="auto"/>
            <w:right w:val="none" w:sz="0" w:space="0" w:color="auto"/>
          </w:divBdr>
        </w:div>
        <w:div w:id="1729260873">
          <w:marLeft w:val="0"/>
          <w:marRight w:val="0"/>
          <w:marTop w:val="0"/>
          <w:marBottom w:val="0"/>
          <w:divBdr>
            <w:top w:val="none" w:sz="0" w:space="0" w:color="auto"/>
            <w:left w:val="none" w:sz="0" w:space="0" w:color="auto"/>
            <w:bottom w:val="none" w:sz="0" w:space="0" w:color="auto"/>
            <w:right w:val="none" w:sz="0" w:space="0" w:color="auto"/>
          </w:divBdr>
        </w:div>
        <w:div w:id="519927535">
          <w:marLeft w:val="0"/>
          <w:marRight w:val="0"/>
          <w:marTop w:val="0"/>
          <w:marBottom w:val="0"/>
          <w:divBdr>
            <w:top w:val="none" w:sz="0" w:space="0" w:color="auto"/>
            <w:left w:val="none" w:sz="0" w:space="0" w:color="auto"/>
            <w:bottom w:val="none" w:sz="0" w:space="0" w:color="auto"/>
            <w:right w:val="none" w:sz="0" w:space="0" w:color="auto"/>
          </w:divBdr>
        </w:div>
        <w:div w:id="1466193526">
          <w:marLeft w:val="0"/>
          <w:marRight w:val="0"/>
          <w:marTop w:val="0"/>
          <w:marBottom w:val="0"/>
          <w:divBdr>
            <w:top w:val="none" w:sz="0" w:space="0" w:color="auto"/>
            <w:left w:val="none" w:sz="0" w:space="0" w:color="auto"/>
            <w:bottom w:val="none" w:sz="0" w:space="0" w:color="auto"/>
            <w:right w:val="none" w:sz="0" w:space="0" w:color="auto"/>
          </w:divBdr>
          <w:divsChild>
            <w:div w:id="928388285">
              <w:marLeft w:val="0"/>
              <w:marRight w:val="0"/>
              <w:marTop w:val="0"/>
              <w:marBottom w:val="0"/>
              <w:divBdr>
                <w:top w:val="none" w:sz="0" w:space="0" w:color="auto"/>
                <w:left w:val="none" w:sz="0" w:space="0" w:color="auto"/>
                <w:bottom w:val="none" w:sz="0" w:space="0" w:color="auto"/>
                <w:right w:val="none" w:sz="0" w:space="0" w:color="auto"/>
              </w:divBdr>
            </w:div>
            <w:div w:id="371200063">
              <w:marLeft w:val="0"/>
              <w:marRight w:val="0"/>
              <w:marTop w:val="0"/>
              <w:marBottom w:val="0"/>
              <w:divBdr>
                <w:top w:val="none" w:sz="0" w:space="0" w:color="auto"/>
                <w:left w:val="none" w:sz="0" w:space="0" w:color="auto"/>
                <w:bottom w:val="none" w:sz="0" w:space="0" w:color="auto"/>
                <w:right w:val="none" w:sz="0" w:space="0" w:color="auto"/>
              </w:divBdr>
            </w:div>
          </w:divsChild>
        </w:div>
        <w:div w:id="163782174">
          <w:marLeft w:val="0"/>
          <w:marRight w:val="0"/>
          <w:marTop w:val="0"/>
          <w:marBottom w:val="0"/>
          <w:divBdr>
            <w:top w:val="none" w:sz="0" w:space="0" w:color="auto"/>
            <w:left w:val="none" w:sz="0" w:space="0" w:color="auto"/>
            <w:bottom w:val="none" w:sz="0" w:space="0" w:color="auto"/>
            <w:right w:val="none" w:sz="0" w:space="0" w:color="auto"/>
          </w:divBdr>
        </w:div>
        <w:div w:id="1797721436">
          <w:marLeft w:val="0"/>
          <w:marRight w:val="0"/>
          <w:marTop w:val="0"/>
          <w:marBottom w:val="0"/>
          <w:divBdr>
            <w:top w:val="none" w:sz="0" w:space="0" w:color="auto"/>
            <w:left w:val="none" w:sz="0" w:space="0" w:color="auto"/>
            <w:bottom w:val="none" w:sz="0" w:space="0" w:color="auto"/>
            <w:right w:val="none" w:sz="0" w:space="0" w:color="auto"/>
          </w:divBdr>
        </w:div>
        <w:div w:id="269974271">
          <w:marLeft w:val="0"/>
          <w:marRight w:val="0"/>
          <w:marTop w:val="0"/>
          <w:marBottom w:val="0"/>
          <w:divBdr>
            <w:top w:val="none" w:sz="0" w:space="0" w:color="auto"/>
            <w:left w:val="none" w:sz="0" w:space="0" w:color="auto"/>
            <w:bottom w:val="none" w:sz="0" w:space="0" w:color="auto"/>
            <w:right w:val="none" w:sz="0" w:space="0" w:color="auto"/>
          </w:divBdr>
        </w:div>
        <w:div w:id="947199399">
          <w:marLeft w:val="0"/>
          <w:marRight w:val="0"/>
          <w:marTop w:val="0"/>
          <w:marBottom w:val="0"/>
          <w:divBdr>
            <w:top w:val="none" w:sz="0" w:space="0" w:color="auto"/>
            <w:left w:val="none" w:sz="0" w:space="0" w:color="auto"/>
            <w:bottom w:val="none" w:sz="0" w:space="0" w:color="auto"/>
            <w:right w:val="none" w:sz="0" w:space="0" w:color="auto"/>
          </w:divBdr>
        </w:div>
        <w:div w:id="531311147">
          <w:marLeft w:val="0"/>
          <w:marRight w:val="0"/>
          <w:marTop w:val="0"/>
          <w:marBottom w:val="0"/>
          <w:divBdr>
            <w:top w:val="none" w:sz="0" w:space="0" w:color="auto"/>
            <w:left w:val="none" w:sz="0" w:space="0" w:color="auto"/>
            <w:bottom w:val="none" w:sz="0" w:space="0" w:color="auto"/>
            <w:right w:val="none" w:sz="0" w:space="0" w:color="auto"/>
          </w:divBdr>
        </w:div>
        <w:div w:id="901061745">
          <w:marLeft w:val="0"/>
          <w:marRight w:val="0"/>
          <w:marTop w:val="0"/>
          <w:marBottom w:val="0"/>
          <w:divBdr>
            <w:top w:val="none" w:sz="0" w:space="0" w:color="auto"/>
            <w:left w:val="none" w:sz="0" w:space="0" w:color="auto"/>
            <w:bottom w:val="none" w:sz="0" w:space="0" w:color="auto"/>
            <w:right w:val="none" w:sz="0" w:space="0" w:color="auto"/>
          </w:divBdr>
        </w:div>
        <w:div w:id="653870857">
          <w:marLeft w:val="0"/>
          <w:marRight w:val="0"/>
          <w:marTop w:val="0"/>
          <w:marBottom w:val="0"/>
          <w:divBdr>
            <w:top w:val="none" w:sz="0" w:space="0" w:color="auto"/>
            <w:left w:val="none" w:sz="0" w:space="0" w:color="auto"/>
            <w:bottom w:val="none" w:sz="0" w:space="0" w:color="auto"/>
            <w:right w:val="none" w:sz="0" w:space="0" w:color="auto"/>
          </w:divBdr>
        </w:div>
        <w:div w:id="1164736197">
          <w:marLeft w:val="0"/>
          <w:marRight w:val="0"/>
          <w:marTop w:val="0"/>
          <w:marBottom w:val="0"/>
          <w:divBdr>
            <w:top w:val="none" w:sz="0" w:space="0" w:color="auto"/>
            <w:left w:val="none" w:sz="0" w:space="0" w:color="auto"/>
            <w:bottom w:val="none" w:sz="0" w:space="0" w:color="auto"/>
            <w:right w:val="none" w:sz="0" w:space="0" w:color="auto"/>
          </w:divBdr>
        </w:div>
        <w:div w:id="296379505">
          <w:marLeft w:val="0"/>
          <w:marRight w:val="0"/>
          <w:marTop w:val="0"/>
          <w:marBottom w:val="0"/>
          <w:divBdr>
            <w:top w:val="none" w:sz="0" w:space="0" w:color="auto"/>
            <w:left w:val="none" w:sz="0" w:space="0" w:color="auto"/>
            <w:bottom w:val="none" w:sz="0" w:space="0" w:color="auto"/>
            <w:right w:val="none" w:sz="0" w:space="0" w:color="auto"/>
          </w:divBdr>
        </w:div>
        <w:div w:id="1563635233">
          <w:marLeft w:val="0"/>
          <w:marRight w:val="0"/>
          <w:marTop w:val="0"/>
          <w:marBottom w:val="0"/>
          <w:divBdr>
            <w:top w:val="none" w:sz="0" w:space="0" w:color="auto"/>
            <w:left w:val="none" w:sz="0" w:space="0" w:color="auto"/>
            <w:bottom w:val="none" w:sz="0" w:space="0" w:color="auto"/>
            <w:right w:val="none" w:sz="0" w:space="0" w:color="auto"/>
          </w:divBdr>
        </w:div>
        <w:div w:id="1287735026">
          <w:marLeft w:val="0"/>
          <w:marRight w:val="0"/>
          <w:marTop w:val="0"/>
          <w:marBottom w:val="0"/>
          <w:divBdr>
            <w:top w:val="none" w:sz="0" w:space="0" w:color="auto"/>
            <w:left w:val="none" w:sz="0" w:space="0" w:color="auto"/>
            <w:bottom w:val="none" w:sz="0" w:space="0" w:color="auto"/>
            <w:right w:val="none" w:sz="0" w:space="0" w:color="auto"/>
          </w:divBdr>
        </w:div>
        <w:div w:id="1180317531">
          <w:marLeft w:val="0"/>
          <w:marRight w:val="0"/>
          <w:marTop w:val="0"/>
          <w:marBottom w:val="0"/>
          <w:divBdr>
            <w:top w:val="none" w:sz="0" w:space="0" w:color="auto"/>
            <w:left w:val="none" w:sz="0" w:space="0" w:color="auto"/>
            <w:bottom w:val="none" w:sz="0" w:space="0" w:color="auto"/>
            <w:right w:val="none" w:sz="0" w:space="0" w:color="auto"/>
          </w:divBdr>
        </w:div>
        <w:div w:id="711030031">
          <w:marLeft w:val="0"/>
          <w:marRight w:val="0"/>
          <w:marTop w:val="0"/>
          <w:marBottom w:val="0"/>
          <w:divBdr>
            <w:top w:val="none" w:sz="0" w:space="0" w:color="auto"/>
            <w:left w:val="none" w:sz="0" w:space="0" w:color="auto"/>
            <w:bottom w:val="none" w:sz="0" w:space="0" w:color="auto"/>
            <w:right w:val="none" w:sz="0" w:space="0" w:color="auto"/>
          </w:divBdr>
        </w:div>
        <w:div w:id="1890072638">
          <w:marLeft w:val="0"/>
          <w:marRight w:val="0"/>
          <w:marTop w:val="0"/>
          <w:marBottom w:val="0"/>
          <w:divBdr>
            <w:top w:val="none" w:sz="0" w:space="0" w:color="auto"/>
            <w:left w:val="none" w:sz="0" w:space="0" w:color="auto"/>
            <w:bottom w:val="none" w:sz="0" w:space="0" w:color="auto"/>
            <w:right w:val="none" w:sz="0" w:space="0" w:color="auto"/>
          </w:divBdr>
        </w:div>
        <w:div w:id="1265456807">
          <w:marLeft w:val="0"/>
          <w:marRight w:val="0"/>
          <w:marTop w:val="0"/>
          <w:marBottom w:val="0"/>
          <w:divBdr>
            <w:top w:val="none" w:sz="0" w:space="0" w:color="auto"/>
            <w:left w:val="none" w:sz="0" w:space="0" w:color="auto"/>
            <w:bottom w:val="none" w:sz="0" w:space="0" w:color="auto"/>
            <w:right w:val="none" w:sz="0" w:space="0" w:color="auto"/>
          </w:divBdr>
        </w:div>
        <w:div w:id="1913852337">
          <w:marLeft w:val="0"/>
          <w:marRight w:val="0"/>
          <w:marTop w:val="0"/>
          <w:marBottom w:val="0"/>
          <w:divBdr>
            <w:top w:val="none" w:sz="0" w:space="0" w:color="auto"/>
            <w:left w:val="none" w:sz="0" w:space="0" w:color="auto"/>
            <w:bottom w:val="none" w:sz="0" w:space="0" w:color="auto"/>
            <w:right w:val="none" w:sz="0" w:space="0" w:color="auto"/>
          </w:divBdr>
        </w:div>
        <w:div w:id="1046220025">
          <w:marLeft w:val="0"/>
          <w:marRight w:val="0"/>
          <w:marTop w:val="0"/>
          <w:marBottom w:val="0"/>
          <w:divBdr>
            <w:top w:val="none" w:sz="0" w:space="0" w:color="auto"/>
            <w:left w:val="none" w:sz="0" w:space="0" w:color="auto"/>
            <w:bottom w:val="none" w:sz="0" w:space="0" w:color="auto"/>
            <w:right w:val="none" w:sz="0" w:space="0" w:color="auto"/>
          </w:divBdr>
        </w:div>
        <w:div w:id="1061637302">
          <w:marLeft w:val="0"/>
          <w:marRight w:val="0"/>
          <w:marTop w:val="0"/>
          <w:marBottom w:val="0"/>
          <w:divBdr>
            <w:top w:val="none" w:sz="0" w:space="0" w:color="auto"/>
            <w:left w:val="none" w:sz="0" w:space="0" w:color="auto"/>
            <w:bottom w:val="none" w:sz="0" w:space="0" w:color="auto"/>
            <w:right w:val="none" w:sz="0" w:space="0" w:color="auto"/>
          </w:divBdr>
        </w:div>
        <w:div w:id="1846626103">
          <w:marLeft w:val="0"/>
          <w:marRight w:val="0"/>
          <w:marTop w:val="0"/>
          <w:marBottom w:val="0"/>
          <w:divBdr>
            <w:top w:val="none" w:sz="0" w:space="0" w:color="auto"/>
            <w:left w:val="none" w:sz="0" w:space="0" w:color="auto"/>
            <w:bottom w:val="none" w:sz="0" w:space="0" w:color="auto"/>
            <w:right w:val="none" w:sz="0" w:space="0" w:color="auto"/>
          </w:divBdr>
        </w:div>
        <w:div w:id="875849763">
          <w:marLeft w:val="0"/>
          <w:marRight w:val="0"/>
          <w:marTop w:val="0"/>
          <w:marBottom w:val="0"/>
          <w:divBdr>
            <w:top w:val="none" w:sz="0" w:space="0" w:color="auto"/>
            <w:left w:val="none" w:sz="0" w:space="0" w:color="auto"/>
            <w:bottom w:val="none" w:sz="0" w:space="0" w:color="auto"/>
            <w:right w:val="none" w:sz="0" w:space="0" w:color="auto"/>
          </w:divBdr>
        </w:div>
        <w:div w:id="652562394">
          <w:marLeft w:val="0"/>
          <w:marRight w:val="0"/>
          <w:marTop w:val="0"/>
          <w:marBottom w:val="0"/>
          <w:divBdr>
            <w:top w:val="none" w:sz="0" w:space="0" w:color="auto"/>
            <w:left w:val="none" w:sz="0" w:space="0" w:color="auto"/>
            <w:bottom w:val="none" w:sz="0" w:space="0" w:color="auto"/>
            <w:right w:val="none" w:sz="0" w:space="0" w:color="auto"/>
          </w:divBdr>
        </w:div>
        <w:div w:id="1814591226">
          <w:marLeft w:val="0"/>
          <w:marRight w:val="0"/>
          <w:marTop w:val="0"/>
          <w:marBottom w:val="0"/>
          <w:divBdr>
            <w:top w:val="none" w:sz="0" w:space="0" w:color="auto"/>
            <w:left w:val="none" w:sz="0" w:space="0" w:color="auto"/>
            <w:bottom w:val="none" w:sz="0" w:space="0" w:color="auto"/>
            <w:right w:val="none" w:sz="0" w:space="0" w:color="auto"/>
          </w:divBdr>
        </w:div>
        <w:div w:id="321861612">
          <w:marLeft w:val="0"/>
          <w:marRight w:val="0"/>
          <w:marTop w:val="0"/>
          <w:marBottom w:val="0"/>
          <w:divBdr>
            <w:top w:val="none" w:sz="0" w:space="0" w:color="auto"/>
            <w:left w:val="none" w:sz="0" w:space="0" w:color="auto"/>
            <w:bottom w:val="none" w:sz="0" w:space="0" w:color="auto"/>
            <w:right w:val="none" w:sz="0" w:space="0" w:color="auto"/>
          </w:divBdr>
        </w:div>
        <w:div w:id="2064788916">
          <w:marLeft w:val="0"/>
          <w:marRight w:val="0"/>
          <w:marTop w:val="0"/>
          <w:marBottom w:val="0"/>
          <w:divBdr>
            <w:top w:val="none" w:sz="0" w:space="0" w:color="auto"/>
            <w:left w:val="none" w:sz="0" w:space="0" w:color="auto"/>
            <w:bottom w:val="none" w:sz="0" w:space="0" w:color="auto"/>
            <w:right w:val="none" w:sz="0" w:space="0" w:color="auto"/>
          </w:divBdr>
        </w:div>
        <w:div w:id="1866286524">
          <w:marLeft w:val="0"/>
          <w:marRight w:val="0"/>
          <w:marTop w:val="0"/>
          <w:marBottom w:val="0"/>
          <w:divBdr>
            <w:top w:val="none" w:sz="0" w:space="0" w:color="auto"/>
            <w:left w:val="none" w:sz="0" w:space="0" w:color="auto"/>
            <w:bottom w:val="none" w:sz="0" w:space="0" w:color="auto"/>
            <w:right w:val="none" w:sz="0" w:space="0" w:color="auto"/>
          </w:divBdr>
        </w:div>
        <w:div w:id="1216357449">
          <w:marLeft w:val="0"/>
          <w:marRight w:val="0"/>
          <w:marTop w:val="0"/>
          <w:marBottom w:val="0"/>
          <w:divBdr>
            <w:top w:val="none" w:sz="0" w:space="0" w:color="auto"/>
            <w:left w:val="none" w:sz="0" w:space="0" w:color="auto"/>
            <w:bottom w:val="none" w:sz="0" w:space="0" w:color="auto"/>
            <w:right w:val="none" w:sz="0" w:space="0" w:color="auto"/>
          </w:divBdr>
        </w:div>
        <w:div w:id="332297626">
          <w:marLeft w:val="0"/>
          <w:marRight w:val="0"/>
          <w:marTop w:val="0"/>
          <w:marBottom w:val="0"/>
          <w:divBdr>
            <w:top w:val="none" w:sz="0" w:space="0" w:color="auto"/>
            <w:left w:val="none" w:sz="0" w:space="0" w:color="auto"/>
            <w:bottom w:val="none" w:sz="0" w:space="0" w:color="auto"/>
            <w:right w:val="none" w:sz="0" w:space="0" w:color="auto"/>
          </w:divBdr>
        </w:div>
        <w:div w:id="1421559586">
          <w:marLeft w:val="0"/>
          <w:marRight w:val="0"/>
          <w:marTop w:val="0"/>
          <w:marBottom w:val="0"/>
          <w:divBdr>
            <w:top w:val="none" w:sz="0" w:space="0" w:color="auto"/>
            <w:left w:val="none" w:sz="0" w:space="0" w:color="auto"/>
            <w:bottom w:val="none" w:sz="0" w:space="0" w:color="auto"/>
            <w:right w:val="none" w:sz="0" w:space="0" w:color="auto"/>
          </w:divBdr>
          <w:divsChild>
            <w:div w:id="888106763">
              <w:marLeft w:val="0"/>
              <w:marRight w:val="0"/>
              <w:marTop w:val="0"/>
              <w:marBottom w:val="0"/>
              <w:divBdr>
                <w:top w:val="none" w:sz="0" w:space="0" w:color="auto"/>
                <w:left w:val="none" w:sz="0" w:space="0" w:color="auto"/>
                <w:bottom w:val="none" w:sz="0" w:space="0" w:color="auto"/>
                <w:right w:val="none" w:sz="0" w:space="0" w:color="auto"/>
              </w:divBdr>
            </w:div>
            <w:div w:id="370305657">
              <w:marLeft w:val="0"/>
              <w:marRight w:val="0"/>
              <w:marTop w:val="0"/>
              <w:marBottom w:val="0"/>
              <w:divBdr>
                <w:top w:val="none" w:sz="0" w:space="0" w:color="auto"/>
                <w:left w:val="none" w:sz="0" w:space="0" w:color="auto"/>
                <w:bottom w:val="none" w:sz="0" w:space="0" w:color="auto"/>
                <w:right w:val="none" w:sz="0" w:space="0" w:color="auto"/>
              </w:divBdr>
            </w:div>
            <w:div w:id="1561208092">
              <w:marLeft w:val="0"/>
              <w:marRight w:val="0"/>
              <w:marTop w:val="0"/>
              <w:marBottom w:val="0"/>
              <w:divBdr>
                <w:top w:val="none" w:sz="0" w:space="0" w:color="auto"/>
                <w:left w:val="none" w:sz="0" w:space="0" w:color="auto"/>
                <w:bottom w:val="none" w:sz="0" w:space="0" w:color="auto"/>
                <w:right w:val="none" w:sz="0" w:space="0" w:color="auto"/>
              </w:divBdr>
            </w:div>
            <w:div w:id="2119913486">
              <w:marLeft w:val="0"/>
              <w:marRight w:val="0"/>
              <w:marTop w:val="0"/>
              <w:marBottom w:val="0"/>
              <w:divBdr>
                <w:top w:val="none" w:sz="0" w:space="0" w:color="auto"/>
                <w:left w:val="none" w:sz="0" w:space="0" w:color="auto"/>
                <w:bottom w:val="none" w:sz="0" w:space="0" w:color="auto"/>
                <w:right w:val="none" w:sz="0" w:space="0" w:color="auto"/>
              </w:divBdr>
            </w:div>
            <w:div w:id="1296564419">
              <w:marLeft w:val="0"/>
              <w:marRight w:val="0"/>
              <w:marTop w:val="0"/>
              <w:marBottom w:val="0"/>
              <w:divBdr>
                <w:top w:val="none" w:sz="0" w:space="0" w:color="auto"/>
                <w:left w:val="none" w:sz="0" w:space="0" w:color="auto"/>
                <w:bottom w:val="none" w:sz="0" w:space="0" w:color="auto"/>
                <w:right w:val="none" w:sz="0" w:space="0" w:color="auto"/>
              </w:divBdr>
            </w:div>
            <w:div w:id="1087728260">
              <w:marLeft w:val="0"/>
              <w:marRight w:val="0"/>
              <w:marTop w:val="0"/>
              <w:marBottom w:val="0"/>
              <w:divBdr>
                <w:top w:val="none" w:sz="0" w:space="0" w:color="auto"/>
                <w:left w:val="none" w:sz="0" w:space="0" w:color="auto"/>
                <w:bottom w:val="none" w:sz="0" w:space="0" w:color="auto"/>
                <w:right w:val="none" w:sz="0" w:space="0" w:color="auto"/>
              </w:divBdr>
            </w:div>
            <w:div w:id="1611163632">
              <w:marLeft w:val="0"/>
              <w:marRight w:val="0"/>
              <w:marTop w:val="0"/>
              <w:marBottom w:val="0"/>
              <w:divBdr>
                <w:top w:val="none" w:sz="0" w:space="0" w:color="auto"/>
                <w:left w:val="none" w:sz="0" w:space="0" w:color="auto"/>
                <w:bottom w:val="none" w:sz="0" w:space="0" w:color="auto"/>
                <w:right w:val="none" w:sz="0" w:space="0" w:color="auto"/>
              </w:divBdr>
            </w:div>
            <w:div w:id="321347856">
              <w:marLeft w:val="0"/>
              <w:marRight w:val="0"/>
              <w:marTop w:val="0"/>
              <w:marBottom w:val="0"/>
              <w:divBdr>
                <w:top w:val="none" w:sz="0" w:space="0" w:color="auto"/>
                <w:left w:val="none" w:sz="0" w:space="0" w:color="auto"/>
                <w:bottom w:val="none" w:sz="0" w:space="0" w:color="auto"/>
                <w:right w:val="none" w:sz="0" w:space="0" w:color="auto"/>
              </w:divBdr>
            </w:div>
          </w:divsChild>
        </w:div>
        <w:div w:id="2104521547">
          <w:marLeft w:val="0"/>
          <w:marRight w:val="0"/>
          <w:marTop w:val="0"/>
          <w:marBottom w:val="0"/>
          <w:divBdr>
            <w:top w:val="none" w:sz="0" w:space="0" w:color="auto"/>
            <w:left w:val="none" w:sz="0" w:space="0" w:color="auto"/>
            <w:bottom w:val="none" w:sz="0" w:space="0" w:color="auto"/>
            <w:right w:val="none" w:sz="0" w:space="0" w:color="auto"/>
          </w:divBdr>
        </w:div>
        <w:div w:id="1055355755">
          <w:marLeft w:val="0"/>
          <w:marRight w:val="0"/>
          <w:marTop w:val="0"/>
          <w:marBottom w:val="0"/>
          <w:divBdr>
            <w:top w:val="none" w:sz="0" w:space="0" w:color="auto"/>
            <w:left w:val="none" w:sz="0" w:space="0" w:color="auto"/>
            <w:bottom w:val="none" w:sz="0" w:space="0" w:color="auto"/>
            <w:right w:val="none" w:sz="0" w:space="0" w:color="auto"/>
          </w:divBdr>
        </w:div>
        <w:div w:id="2099671902">
          <w:marLeft w:val="0"/>
          <w:marRight w:val="0"/>
          <w:marTop w:val="0"/>
          <w:marBottom w:val="0"/>
          <w:divBdr>
            <w:top w:val="none" w:sz="0" w:space="0" w:color="auto"/>
            <w:left w:val="none" w:sz="0" w:space="0" w:color="auto"/>
            <w:bottom w:val="none" w:sz="0" w:space="0" w:color="auto"/>
            <w:right w:val="none" w:sz="0" w:space="0" w:color="auto"/>
          </w:divBdr>
        </w:div>
        <w:div w:id="336465818">
          <w:marLeft w:val="0"/>
          <w:marRight w:val="0"/>
          <w:marTop w:val="0"/>
          <w:marBottom w:val="0"/>
          <w:divBdr>
            <w:top w:val="none" w:sz="0" w:space="0" w:color="auto"/>
            <w:left w:val="none" w:sz="0" w:space="0" w:color="auto"/>
            <w:bottom w:val="none" w:sz="0" w:space="0" w:color="auto"/>
            <w:right w:val="none" w:sz="0" w:space="0" w:color="auto"/>
          </w:divBdr>
        </w:div>
        <w:div w:id="238834487">
          <w:marLeft w:val="0"/>
          <w:marRight w:val="0"/>
          <w:marTop w:val="0"/>
          <w:marBottom w:val="0"/>
          <w:divBdr>
            <w:top w:val="none" w:sz="0" w:space="0" w:color="auto"/>
            <w:left w:val="none" w:sz="0" w:space="0" w:color="auto"/>
            <w:bottom w:val="none" w:sz="0" w:space="0" w:color="auto"/>
            <w:right w:val="none" w:sz="0" w:space="0" w:color="auto"/>
          </w:divBdr>
        </w:div>
        <w:div w:id="2091340805">
          <w:marLeft w:val="0"/>
          <w:marRight w:val="0"/>
          <w:marTop w:val="0"/>
          <w:marBottom w:val="0"/>
          <w:divBdr>
            <w:top w:val="none" w:sz="0" w:space="0" w:color="auto"/>
            <w:left w:val="none" w:sz="0" w:space="0" w:color="auto"/>
            <w:bottom w:val="none" w:sz="0" w:space="0" w:color="auto"/>
            <w:right w:val="none" w:sz="0" w:space="0" w:color="auto"/>
          </w:divBdr>
        </w:div>
        <w:div w:id="1431052114">
          <w:marLeft w:val="0"/>
          <w:marRight w:val="0"/>
          <w:marTop w:val="0"/>
          <w:marBottom w:val="0"/>
          <w:divBdr>
            <w:top w:val="none" w:sz="0" w:space="0" w:color="auto"/>
            <w:left w:val="none" w:sz="0" w:space="0" w:color="auto"/>
            <w:bottom w:val="none" w:sz="0" w:space="0" w:color="auto"/>
            <w:right w:val="none" w:sz="0" w:space="0" w:color="auto"/>
          </w:divBdr>
        </w:div>
        <w:div w:id="628046311">
          <w:marLeft w:val="0"/>
          <w:marRight w:val="0"/>
          <w:marTop w:val="0"/>
          <w:marBottom w:val="0"/>
          <w:divBdr>
            <w:top w:val="none" w:sz="0" w:space="0" w:color="auto"/>
            <w:left w:val="none" w:sz="0" w:space="0" w:color="auto"/>
            <w:bottom w:val="none" w:sz="0" w:space="0" w:color="auto"/>
            <w:right w:val="none" w:sz="0" w:space="0" w:color="auto"/>
          </w:divBdr>
        </w:div>
        <w:div w:id="1560088875">
          <w:marLeft w:val="0"/>
          <w:marRight w:val="0"/>
          <w:marTop w:val="0"/>
          <w:marBottom w:val="0"/>
          <w:divBdr>
            <w:top w:val="none" w:sz="0" w:space="0" w:color="auto"/>
            <w:left w:val="none" w:sz="0" w:space="0" w:color="auto"/>
            <w:bottom w:val="none" w:sz="0" w:space="0" w:color="auto"/>
            <w:right w:val="none" w:sz="0" w:space="0" w:color="auto"/>
          </w:divBdr>
        </w:div>
        <w:div w:id="1009679714">
          <w:marLeft w:val="0"/>
          <w:marRight w:val="0"/>
          <w:marTop w:val="0"/>
          <w:marBottom w:val="0"/>
          <w:divBdr>
            <w:top w:val="none" w:sz="0" w:space="0" w:color="auto"/>
            <w:left w:val="none" w:sz="0" w:space="0" w:color="auto"/>
            <w:bottom w:val="none" w:sz="0" w:space="0" w:color="auto"/>
            <w:right w:val="none" w:sz="0" w:space="0" w:color="auto"/>
          </w:divBdr>
        </w:div>
        <w:div w:id="893196071">
          <w:marLeft w:val="0"/>
          <w:marRight w:val="0"/>
          <w:marTop w:val="0"/>
          <w:marBottom w:val="0"/>
          <w:divBdr>
            <w:top w:val="none" w:sz="0" w:space="0" w:color="auto"/>
            <w:left w:val="none" w:sz="0" w:space="0" w:color="auto"/>
            <w:bottom w:val="none" w:sz="0" w:space="0" w:color="auto"/>
            <w:right w:val="none" w:sz="0" w:space="0" w:color="auto"/>
          </w:divBdr>
        </w:div>
        <w:div w:id="879128222">
          <w:marLeft w:val="0"/>
          <w:marRight w:val="0"/>
          <w:marTop w:val="0"/>
          <w:marBottom w:val="0"/>
          <w:divBdr>
            <w:top w:val="none" w:sz="0" w:space="0" w:color="auto"/>
            <w:left w:val="none" w:sz="0" w:space="0" w:color="auto"/>
            <w:bottom w:val="none" w:sz="0" w:space="0" w:color="auto"/>
            <w:right w:val="none" w:sz="0" w:space="0" w:color="auto"/>
          </w:divBdr>
        </w:div>
        <w:div w:id="1262762169">
          <w:marLeft w:val="0"/>
          <w:marRight w:val="0"/>
          <w:marTop w:val="0"/>
          <w:marBottom w:val="0"/>
          <w:divBdr>
            <w:top w:val="none" w:sz="0" w:space="0" w:color="auto"/>
            <w:left w:val="none" w:sz="0" w:space="0" w:color="auto"/>
            <w:bottom w:val="none" w:sz="0" w:space="0" w:color="auto"/>
            <w:right w:val="none" w:sz="0" w:space="0" w:color="auto"/>
          </w:divBdr>
        </w:div>
        <w:div w:id="696853385">
          <w:marLeft w:val="0"/>
          <w:marRight w:val="0"/>
          <w:marTop w:val="0"/>
          <w:marBottom w:val="0"/>
          <w:divBdr>
            <w:top w:val="none" w:sz="0" w:space="0" w:color="auto"/>
            <w:left w:val="none" w:sz="0" w:space="0" w:color="auto"/>
            <w:bottom w:val="none" w:sz="0" w:space="0" w:color="auto"/>
            <w:right w:val="none" w:sz="0" w:space="0" w:color="auto"/>
          </w:divBdr>
        </w:div>
        <w:div w:id="1191409347">
          <w:marLeft w:val="0"/>
          <w:marRight w:val="0"/>
          <w:marTop w:val="0"/>
          <w:marBottom w:val="0"/>
          <w:divBdr>
            <w:top w:val="none" w:sz="0" w:space="0" w:color="auto"/>
            <w:left w:val="none" w:sz="0" w:space="0" w:color="auto"/>
            <w:bottom w:val="none" w:sz="0" w:space="0" w:color="auto"/>
            <w:right w:val="none" w:sz="0" w:space="0" w:color="auto"/>
          </w:divBdr>
        </w:div>
        <w:div w:id="1366367320">
          <w:marLeft w:val="0"/>
          <w:marRight w:val="0"/>
          <w:marTop w:val="0"/>
          <w:marBottom w:val="0"/>
          <w:divBdr>
            <w:top w:val="none" w:sz="0" w:space="0" w:color="auto"/>
            <w:left w:val="none" w:sz="0" w:space="0" w:color="auto"/>
            <w:bottom w:val="none" w:sz="0" w:space="0" w:color="auto"/>
            <w:right w:val="none" w:sz="0" w:space="0" w:color="auto"/>
          </w:divBdr>
        </w:div>
        <w:div w:id="1802915591">
          <w:marLeft w:val="0"/>
          <w:marRight w:val="0"/>
          <w:marTop w:val="0"/>
          <w:marBottom w:val="0"/>
          <w:divBdr>
            <w:top w:val="none" w:sz="0" w:space="0" w:color="auto"/>
            <w:left w:val="none" w:sz="0" w:space="0" w:color="auto"/>
            <w:bottom w:val="none" w:sz="0" w:space="0" w:color="auto"/>
            <w:right w:val="none" w:sz="0" w:space="0" w:color="auto"/>
          </w:divBdr>
        </w:div>
        <w:div w:id="1676498121">
          <w:marLeft w:val="0"/>
          <w:marRight w:val="0"/>
          <w:marTop w:val="0"/>
          <w:marBottom w:val="0"/>
          <w:divBdr>
            <w:top w:val="none" w:sz="0" w:space="0" w:color="auto"/>
            <w:left w:val="none" w:sz="0" w:space="0" w:color="auto"/>
            <w:bottom w:val="none" w:sz="0" w:space="0" w:color="auto"/>
            <w:right w:val="none" w:sz="0" w:space="0" w:color="auto"/>
          </w:divBdr>
        </w:div>
        <w:div w:id="1132677543">
          <w:marLeft w:val="0"/>
          <w:marRight w:val="0"/>
          <w:marTop w:val="0"/>
          <w:marBottom w:val="0"/>
          <w:divBdr>
            <w:top w:val="none" w:sz="0" w:space="0" w:color="auto"/>
            <w:left w:val="none" w:sz="0" w:space="0" w:color="auto"/>
            <w:bottom w:val="none" w:sz="0" w:space="0" w:color="auto"/>
            <w:right w:val="none" w:sz="0" w:space="0" w:color="auto"/>
          </w:divBdr>
        </w:div>
        <w:div w:id="888568208">
          <w:marLeft w:val="0"/>
          <w:marRight w:val="0"/>
          <w:marTop w:val="0"/>
          <w:marBottom w:val="0"/>
          <w:divBdr>
            <w:top w:val="none" w:sz="0" w:space="0" w:color="auto"/>
            <w:left w:val="none" w:sz="0" w:space="0" w:color="auto"/>
            <w:bottom w:val="none" w:sz="0" w:space="0" w:color="auto"/>
            <w:right w:val="none" w:sz="0" w:space="0" w:color="auto"/>
          </w:divBdr>
        </w:div>
        <w:div w:id="978609182">
          <w:marLeft w:val="0"/>
          <w:marRight w:val="0"/>
          <w:marTop w:val="0"/>
          <w:marBottom w:val="0"/>
          <w:divBdr>
            <w:top w:val="none" w:sz="0" w:space="0" w:color="auto"/>
            <w:left w:val="none" w:sz="0" w:space="0" w:color="auto"/>
            <w:bottom w:val="none" w:sz="0" w:space="0" w:color="auto"/>
            <w:right w:val="none" w:sz="0" w:space="0" w:color="auto"/>
          </w:divBdr>
        </w:div>
        <w:div w:id="1765420733">
          <w:marLeft w:val="0"/>
          <w:marRight w:val="0"/>
          <w:marTop w:val="0"/>
          <w:marBottom w:val="0"/>
          <w:divBdr>
            <w:top w:val="none" w:sz="0" w:space="0" w:color="auto"/>
            <w:left w:val="none" w:sz="0" w:space="0" w:color="auto"/>
            <w:bottom w:val="none" w:sz="0" w:space="0" w:color="auto"/>
            <w:right w:val="none" w:sz="0" w:space="0" w:color="auto"/>
          </w:divBdr>
        </w:div>
        <w:div w:id="1342006076">
          <w:marLeft w:val="0"/>
          <w:marRight w:val="0"/>
          <w:marTop w:val="0"/>
          <w:marBottom w:val="0"/>
          <w:divBdr>
            <w:top w:val="none" w:sz="0" w:space="0" w:color="auto"/>
            <w:left w:val="none" w:sz="0" w:space="0" w:color="auto"/>
            <w:bottom w:val="none" w:sz="0" w:space="0" w:color="auto"/>
            <w:right w:val="none" w:sz="0" w:space="0" w:color="auto"/>
          </w:divBdr>
          <w:divsChild>
            <w:div w:id="402217793">
              <w:marLeft w:val="0"/>
              <w:marRight w:val="0"/>
              <w:marTop w:val="0"/>
              <w:marBottom w:val="0"/>
              <w:divBdr>
                <w:top w:val="none" w:sz="0" w:space="0" w:color="auto"/>
                <w:left w:val="none" w:sz="0" w:space="0" w:color="auto"/>
                <w:bottom w:val="none" w:sz="0" w:space="0" w:color="auto"/>
                <w:right w:val="none" w:sz="0" w:space="0" w:color="auto"/>
              </w:divBdr>
            </w:div>
            <w:div w:id="1848789753">
              <w:marLeft w:val="0"/>
              <w:marRight w:val="0"/>
              <w:marTop w:val="0"/>
              <w:marBottom w:val="0"/>
              <w:divBdr>
                <w:top w:val="none" w:sz="0" w:space="0" w:color="auto"/>
                <w:left w:val="none" w:sz="0" w:space="0" w:color="auto"/>
                <w:bottom w:val="none" w:sz="0" w:space="0" w:color="auto"/>
                <w:right w:val="none" w:sz="0" w:space="0" w:color="auto"/>
              </w:divBdr>
            </w:div>
            <w:div w:id="809983808">
              <w:marLeft w:val="0"/>
              <w:marRight w:val="0"/>
              <w:marTop w:val="0"/>
              <w:marBottom w:val="0"/>
              <w:divBdr>
                <w:top w:val="none" w:sz="0" w:space="0" w:color="auto"/>
                <w:left w:val="none" w:sz="0" w:space="0" w:color="auto"/>
                <w:bottom w:val="none" w:sz="0" w:space="0" w:color="auto"/>
                <w:right w:val="none" w:sz="0" w:space="0" w:color="auto"/>
              </w:divBdr>
            </w:div>
          </w:divsChild>
        </w:div>
        <w:div w:id="314379728">
          <w:marLeft w:val="0"/>
          <w:marRight w:val="0"/>
          <w:marTop w:val="0"/>
          <w:marBottom w:val="0"/>
          <w:divBdr>
            <w:top w:val="none" w:sz="0" w:space="0" w:color="auto"/>
            <w:left w:val="none" w:sz="0" w:space="0" w:color="auto"/>
            <w:bottom w:val="none" w:sz="0" w:space="0" w:color="auto"/>
            <w:right w:val="none" w:sz="0" w:space="0" w:color="auto"/>
          </w:divBdr>
          <w:divsChild>
            <w:div w:id="831259568">
              <w:marLeft w:val="0"/>
              <w:marRight w:val="0"/>
              <w:marTop w:val="0"/>
              <w:marBottom w:val="0"/>
              <w:divBdr>
                <w:top w:val="none" w:sz="0" w:space="0" w:color="auto"/>
                <w:left w:val="none" w:sz="0" w:space="0" w:color="auto"/>
                <w:bottom w:val="none" w:sz="0" w:space="0" w:color="auto"/>
                <w:right w:val="none" w:sz="0" w:space="0" w:color="auto"/>
              </w:divBdr>
            </w:div>
            <w:div w:id="2107145788">
              <w:marLeft w:val="0"/>
              <w:marRight w:val="0"/>
              <w:marTop w:val="0"/>
              <w:marBottom w:val="0"/>
              <w:divBdr>
                <w:top w:val="none" w:sz="0" w:space="0" w:color="auto"/>
                <w:left w:val="none" w:sz="0" w:space="0" w:color="auto"/>
                <w:bottom w:val="none" w:sz="0" w:space="0" w:color="auto"/>
                <w:right w:val="none" w:sz="0" w:space="0" w:color="auto"/>
              </w:divBdr>
            </w:div>
            <w:div w:id="1907523098">
              <w:marLeft w:val="0"/>
              <w:marRight w:val="0"/>
              <w:marTop w:val="0"/>
              <w:marBottom w:val="0"/>
              <w:divBdr>
                <w:top w:val="none" w:sz="0" w:space="0" w:color="auto"/>
                <w:left w:val="none" w:sz="0" w:space="0" w:color="auto"/>
                <w:bottom w:val="none" w:sz="0" w:space="0" w:color="auto"/>
                <w:right w:val="none" w:sz="0" w:space="0" w:color="auto"/>
              </w:divBdr>
            </w:div>
            <w:div w:id="1391033139">
              <w:marLeft w:val="0"/>
              <w:marRight w:val="0"/>
              <w:marTop w:val="0"/>
              <w:marBottom w:val="0"/>
              <w:divBdr>
                <w:top w:val="none" w:sz="0" w:space="0" w:color="auto"/>
                <w:left w:val="none" w:sz="0" w:space="0" w:color="auto"/>
                <w:bottom w:val="none" w:sz="0" w:space="0" w:color="auto"/>
                <w:right w:val="none" w:sz="0" w:space="0" w:color="auto"/>
              </w:divBdr>
            </w:div>
          </w:divsChild>
        </w:div>
        <w:div w:id="1187595231">
          <w:marLeft w:val="0"/>
          <w:marRight w:val="0"/>
          <w:marTop w:val="0"/>
          <w:marBottom w:val="0"/>
          <w:divBdr>
            <w:top w:val="none" w:sz="0" w:space="0" w:color="auto"/>
            <w:left w:val="none" w:sz="0" w:space="0" w:color="auto"/>
            <w:bottom w:val="none" w:sz="0" w:space="0" w:color="auto"/>
            <w:right w:val="none" w:sz="0" w:space="0" w:color="auto"/>
          </w:divBdr>
          <w:divsChild>
            <w:div w:id="1951424553">
              <w:marLeft w:val="0"/>
              <w:marRight w:val="0"/>
              <w:marTop w:val="0"/>
              <w:marBottom w:val="0"/>
              <w:divBdr>
                <w:top w:val="none" w:sz="0" w:space="0" w:color="auto"/>
                <w:left w:val="none" w:sz="0" w:space="0" w:color="auto"/>
                <w:bottom w:val="none" w:sz="0" w:space="0" w:color="auto"/>
                <w:right w:val="none" w:sz="0" w:space="0" w:color="auto"/>
              </w:divBdr>
            </w:div>
            <w:div w:id="1123109041">
              <w:marLeft w:val="0"/>
              <w:marRight w:val="0"/>
              <w:marTop w:val="0"/>
              <w:marBottom w:val="0"/>
              <w:divBdr>
                <w:top w:val="none" w:sz="0" w:space="0" w:color="auto"/>
                <w:left w:val="none" w:sz="0" w:space="0" w:color="auto"/>
                <w:bottom w:val="none" w:sz="0" w:space="0" w:color="auto"/>
                <w:right w:val="none" w:sz="0" w:space="0" w:color="auto"/>
              </w:divBdr>
            </w:div>
          </w:divsChild>
        </w:div>
        <w:div w:id="520781051">
          <w:marLeft w:val="0"/>
          <w:marRight w:val="0"/>
          <w:marTop w:val="0"/>
          <w:marBottom w:val="0"/>
          <w:divBdr>
            <w:top w:val="none" w:sz="0" w:space="0" w:color="auto"/>
            <w:left w:val="none" w:sz="0" w:space="0" w:color="auto"/>
            <w:bottom w:val="none" w:sz="0" w:space="0" w:color="auto"/>
            <w:right w:val="none" w:sz="0" w:space="0" w:color="auto"/>
          </w:divBdr>
          <w:divsChild>
            <w:div w:id="390664574">
              <w:marLeft w:val="0"/>
              <w:marRight w:val="0"/>
              <w:marTop w:val="0"/>
              <w:marBottom w:val="0"/>
              <w:divBdr>
                <w:top w:val="none" w:sz="0" w:space="0" w:color="auto"/>
                <w:left w:val="none" w:sz="0" w:space="0" w:color="auto"/>
                <w:bottom w:val="none" w:sz="0" w:space="0" w:color="auto"/>
                <w:right w:val="none" w:sz="0" w:space="0" w:color="auto"/>
              </w:divBdr>
            </w:div>
            <w:div w:id="734819317">
              <w:marLeft w:val="0"/>
              <w:marRight w:val="0"/>
              <w:marTop w:val="0"/>
              <w:marBottom w:val="0"/>
              <w:divBdr>
                <w:top w:val="none" w:sz="0" w:space="0" w:color="auto"/>
                <w:left w:val="none" w:sz="0" w:space="0" w:color="auto"/>
                <w:bottom w:val="none" w:sz="0" w:space="0" w:color="auto"/>
                <w:right w:val="none" w:sz="0" w:space="0" w:color="auto"/>
              </w:divBdr>
            </w:div>
            <w:div w:id="786968519">
              <w:marLeft w:val="0"/>
              <w:marRight w:val="0"/>
              <w:marTop w:val="0"/>
              <w:marBottom w:val="0"/>
              <w:divBdr>
                <w:top w:val="none" w:sz="0" w:space="0" w:color="auto"/>
                <w:left w:val="none" w:sz="0" w:space="0" w:color="auto"/>
                <w:bottom w:val="none" w:sz="0" w:space="0" w:color="auto"/>
                <w:right w:val="none" w:sz="0" w:space="0" w:color="auto"/>
              </w:divBdr>
            </w:div>
            <w:div w:id="218640225">
              <w:marLeft w:val="0"/>
              <w:marRight w:val="0"/>
              <w:marTop w:val="0"/>
              <w:marBottom w:val="0"/>
              <w:divBdr>
                <w:top w:val="none" w:sz="0" w:space="0" w:color="auto"/>
                <w:left w:val="none" w:sz="0" w:space="0" w:color="auto"/>
                <w:bottom w:val="none" w:sz="0" w:space="0" w:color="auto"/>
                <w:right w:val="none" w:sz="0" w:space="0" w:color="auto"/>
              </w:divBdr>
            </w:div>
            <w:div w:id="935213838">
              <w:marLeft w:val="0"/>
              <w:marRight w:val="0"/>
              <w:marTop w:val="0"/>
              <w:marBottom w:val="0"/>
              <w:divBdr>
                <w:top w:val="none" w:sz="0" w:space="0" w:color="auto"/>
                <w:left w:val="none" w:sz="0" w:space="0" w:color="auto"/>
                <w:bottom w:val="none" w:sz="0" w:space="0" w:color="auto"/>
                <w:right w:val="none" w:sz="0" w:space="0" w:color="auto"/>
              </w:divBdr>
            </w:div>
          </w:divsChild>
        </w:div>
        <w:div w:id="123080693">
          <w:marLeft w:val="0"/>
          <w:marRight w:val="0"/>
          <w:marTop w:val="0"/>
          <w:marBottom w:val="0"/>
          <w:divBdr>
            <w:top w:val="none" w:sz="0" w:space="0" w:color="auto"/>
            <w:left w:val="none" w:sz="0" w:space="0" w:color="auto"/>
            <w:bottom w:val="none" w:sz="0" w:space="0" w:color="auto"/>
            <w:right w:val="none" w:sz="0" w:space="0" w:color="auto"/>
          </w:divBdr>
          <w:divsChild>
            <w:div w:id="177549521">
              <w:marLeft w:val="0"/>
              <w:marRight w:val="0"/>
              <w:marTop w:val="0"/>
              <w:marBottom w:val="0"/>
              <w:divBdr>
                <w:top w:val="none" w:sz="0" w:space="0" w:color="auto"/>
                <w:left w:val="none" w:sz="0" w:space="0" w:color="auto"/>
                <w:bottom w:val="none" w:sz="0" w:space="0" w:color="auto"/>
                <w:right w:val="none" w:sz="0" w:space="0" w:color="auto"/>
              </w:divBdr>
            </w:div>
            <w:div w:id="1271284087">
              <w:marLeft w:val="0"/>
              <w:marRight w:val="0"/>
              <w:marTop w:val="0"/>
              <w:marBottom w:val="0"/>
              <w:divBdr>
                <w:top w:val="none" w:sz="0" w:space="0" w:color="auto"/>
                <w:left w:val="none" w:sz="0" w:space="0" w:color="auto"/>
                <w:bottom w:val="none" w:sz="0" w:space="0" w:color="auto"/>
                <w:right w:val="none" w:sz="0" w:space="0" w:color="auto"/>
              </w:divBdr>
            </w:div>
          </w:divsChild>
        </w:div>
        <w:div w:id="32927648">
          <w:marLeft w:val="0"/>
          <w:marRight w:val="0"/>
          <w:marTop w:val="0"/>
          <w:marBottom w:val="0"/>
          <w:divBdr>
            <w:top w:val="none" w:sz="0" w:space="0" w:color="auto"/>
            <w:left w:val="none" w:sz="0" w:space="0" w:color="auto"/>
            <w:bottom w:val="none" w:sz="0" w:space="0" w:color="auto"/>
            <w:right w:val="none" w:sz="0" w:space="0" w:color="auto"/>
          </w:divBdr>
          <w:divsChild>
            <w:div w:id="935138652">
              <w:marLeft w:val="0"/>
              <w:marRight w:val="0"/>
              <w:marTop w:val="0"/>
              <w:marBottom w:val="0"/>
              <w:divBdr>
                <w:top w:val="none" w:sz="0" w:space="0" w:color="auto"/>
                <w:left w:val="none" w:sz="0" w:space="0" w:color="auto"/>
                <w:bottom w:val="none" w:sz="0" w:space="0" w:color="auto"/>
                <w:right w:val="none" w:sz="0" w:space="0" w:color="auto"/>
              </w:divBdr>
            </w:div>
            <w:div w:id="1138958071">
              <w:marLeft w:val="0"/>
              <w:marRight w:val="0"/>
              <w:marTop w:val="0"/>
              <w:marBottom w:val="0"/>
              <w:divBdr>
                <w:top w:val="none" w:sz="0" w:space="0" w:color="auto"/>
                <w:left w:val="none" w:sz="0" w:space="0" w:color="auto"/>
                <w:bottom w:val="none" w:sz="0" w:space="0" w:color="auto"/>
                <w:right w:val="none" w:sz="0" w:space="0" w:color="auto"/>
              </w:divBdr>
            </w:div>
          </w:divsChild>
        </w:div>
        <w:div w:id="1974484052">
          <w:marLeft w:val="0"/>
          <w:marRight w:val="0"/>
          <w:marTop w:val="0"/>
          <w:marBottom w:val="0"/>
          <w:divBdr>
            <w:top w:val="none" w:sz="0" w:space="0" w:color="auto"/>
            <w:left w:val="none" w:sz="0" w:space="0" w:color="auto"/>
            <w:bottom w:val="none" w:sz="0" w:space="0" w:color="auto"/>
            <w:right w:val="none" w:sz="0" w:space="0" w:color="auto"/>
          </w:divBdr>
        </w:div>
        <w:div w:id="17240469">
          <w:marLeft w:val="0"/>
          <w:marRight w:val="0"/>
          <w:marTop w:val="0"/>
          <w:marBottom w:val="0"/>
          <w:divBdr>
            <w:top w:val="none" w:sz="0" w:space="0" w:color="auto"/>
            <w:left w:val="none" w:sz="0" w:space="0" w:color="auto"/>
            <w:bottom w:val="none" w:sz="0" w:space="0" w:color="auto"/>
            <w:right w:val="none" w:sz="0" w:space="0" w:color="auto"/>
          </w:divBdr>
        </w:div>
        <w:div w:id="502816841">
          <w:marLeft w:val="0"/>
          <w:marRight w:val="0"/>
          <w:marTop w:val="0"/>
          <w:marBottom w:val="0"/>
          <w:divBdr>
            <w:top w:val="none" w:sz="0" w:space="0" w:color="auto"/>
            <w:left w:val="none" w:sz="0" w:space="0" w:color="auto"/>
            <w:bottom w:val="none" w:sz="0" w:space="0" w:color="auto"/>
            <w:right w:val="none" w:sz="0" w:space="0" w:color="auto"/>
          </w:divBdr>
        </w:div>
        <w:div w:id="2020737035">
          <w:marLeft w:val="0"/>
          <w:marRight w:val="0"/>
          <w:marTop w:val="0"/>
          <w:marBottom w:val="0"/>
          <w:divBdr>
            <w:top w:val="none" w:sz="0" w:space="0" w:color="auto"/>
            <w:left w:val="none" w:sz="0" w:space="0" w:color="auto"/>
            <w:bottom w:val="none" w:sz="0" w:space="0" w:color="auto"/>
            <w:right w:val="none" w:sz="0" w:space="0" w:color="auto"/>
          </w:divBdr>
        </w:div>
        <w:div w:id="476412438">
          <w:marLeft w:val="0"/>
          <w:marRight w:val="0"/>
          <w:marTop w:val="0"/>
          <w:marBottom w:val="0"/>
          <w:divBdr>
            <w:top w:val="none" w:sz="0" w:space="0" w:color="auto"/>
            <w:left w:val="none" w:sz="0" w:space="0" w:color="auto"/>
            <w:bottom w:val="none" w:sz="0" w:space="0" w:color="auto"/>
            <w:right w:val="none" w:sz="0" w:space="0" w:color="auto"/>
          </w:divBdr>
        </w:div>
        <w:div w:id="1208958464">
          <w:marLeft w:val="0"/>
          <w:marRight w:val="0"/>
          <w:marTop w:val="0"/>
          <w:marBottom w:val="0"/>
          <w:divBdr>
            <w:top w:val="none" w:sz="0" w:space="0" w:color="auto"/>
            <w:left w:val="none" w:sz="0" w:space="0" w:color="auto"/>
            <w:bottom w:val="none" w:sz="0" w:space="0" w:color="auto"/>
            <w:right w:val="none" w:sz="0" w:space="0" w:color="auto"/>
          </w:divBdr>
        </w:div>
        <w:div w:id="367995324">
          <w:marLeft w:val="0"/>
          <w:marRight w:val="0"/>
          <w:marTop w:val="0"/>
          <w:marBottom w:val="0"/>
          <w:divBdr>
            <w:top w:val="none" w:sz="0" w:space="0" w:color="auto"/>
            <w:left w:val="none" w:sz="0" w:space="0" w:color="auto"/>
            <w:bottom w:val="none" w:sz="0" w:space="0" w:color="auto"/>
            <w:right w:val="none" w:sz="0" w:space="0" w:color="auto"/>
          </w:divBdr>
        </w:div>
        <w:div w:id="822619671">
          <w:marLeft w:val="0"/>
          <w:marRight w:val="0"/>
          <w:marTop w:val="0"/>
          <w:marBottom w:val="0"/>
          <w:divBdr>
            <w:top w:val="none" w:sz="0" w:space="0" w:color="auto"/>
            <w:left w:val="none" w:sz="0" w:space="0" w:color="auto"/>
            <w:bottom w:val="none" w:sz="0" w:space="0" w:color="auto"/>
            <w:right w:val="none" w:sz="0" w:space="0" w:color="auto"/>
          </w:divBdr>
        </w:div>
        <w:div w:id="911234026">
          <w:marLeft w:val="0"/>
          <w:marRight w:val="0"/>
          <w:marTop w:val="0"/>
          <w:marBottom w:val="0"/>
          <w:divBdr>
            <w:top w:val="none" w:sz="0" w:space="0" w:color="auto"/>
            <w:left w:val="none" w:sz="0" w:space="0" w:color="auto"/>
            <w:bottom w:val="none" w:sz="0" w:space="0" w:color="auto"/>
            <w:right w:val="none" w:sz="0" w:space="0" w:color="auto"/>
          </w:divBdr>
        </w:div>
        <w:div w:id="1350569397">
          <w:marLeft w:val="0"/>
          <w:marRight w:val="0"/>
          <w:marTop w:val="0"/>
          <w:marBottom w:val="0"/>
          <w:divBdr>
            <w:top w:val="none" w:sz="0" w:space="0" w:color="auto"/>
            <w:left w:val="none" w:sz="0" w:space="0" w:color="auto"/>
            <w:bottom w:val="none" w:sz="0" w:space="0" w:color="auto"/>
            <w:right w:val="none" w:sz="0" w:space="0" w:color="auto"/>
          </w:divBdr>
        </w:div>
        <w:div w:id="1729306628">
          <w:marLeft w:val="0"/>
          <w:marRight w:val="0"/>
          <w:marTop w:val="0"/>
          <w:marBottom w:val="0"/>
          <w:divBdr>
            <w:top w:val="none" w:sz="0" w:space="0" w:color="auto"/>
            <w:left w:val="none" w:sz="0" w:space="0" w:color="auto"/>
            <w:bottom w:val="none" w:sz="0" w:space="0" w:color="auto"/>
            <w:right w:val="none" w:sz="0" w:space="0" w:color="auto"/>
          </w:divBdr>
        </w:div>
        <w:div w:id="986133205">
          <w:marLeft w:val="0"/>
          <w:marRight w:val="0"/>
          <w:marTop w:val="0"/>
          <w:marBottom w:val="0"/>
          <w:divBdr>
            <w:top w:val="none" w:sz="0" w:space="0" w:color="auto"/>
            <w:left w:val="none" w:sz="0" w:space="0" w:color="auto"/>
            <w:bottom w:val="none" w:sz="0" w:space="0" w:color="auto"/>
            <w:right w:val="none" w:sz="0" w:space="0" w:color="auto"/>
          </w:divBdr>
        </w:div>
        <w:div w:id="861743682">
          <w:marLeft w:val="0"/>
          <w:marRight w:val="0"/>
          <w:marTop w:val="0"/>
          <w:marBottom w:val="0"/>
          <w:divBdr>
            <w:top w:val="none" w:sz="0" w:space="0" w:color="auto"/>
            <w:left w:val="none" w:sz="0" w:space="0" w:color="auto"/>
            <w:bottom w:val="none" w:sz="0" w:space="0" w:color="auto"/>
            <w:right w:val="none" w:sz="0" w:space="0" w:color="auto"/>
          </w:divBdr>
        </w:div>
        <w:div w:id="715547054">
          <w:marLeft w:val="0"/>
          <w:marRight w:val="0"/>
          <w:marTop w:val="0"/>
          <w:marBottom w:val="0"/>
          <w:divBdr>
            <w:top w:val="none" w:sz="0" w:space="0" w:color="auto"/>
            <w:left w:val="none" w:sz="0" w:space="0" w:color="auto"/>
            <w:bottom w:val="none" w:sz="0" w:space="0" w:color="auto"/>
            <w:right w:val="none" w:sz="0" w:space="0" w:color="auto"/>
          </w:divBdr>
        </w:div>
        <w:div w:id="1851485047">
          <w:marLeft w:val="0"/>
          <w:marRight w:val="0"/>
          <w:marTop w:val="0"/>
          <w:marBottom w:val="0"/>
          <w:divBdr>
            <w:top w:val="none" w:sz="0" w:space="0" w:color="auto"/>
            <w:left w:val="none" w:sz="0" w:space="0" w:color="auto"/>
            <w:bottom w:val="none" w:sz="0" w:space="0" w:color="auto"/>
            <w:right w:val="none" w:sz="0" w:space="0" w:color="auto"/>
          </w:divBdr>
        </w:div>
        <w:div w:id="1818566424">
          <w:marLeft w:val="0"/>
          <w:marRight w:val="0"/>
          <w:marTop w:val="0"/>
          <w:marBottom w:val="0"/>
          <w:divBdr>
            <w:top w:val="none" w:sz="0" w:space="0" w:color="auto"/>
            <w:left w:val="none" w:sz="0" w:space="0" w:color="auto"/>
            <w:bottom w:val="none" w:sz="0" w:space="0" w:color="auto"/>
            <w:right w:val="none" w:sz="0" w:space="0" w:color="auto"/>
          </w:divBdr>
        </w:div>
        <w:div w:id="1567572297">
          <w:marLeft w:val="0"/>
          <w:marRight w:val="0"/>
          <w:marTop w:val="0"/>
          <w:marBottom w:val="0"/>
          <w:divBdr>
            <w:top w:val="none" w:sz="0" w:space="0" w:color="auto"/>
            <w:left w:val="none" w:sz="0" w:space="0" w:color="auto"/>
            <w:bottom w:val="none" w:sz="0" w:space="0" w:color="auto"/>
            <w:right w:val="none" w:sz="0" w:space="0" w:color="auto"/>
          </w:divBdr>
        </w:div>
        <w:div w:id="692266512">
          <w:marLeft w:val="0"/>
          <w:marRight w:val="0"/>
          <w:marTop w:val="0"/>
          <w:marBottom w:val="0"/>
          <w:divBdr>
            <w:top w:val="none" w:sz="0" w:space="0" w:color="auto"/>
            <w:left w:val="none" w:sz="0" w:space="0" w:color="auto"/>
            <w:bottom w:val="none" w:sz="0" w:space="0" w:color="auto"/>
            <w:right w:val="none" w:sz="0" w:space="0" w:color="auto"/>
          </w:divBdr>
        </w:div>
        <w:div w:id="1237285282">
          <w:marLeft w:val="0"/>
          <w:marRight w:val="0"/>
          <w:marTop w:val="0"/>
          <w:marBottom w:val="0"/>
          <w:divBdr>
            <w:top w:val="none" w:sz="0" w:space="0" w:color="auto"/>
            <w:left w:val="none" w:sz="0" w:space="0" w:color="auto"/>
            <w:bottom w:val="none" w:sz="0" w:space="0" w:color="auto"/>
            <w:right w:val="none" w:sz="0" w:space="0" w:color="auto"/>
          </w:divBdr>
        </w:div>
        <w:div w:id="1971745578">
          <w:marLeft w:val="0"/>
          <w:marRight w:val="0"/>
          <w:marTop w:val="0"/>
          <w:marBottom w:val="0"/>
          <w:divBdr>
            <w:top w:val="none" w:sz="0" w:space="0" w:color="auto"/>
            <w:left w:val="none" w:sz="0" w:space="0" w:color="auto"/>
            <w:bottom w:val="none" w:sz="0" w:space="0" w:color="auto"/>
            <w:right w:val="none" w:sz="0" w:space="0" w:color="auto"/>
          </w:divBdr>
        </w:div>
        <w:div w:id="790393995">
          <w:marLeft w:val="0"/>
          <w:marRight w:val="0"/>
          <w:marTop w:val="0"/>
          <w:marBottom w:val="0"/>
          <w:divBdr>
            <w:top w:val="none" w:sz="0" w:space="0" w:color="auto"/>
            <w:left w:val="none" w:sz="0" w:space="0" w:color="auto"/>
            <w:bottom w:val="none" w:sz="0" w:space="0" w:color="auto"/>
            <w:right w:val="none" w:sz="0" w:space="0" w:color="auto"/>
          </w:divBdr>
        </w:div>
        <w:div w:id="659388949">
          <w:marLeft w:val="0"/>
          <w:marRight w:val="0"/>
          <w:marTop w:val="0"/>
          <w:marBottom w:val="0"/>
          <w:divBdr>
            <w:top w:val="none" w:sz="0" w:space="0" w:color="auto"/>
            <w:left w:val="none" w:sz="0" w:space="0" w:color="auto"/>
            <w:bottom w:val="none" w:sz="0" w:space="0" w:color="auto"/>
            <w:right w:val="none" w:sz="0" w:space="0" w:color="auto"/>
          </w:divBdr>
        </w:div>
        <w:div w:id="305623080">
          <w:marLeft w:val="0"/>
          <w:marRight w:val="0"/>
          <w:marTop w:val="0"/>
          <w:marBottom w:val="0"/>
          <w:divBdr>
            <w:top w:val="none" w:sz="0" w:space="0" w:color="auto"/>
            <w:left w:val="none" w:sz="0" w:space="0" w:color="auto"/>
            <w:bottom w:val="none" w:sz="0" w:space="0" w:color="auto"/>
            <w:right w:val="none" w:sz="0" w:space="0" w:color="auto"/>
          </w:divBdr>
        </w:div>
        <w:div w:id="1582834741">
          <w:marLeft w:val="0"/>
          <w:marRight w:val="0"/>
          <w:marTop w:val="0"/>
          <w:marBottom w:val="0"/>
          <w:divBdr>
            <w:top w:val="none" w:sz="0" w:space="0" w:color="auto"/>
            <w:left w:val="none" w:sz="0" w:space="0" w:color="auto"/>
            <w:bottom w:val="none" w:sz="0" w:space="0" w:color="auto"/>
            <w:right w:val="none" w:sz="0" w:space="0" w:color="auto"/>
          </w:divBdr>
        </w:div>
        <w:div w:id="715936182">
          <w:marLeft w:val="0"/>
          <w:marRight w:val="0"/>
          <w:marTop w:val="0"/>
          <w:marBottom w:val="0"/>
          <w:divBdr>
            <w:top w:val="none" w:sz="0" w:space="0" w:color="auto"/>
            <w:left w:val="none" w:sz="0" w:space="0" w:color="auto"/>
            <w:bottom w:val="none" w:sz="0" w:space="0" w:color="auto"/>
            <w:right w:val="none" w:sz="0" w:space="0" w:color="auto"/>
          </w:divBdr>
        </w:div>
        <w:div w:id="1226990220">
          <w:marLeft w:val="0"/>
          <w:marRight w:val="0"/>
          <w:marTop w:val="0"/>
          <w:marBottom w:val="0"/>
          <w:divBdr>
            <w:top w:val="none" w:sz="0" w:space="0" w:color="auto"/>
            <w:left w:val="none" w:sz="0" w:space="0" w:color="auto"/>
            <w:bottom w:val="none" w:sz="0" w:space="0" w:color="auto"/>
            <w:right w:val="none" w:sz="0" w:space="0" w:color="auto"/>
          </w:divBdr>
        </w:div>
        <w:div w:id="1060982450">
          <w:marLeft w:val="0"/>
          <w:marRight w:val="0"/>
          <w:marTop w:val="0"/>
          <w:marBottom w:val="0"/>
          <w:divBdr>
            <w:top w:val="none" w:sz="0" w:space="0" w:color="auto"/>
            <w:left w:val="none" w:sz="0" w:space="0" w:color="auto"/>
            <w:bottom w:val="none" w:sz="0" w:space="0" w:color="auto"/>
            <w:right w:val="none" w:sz="0" w:space="0" w:color="auto"/>
          </w:divBdr>
        </w:div>
        <w:div w:id="775756541">
          <w:marLeft w:val="0"/>
          <w:marRight w:val="0"/>
          <w:marTop w:val="0"/>
          <w:marBottom w:val="0"/>
          <w:divBdr>
            <w:top w:val="none" w:sz="0" w:space="0" w:color="auto"/>
            <w:left w:val="none" w:sz="0" w:space="0" w:color="auto"/>
            <w:bottom w:val="none" w:sz="0" w:space="0" w:color="auto"/>
            <w:right w:val="none" w:sz="0" w:space="0" w:color="auto"/>
          </w:divBdr>
        </w:div>
        <w:div w:id="1563368468">
          <w:marLeft w:val="0"/>
          <w:marRight w:val="0"/>
          <w:marTop w:val="0"/>
          <w:marBottom w:val="0"/>
          <w:divBdr>
            <w:top w:val="none" w:sz="0" w:space="0" w:color="auto"/>
            <w:left w:val="none" w:sz="0" w:space="0" w:color="auto"/>
            <w:bottom w:val="none" w:sz="0" w:space="0" w:color="auto"/>
            <w:right w:val="none" w:sz="0" w:space="0" w:color="auto"/>
          </w:divBdr>
        </w:div>
        <w:div w:id="895551153">
          <w:marLeft w:val="0"/>
          <w:marRight w:val="0"/>
          <w:marTop w:val="0"/>
          <w:marBottom w:val="0"/>
          <w:divBdr>
            <w:top w:val="none" w:sz="0" w:space="0" w:color="auto"/>
            <w:left w:val="none" w:sz="0" w:space="0" w:color="auto"/>
            <w:bottom w:val="none" w:sz="0" w:space="0" w:color="auto"/>
            <w:right w:val="none" w:sz="0" w:space="0" w:color="auto"/>
          </w:divBdr>
        </w:div>
        <w:div w:id="1267420459">
          <w:marLeft w:val="0"/>
          <w:marRight w:val="0"/>
          <w:marTop w:val="0"/>
          <w:marBottom w:val="0"/>
          <w:divBdr>
            <w:top w:val="none" w:sz="0" w:space="0" w:color="auto"/>
            <w:left w:val="none" w:sz="0" w:space="0" w:color="auto"/>
            <w:bottom w:val="none" w:sz="0" w:space="0" w:color="auto"/>
            <w:right w:val="none" w:sz="0" w:space="0" w:color="auto"/>
          </w:divBdr>
        </w:div>
        <w:div w:id="2053117116">
          <w:marLeft w:val="0"/>
          <w:marRight w:val="0"/>
          <w:marTop w:val="0"/>
          <w:marBottom w:val="0"/>
          <w:divBdr>
            <w:top w:val="none" w:sz="0" w:space="0" w:color="auto"/>
            <w:left w:val="none" w:sz="0" w:space="0" w:color="auto"/>
            <w:bottom w:val="none" w:sz="0" w:space="0" w:color="auto"/>
            <w:right w:val="none" w:sz="0" w:space="0" w:color="auto"/>
          </w:divBdr>
        </w:div>
        <w:div w:id="2043749810">
          <w:marLeft w:val="0"/>
          <w:marRight w:val="0"/>
          <w:marTop w:val="0"/>
          <w:marBottom w:val="0"/>
          <w:divBdr>
            <w:top w:val="none" w:sz="0" w:space="0" w:color="auto"/>
            <w:left w:val="none" w:sz="0" w:space="0" w:color="auto"/>
            <w:bottom w:val="none" w:sz="0" w:space="0" w:color="auto"/>
            <w:right w:val="none" w:sz="0" w:space="0" w:color="auto"/>
          </w:divBdr>
          <w:divsChild>
            <w:div w:id="1997106545">
              <w:marLeft w:val="0"/>
              <w:marRight w:val="0"/>
              <w:marTop w:val="0"/>
              <w:marBottom w:val="0"/>
              <w:divBdr>
                <w:top w:val="none" w:sz="0" w:space="0" w:color="auto"/>
                <w:left w:val="none" w:sz="0" w:space="0" w:color="auto"/>
                <w:bottom w:val="none" w:sz="0" w:space="0" w:color="auto"/>
                <w:right w:val="none" w:sz="0" w:space="0" w:color="auto"/>
              </w:divBdr>
            </w:div>
            <w:div w:id="368184768">
              <w:marLeft w:val="0"/>
              <w:marRight w:val="0"/>
              <w:marTop w:val="0"/>
              <w:marBottom w:val="0"/>
              <w:divBdr>
                <w:top w:val="none" w:sz="0" w:space="0" w:color="auto"/>
                <w:left w:val="none" w:sz="0" w:space="0" w:color="auto"/>
                <w:bottom w:val="none" w:sz="0" w:space="0" w:color="auto"/>
                <w:right w:val="none" w:sz="0" w:space="0" w:color="auto"/>
              </w:divBdr>
            </w:div>
            <w:div w:id="1857048">
              <w:marLeft w:val="0"/>
              <w:marRight w:val="0"/>
              <w:marTop w:val="0"/>
              <w:marBottom w:val="0"/>
              <w:divBdr>
                <w:top w:val="none" w:sz="0" w:space="0" w:color="auto"/>
                <w:left w:val="none" w:sz="0" w:space="0" w:color="auto"/>
                <w:bottom w:val="none" w:sz="0" w:space="0" w:color="auto"/>
                <w:right w:val="none" w:sz="0" w:space="0" w:color="auto"/>
              </w:divBdr>
            </w:div>
          </w:divsChild>
        </w:div>
        <w:div w:id="917400797">
          <w:marLeft w:val="0"/>
          <w:marRight w:val="0"/>
          <w:marTop w:val="0"/>
          <w:marBottom w:val="0"/>
          <w:divBdr>
            <w:top w:val="none" w:sz="0" w:space="0" w:color="auto"/>
            <w:left w:val="none" w:sz="0" w:space="0" w:color="auto"/>
            <w:bottom w:val="none" w:sz="0" w:space="0" w:color="auto"/>
            <w:right w:val="none" w:sz="0" w:space="0" w:color="auto"/>
          </w:divBdr>
        </w:div>
        <w:div w:id="1897474839">
          <w:marLeft w:val="0"/>
          <w:marRight w:val="0"/>
          <w:marTop w:val="0"/>
          <w:marBottom w:val="0"/>
          <w:divBdr>
            <w:top w:val="none" w:sz="0" w:space="0" w:color="auto"/>
            <w:left w:val="none" w:sz="0" w:space="0" w:color="auto"/>
            <w:bottom w:val="none" w:sz="0" w:space="0" w:color="auto"/>
            <w:right w:val="none" w:sz="0" w:space="0" w:color="auto"/>
          </w:divBdr>
        </w:div>
        <w:div w:id="430055383">
          <w:marLeft w:val="0"/>
          <w:marRight w:val="0"/>
          <w:marTop w:val="0"/>
          <w:marBottom w:val="0"/>
          <w:divBdr>
            <w:top w:val="none" w:sz="0" w:space="0" w:color="auto"/>
            <w:left w:val="none" w:sz="0" w:space="0" w:color="auto"/>
            <w:bottom w:val="none" w:sz="0" w:space="0" w:color="auto"/>
            <w:right w:val="none" w:sz="0" w:space="0" w:color="auto"/>
          </w:divBdr>
        </w:div>
        <w:div w:id="471141119">
          <w:marLeft w:val="0"/>
          <w:marRight w:val="0"/>
          <w:marTop w:val="0"/>
          <w:marBottom w:val="0"/>
          <w:divBdr>
            <w:top w:val="none" w:sz="0" w:space="0" w:color="auto"/>
            <w:left w:val="none" w:sz="0" w:space="0" w:color="auto"/>
            <w:bottom w:val="none" w:sz="0" w:space="0" w:color="auto"/>
            <w:right w:val="none" w:sz="0" w:space="0" w:color="auto"/>
          </w:divBdr>
        </w:div>
        <w:div w:id="1885553906">
          <w:marLeft w:val="0"/>
          <w:marRight w:val="0"/>
          <w:marTop w:val="0"/>
          <w:marBottom w:val="0"/>
          <w:divBdr>
            <w:top w:val="none" w:sz="0" w:space="0" w:color="auto"/>
            <w:left w:val="none" w:sz="0" w:space="0" w:color="auto"/>
            <w:bottom w:val="none" w:sz="0" w:space="0" w:color="auto"/>
            <w:right w:val="none" w:sz="0" w:space="0" w:color="auto"/>
          </w:divBdr>
        </w:div>
        <w:div w:id="454836065">
          <w:marLeft w:val="0"/>
          <w:marRight w:val="0"/>
          <w:marTop w:val="0"/>
          <w:marBottom w:val="0"/>
          <w:divBdr>
            <w:top w:val="none" w:sz="0" w:space="0" w:color="auto"/>
            <w:left w:val="none" w:sz="0" w:space="0" w:color="auto"/>
            <w:bottom w:val="none" w:sz="0" w:space="0" w:color="auto"/>
            <w:right w:val="none" w:sz="0" w:space="0" w:color="auto"/>
          </w:divBdr>
        </w:div>
        <w:div w:id="13532323">
          <w:marLeft w:val="0"/>
          <w:marRight w:val="0"/>
          <w:marTop w:val="0"/>
          <w:marBottom w:val="0"/>
          <w:divBdr>
            <w:top w:val="none" w:sz="0" w:space="0" w:color="auto"/>
            <w:left w:val="none" w:sz="0" w:space="0" w:color="auto"/>
            <w:bottom w:val="none" w:sz="0" w:space="0" w:color="auto"/>
            <w:right w:val="none" w:sz="0" w:space="0" w:color="auto"/>
          </w:divBdr>
        </w:div>
        <w:div w:id="913587138">
          <w:marLeft w:val="0"/>
          <w:marRight w:val="0"/>
          <w:marTop w:val="0"/>
          <w:marBottom w:val="0"/>
          <w:divBdr>
            <w:top w:val="none" w:sz="0" w:space="0" w:color="auto"/>
            <w:left w:val="none" w:sz="0" w:space="0" w:color="auto"/>
            <w:bottom w:val="none" w:sz="0" w:space="0" w:color="auto"/>
            <w:right w:val="none" w:sz="0" w:space="0" w:color="auto"/>
          </w:divBdr>
        </w:div>
        <w:div w:id="660083434">
          <w:marLeft w:val="0"/>
          <w:marRight w:val="0"/>
          <w:marTop w:val="0"/>
          <w:marBottom w:val="0"/>
          <w:divBdr>
            <w:top w:val="none" w:sz="0" w:space="0" w:color="auto"/>
            <w:left w:val="none" w:sz="0" w:space="0" w:color="auto"/>
            <w:bottom w:val="none" w:sz="0" w:space="0" w:color="auto"/>
            <w:right w:val="none" w:sz="0" w:space="0" w:color="auto"/>
          </w:divBdr>
        </w:div>
        <w:div w:id="847016086">
          <w:marLeft w:val="0"/>
          <w:marRight w:val="0"/>
          <w:marTop w:val="0"/>
          <w:marBottom w:val="0"/>
          <w:divBdr>
            <w:top w:val="none" w:sz="0" w:space="0" w:color="auto"/>
            <w:left w:val="none" w:sz="0" w:space="0" w:color="auto"/>
            <w:bottom w:val="none" w:sz="0" w:space="0" w:color="auto"/>
            <w:right w:val="none" w:sz="0" w:space="0" w:color="auto"/>
          </w:divBdr>
        </w:div>
        <w:div w:id="1496066945">
          <w:marLeft w:val="0"/>
          <w:marRight w:val="0"/>
          <w:marTop w:val="0"/>
          <w:marBottom w:val="0"/>
          <w:divBdr>
            <w:top w:val="none" w:sz="0" w:space="0" w:color="auto"/>
            <w:left w:val="none" w:sz="0" w:space="0" w:color="auto"/>
            <w:bottom w:val="none" w:sz="0" w:space="0" w:color="auto"/>
            <w:right w:val="none" w:sz="0" w:space="0" w:color="auto"/>
          </w:divBdr>
        </w:div>
        <w:div w:id="421145898">
          <w:marLeft w:val="0"/>
          <w:marRight w:val="0"/>
          <w:marTop w:val="0"/>
          <w:marBottom w:val="0"/>
          <w:divBdr>
            <w:top w:val="none" w:sz="0" w:space="0" w:color="auto"/>
            <w:left w:val="none" w:sz="0" w:space="0" w:color="auto"/>
            <w:bottom w:val="none" w:sz="0" w:space="0" w:color="auto"/>
            <w:right w:val="none" w:sz="0" w:space="0" w:color="auto"/>
          </w:divBdr>
        </w:div>
        <w:div w:id="1240552398">
          <w:marLeft w:val="0"/>
          <w:marRight w:val="0"/>
          <w:marTop w:val="0"/>
          <w:marBottom w:val="0"/>
          <w:divBdr>
            <w:top w:val="none" w:sz="0" w:space="0" w:color="auto"/>
            <w:left w:val="none" w:sz="0" w:space="0" w:color="auto"/>
            <w:bottom w:val="none" w:sz="0" w:space="0" w:color="auto"/>
            <w:right w:val="none" w:sz="0" w:space="0" w:color="auto"/>
          </w:divBdr>
        </w:div>
        <w:div w:id="763914271">
          <w:marLeft w:val="0"/>
          <w:marRight w:val="0"/>
          <w:marTop w:val="0"/>
          <w:marBottom w:val="0"/>
          <w:divBdr>
            <w:top w:val="none" w:sz="0" w:space="0" w:color="auto"/>
            <w:left w:val="none" w:sz="0" w:space="0" w:color="auto"/>
            <w:bottom w:val="none" w:sz="0" w:space="0" w:color="auto"/>
            <w:right w:val="none" w:sz="0" w:space="0" w:color="auto"/>
          </w:divBdr>
        </w:div>
        <w:div w:id="365526925">
          <w:marLeft w:val="0"/>
          <w:marRight w:val="0"/>
          <w:marTop w:val="0"/>
          <w:marBottom w:val="0"/>
          <w:divBdr>
            <w:top w:val="none" w:sz="0" w:space="0" w:color="auto"/>
            <w:left w:val="none" w:sz="0" w:space="0" w:color="auto"/>
            <w:bottom w:val="none" w:sz="0" w:space="0" w:color="auto"/>
            <w:right w:val="none" w:sz="0" w:space="0" w:color="auto"/>
          </w:divBdr>
        </w:div>
        <w:div w:id="1848519267">
          <w:marLeft w:val="0"/>
          <w:marRight w:val="0"/>
          <w:marTop w:val="0"/>
          <w:marBottom w:val="0"/>
          <w:divBdr>
            <w:top w:val="none" w:sz="0" w:space="0" w:color="auto"/>
            <w:left w:val="none" w:sz="0" w:space="0" w:color="auto"/>
            <w:bottom w:val="none" w:sz="0" w:space="0" w:color="auto"/>
            <w:right w:val="none" w:sz="0" w:space="0" w:color="auto"/>
          </w:divBdr>
        </w:div>
        <w:div w:id="838276126">
          <w:marLeft w:val="0"/>
          <w:marRight w:val="0"/>
          <w:marTop w:val="0"/>
          <w:marBottom w:val="0"/>
          <w:divBdr>
            <w:top w:val="none" w:sz="0" w:space="0" w:color="auto"/>
            <w:left w:val="none" w:sz="0" w:space="0" w:color="auto"/>
            <w:bottom w:val="none" w:sz="0" w:space="0" w:color="auto"/>
            <w:right w:val="none" w:sz="0" w:space="0" w:color="auto"/>
          </w:divBdr>
        </w:div>
        <w:div w:id="1312902650">
          <w:marLeft w:val="0"/>
          <w:marRight w:val="0"/>
          <w:marTop w:val="0"/>
          <w:marBottom w:val="0"/>
          <w:divBdr>
            <w:top w:val="none" w:sz="0" w:space="0" w:color="auto"/>
            <w:left w:val="none" w:sz="0" w:space="0" w:color="auto"/>
            <w:bottom w:val="none" w:sz="0" w:space="0" w:color="auto"/>
            <w:right w:val="none" w:sz="0" w:space="0" w:color="auto"/>
          </w:divBdr>
        </w:div>
        <w:div w:id="506216696">
          <w:marLeft w:val="0"/>
          <w:marRight w:val="0"/>
          <w:marTop w:val="0"/>
          <w:marBottom w:val="0"/>
          <w:divBdr>
            <w:top w:val="none" w:sz="0" w:space="0" w:color="auto"/>
            <w:left w:val="none" w:sz="0" w:space="0" w:color="auto"/>
            <w:bottom w:val="none" w:sz="0" w:space="0" w:color="auto"/>
            <w:right w:val="none" w:sz="0" w:space="0" w:color="auto"/>
          </w:divBdr>
        </w:div>
        <w:div w:id="2023579285">
          <w:marLeft w:val="0"/>
          <w:marRight w:val="0"/>
          <w:marTop w:val="0"/>
          <w:marBottom w:val="0"/>
          <w:divBdr>
            <w:top w:val="none" w:sz="0" w:space="0" w:color="auto"/>
            <w:left w:val="none" w:sz="0" w:space="0" w:color="auto"/>
            <w:bottom w:val="none" w:sz="0" w:space="0" w:color="auto"/>
            <w:right w:val="none" w:sz="0" w:space="0" w:color="auto"/>
          </w:divBdr>
        </w:div>
        <w:div w:id="814683902">
          <w:marLeft w:val="0"/>
          <w:marRight w:val="0"/>
          <w:marTop w:val="0"/>
          <w:marBottom w:val="0"/>
          <w:divBdr>
            <w:top w:val="none" w:sz="0" w:space="0" w:color="auto"/>
            <w:left w:val="none" w:sz="0" w:space="0" w:color="auto"/>
            <w:bottom w:val="none" w:sz="0" w:space="0" w:color="auto"/>
            <w:right w:val="none" w:sz="0" w:space="0" w:color="auto"/>
          </w:divBdr>
        </w:div>
        <w:div w:id="218562562">
          <w:marLeft w:val="0"/>
          <w:marRight w:val="0"/>
          <w:marTop w:val="0"/>
          <w:marBottom w:val="0"/>
          <w:divBdr>
            <w:top w:val="none" w:sz="0" w:space="0" w:color="auto"/>
            <w:left w:val="none" w:sz="0" w:space="0" w:color="auto"/>
            <w:bottom w:val="none" w:sz="0" w:space="0" w:color="auto"/>
            <w:right w:val="none" w:sz="0" w:space="0" w:color="auto"/>
          </w:divBdr>
        </w:div>
        <w:div w:id="1457673624">
          <w:marLeft w:val="0"/>
          <w:marRight w:val="0"/>
          <w:marTop w:val="0"/>
          <w:marBottom w:val="0"/>
          <w:divBdr>
            <w:top w:val="none" w:sz="0" w:space="0" w:color="auto"/>
            <w:left w:val="none" w:sz="0" w:space="0" w:color="auto"/>
            <w:bottom w:val="none" w:sz="0" w:space="0" w:color="auto"/>
            <w:right w:val="none" w:sz="0" w:space="0" w:color="auto"/>
          </w:divBdr>
        </w:div>
        <w:div w:id="1239904332">
          <w:marLeft w:val="0"/>
          <w:marRight w:val="0"/>
          <w:marTop w:val="0"/>
          <w:marBottom w:val="0"/>
          <w:divBdr>
            <w:top w:val="none" w:sz="0" w:space="0" w:color="auto"/>
            <w:left w:val="none" w:sz="0" w:space="0" w:color="auto"/>
            <w:bottom w:val="none" w:sz="0" w:space="0" w:color="auto"/>
            <w:right w:val="none" w:sz="0" w:space="0" w:color="auto"/>
          </w:divBdr>
        </w:div>
        <w:div w:id="933055619">
          <w:marLeft w:val="0"/>
          <w:marRight w:val="0"/>
          <w:marTop w:val="0"/>
          <w:marBottom w:val="0"/>
          <w:divBdr>
            <w:top w:val="none" w:sz="0" w:space="0" w:color="auto"/>
            <w:left w:val="none" w:sz="0" w:space="0" w:color="auto"/>
            <w:bottom w:val="none" w:sz="0" w:space="0" w:color="auto"/>
            <w:right w:val="none" w:sz="0" w:space="0" w:color="auto"/>
          </w:divBdr>
        </w:div>
        <w:div w:id="1405297188">
          <w:marLeft w:val="0"/>
          <w:marRight w:val="0"/>
          <w:marTop w:val="0"/>
          <w:marBottom w:val="0"/>
          <w:divBdr>
            <w:top w:val="none" w:sz="0" w:space="0" w:color="auto"/>
            <w:left w:val="none" w:sz="0" w:space="0" w:color="auto"/>
            <w:bottom w:val="none" w:sz="0" w:space="0" w:color="auto"/>
            <w:right w:val="none" w:sz="0" w:space="0" w:color="auto"/>
          </w:divBdr>
        </w:div>
        <w:div w:id="1344824198">
          <w:marLeft w:val="0"/>
          <w:marRight w:val="0"/>
          <w:marTop w:val="0"/>
          <w:marBottom w:val="0"/>
          <w:divBdr>
            <w:top w:val="none" w:sz="0" w:space="0" w:color="auto"/>
            <w:left w:val="none" w:sz="0" w:space="0" w:color="auto"/>
            <w:bottom w:val="none" w:sz="0" w:space="0" w:color="auto"/>
            <w:right w:val="none" w:sz="0" w:space="0" w:color="auto"/>
          </w:divBdr>
        </w:div>
        <w:div w:id="873083272">
          <w:marLeft w:val="0"/>
          <w:marRight w:val="0"/>
          <w:marTop w:val="0"/>
          <w:marBottom w:val="0"/>
          <w:divBdr>
            <w:top w:val="none" w:sz="0" w:space="0" w:color="auto"/>
            <w:left w:val="none" w:sz="0" w:space="0" w:color="auto"/>
            <w:bottom w:val="none" w:sz="0" w:space="0" w:color="auto"/>
            <w:right w:val="none" w:sz="0" w:space="0" w:color="auto"/>
          </w:divBdr>
        </w:div>
        <w:div w:id="900407670">
          <w:marLeft w:val="0"/>
          <w:marRight w:val="0"/>
          <w:marTop w:val="0"/>
          <w:marBottom w:val="0"/>
          <w:divBdr>
            <w:top w:val="none" w:sz="0" w:space="0" w:color="auto"/>
            <w:left w:val="none" w:sz="0" w:space="0" w:color="auto"/>
            <w:bottom w:val="none" w:sz="0" w:space="0" w:color="auto"/>
            <w:right w:val="none" w:sz="0" w:space="0" w:color="auto"/>
          </w:divBdr>
        </w:div>
        <w:div w:id="1320041072">
          <w:marLeft w:val="0"/>
          <w:marRight w:val="0"/>
          <w:marTop w:val="0"/>
          <w:marBottom w:val="0"/>
          <w:divBdr>
            <w:top w:val="none" w:sz="0" w:space="0" w:color="auto"/>
            <w:left w:val="none" w:sz="0" w:space="0" w:color="auto"/>
            <w:bottom w:val="none" w:sz="0" w:space="0" w:color="auto"/>
            <w:right w:val="none" w:sz="0" w:space="0" w:color="auto"/>
          </w:divBdr>
        </w:div>
        <w:div w:id="1812942556">
          <w:marLeft w:val="0"/>
          <w:marRight w:val="0"/>
          <w:marTop w:val="0"/>
          <w:marBottom w:val="0"/>
          <w:divBdr>
            <w:top w:val="none" w:sz="0" w:space="0" w:color="auto"/>
            <w:left w:val="none" w:sz="0" w:space="0" w:color="auto"/>
            <w:bottom w:val="none" w:sz="0" w:space="0" w:color="auto"/>
            <w:right w:val="none" w:sz="0" w:space="0" w:color="auto"/>
          </w:divBdr>
        </w:div>
        <w:div w:id="1740901346">
          <w:marLeft w:val="0"/>
          <w:marRight w:val="0"/>
          <w:marTop w:val="0"/>
          <w:marBottom w:val="0"/>
          <w:divBdr>
            <w:top w:val="none" w:sz="0" w:space="0" w:color="auto"/>
            <w:left w:val="none" w:sz="0" w:space="0" w:color="auto"/>
            <w:bottom w:val="none" w:sz="0" w:space="0" w:color="auto"/>
            <w:right w:val="none" w:sz="0" w:space="0" w:color="auto"/>
          </w:divBdr>
        </w:div>
        <w:div w:id="1827545876">
          <w:marLeft w:val="0"/>
          <w:marRight w:val="0"/>
          <w:marTop w:val="0"/>
          <w:marBottom w:val="0"/>
          <w:divBdr>
            <w:top w:val="none" w:sz="0" w:space="0" w:color="auto"/>
            <w:left w:val="none" w:sz="0" w:space="0" w:color="auto"/>
            <w:bottom w:val="none" w:sz="0" w:space="0" w:color="auto"/>
            <w:right w:val="none" w:sz="0" w:space="0" w:color="auto"/>
          </w:divBdr>
        </w:div>
        <w:div w:id="1452549244">
          <w:marLeft w:val="0"/>
          <w:marRight w:val="0"/>
          <w:marTop w:val="0"/>
          <w:marBottom w:val="0"/>
          <w:divBdr>
            <w:top w:val="none" w:sz="0" w:space="0" w:color="auto"/>
            <w:left w:val="none" w:sz="0" w:space="0" w:color="auto"/>
            <w:bottom w:val="none" w:sz="0" w:space="0" w:color="auto"/>
            <w:right w:val="none" w:sz="0" w:space="0" w:color="auto"/>
          </w:divBdr>
        </w:div>
        <w:div w:id="732192030">
          <w:marLeft w:val="0"/>
          <w:marRight w:val="0"/>
          <w:marTop w:val="0"/>
          <w:marBottom w:val="0"/>
          <w:divBdr>
            <w:top w:val="none" w:sz="0" w:space="0" w:color="auto"/>
            <w:left w:val="none" w:sz="0" w:space="0" w:color="auto"/>
            <w:bottom w:val="none" w:sz="0" w:space="0" w:color="auto"/>
            <w:right w:val="none" w:sz="0" w:space="0" w:color="auto"/>
          </w:divBdr>
        </w:div>
        <w:div w:id="1739012847">
          <w:marLeft w:val="0"/>
          <w:marRight w:val="0"/>
          <w:marTop w:val="0"/>
          <w:marBottom w:val="0"/>
          <w:divBdr>
            <w:top w:val="none" w:sz="0" w:space="0" w:color="auto"/>
            <w:left w:val="none" w:sz="0" w:space="0" w:color="auto"/>
            <w:bottom w:val="none" w:sz="0" w:space="0" w:color="auto"/>
            <w:right w:val="none" w:sz="0" w:space="0" w:color="auto"/>
          </w:divBdr>
        </w:div>
        <w:div w:id="2070109531">
          <w:marLeft w:val="0"/>
          <w:marRight w:val="0"/>
          <w:marTop w:val="0"/>
          <w:marBottom w:val="0"/>
          <w:divBdr>
            <w:top w:val="none" w:sz="0" w:space="0" w:color="auto"/>
            <w:left w:val="none" w:sz="0" w:space="0" w:color="auto"/>
            <w:bottom w:val="none" w:sz="0" w:space="0" w:color="auto"/>
            <w:right w:val="none" w:sz="0" w:space="0" w:color="auto"/>
          </w:divBdr>
        </w:div>
        <w:div w:id="480974264">
          <w:marLeft w:val="0"/>
          <w:marRight w:val="0"/>
          <w:marTop w:val="0"/>
          <w:marBottom w:val="0"/>
          <w:divBdr>
            <w:top w:val="none" w:sz="0" w:space="0" w:color="auto"/>
            <w:left w:val="none" w:sz="0" w:space="0" w:color="auto"/>
            <w:bottom w:val="none" w:sz="0" w:space="0" w:color="auto"/>
            <w:right w:val="none" w:sz="0" w:space="0" w:color="auto"/>
          </w:divBdr>
        </w:div>
        <w:div w:id="1163081567">
          <w:marLeft w:val="0"/>
          <w:marRight w:val="0"/>
          <w:marTop w:val="0"/>
          <w:marBottom w:val="0"/>
          <w:divBdr>
            <w:top w:val="none" w:sz="0" w:space="0" w:color="auto"/>
            <w:left w:val="none" w:sz="0" w:space="0" w:color="auto"/>
            <w:bottom w:val="none" w:sz="0" w:space="0" w:color="auto"/>
            <w:right w:val="none" w:sz="0" w:space="0" w:color="auto"/>
          </w:divBdr>
        </w:div>
        <w:div w:id="1275134776">
          <w:marLeft w:val="0"/>
          <w:marRight w:val="0"/>
          <w:marTop w:val="0"/>
          <w:marBottom w:val="0"/>
          <w:divBdr>
            <w:top w:val="none" w:sz="0" w:space="0" w:color="auto"/>
            <w:left w:val="none" w:sz="0" w:space="0" w:color="auto"/>
            <w:bottom w:val="none" w:sz="0" w:space="0" w:color="auto"/>
            <w:right w:val="none" w:sz="0" w:space="0" w:color="auto"/>
          </w:divBdr>
        </w:div>
        <w:div w:id="2110081385">
          <w:marLeft w:val="0"/>
          <w:marRight w:val="0"/>
          <w:marTop w:val="0"/>
          <w:marBottom w:val="0"/>
          <w:divBdr>
            <w:top w:val="none" w:sz="0" w:space="0" w:color="auto"/>
            <w:left w:val="none" w:sz="0" w:space="0" w:color="auto"/>
            <w:bottom w:val="none" w:sz="0" w:space="0" w:color="auto"/>
            <w:right w:val="none" w:sz="0" w:space="0" w:color="auto"/>
          </w:divBdr>
        </w:div>
        <w:div w:id="1332637033">
          <w:marLeft w:val="0"/>
          <w:marRight w:val="0"/>
          <w:marTop w:val="0"/>
          <w:marBottom w:val="0"/>
          <w:divBdr>
            <w:top w:val="none" w:sz="0" w:space="0" w:color="auto"/>
            <w:left w:val="none" w:sz="0" w:space="0" w:color="auto"/>
            <w:bottom w:val="none" w:sz="0" w:space="0" w:color="auto"/>
            <w:right w:val="none" w:sz="0" w:space="0" w:color="auto"/>
          </w:divBdr>
        </w:div>
        <w:div w:id="1929195000">
          <w:marLeft w:val="0"/>
          <w:marRight w:val="0"/>
          <w:marTop w:val="0"/>
          <w:marBottom w:val="0"/>
          <w:divBdr>
            <w:top w:val="none" w:sz="0" w:space="0" w:color="auto"/>
            <w:left w:val="none" w:sz="0" w:space="0" w:color="auto"/>
            <w:bottom w:val="none" w:sz="0" w:space="0" w:color="auto"/>
            <w:right w:val="none" w:sz="0" w:space="0" w:color="auto"/>
          </w:divBdr>
        </w:div>
        <w:div w:id="468212430">
          <w:marLeft w:val="0"/>
          <w:marRight w:val="0"/>
          <w:marTop w:val="0"/>
          <w:marBottom w:val="0"/>
          <w:divBdr>
            <w:top w:val="none" w:sz="0" w:space="0" w:color="auto"/>
            <w:left w:val="none" w:sz="0" w:space="0" w:color="auto"/>
            <w:bottom w:val="none" w:sz="0" w:space="0" w:color="auto"/>
            <w:right w:val="none" w:sz="0" w:space="0" w:color="auto"/>
          </w:divBdr>
        </w:div>
        <w:div w:id="644437555">
          <w:marLeft w:val="0"/>
          <w:marRight w:val="0"/>
          <w:marTop w:val="0"/>
          <w:marBottom w:val="0"/>
          <w:divBdr>
            <w:top w:val="none" w:sz="0" w:space="0" w:color="auto"/>
            <w:left w:val="none" w:sz="0" w:space="0" w:color="auto"/>
            <w:bottom w:val="none" w:sz="0" w:space="0" w:color="auto"/>
            <w:right w:val="none" w:sz="0" w:space="0" w:color="auto"/>
          </w:divBdr>
        </w:div>
      </w:divsChild>
    </w:div>
    <w:div w:id="5297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kirkonydinosaaminen.fi/sairaalapappi.html" TargetMode="External"/><Relationship Id="rId26" Type="http://schemas.openxmlformats.org/officeDocument/2006/relationships/hyperlink" Target="mailto:virpi.sipola@evl.fi"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stm.fi/asiakastietojen-potilastietojen-salassapito"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hyperlink" Target="https://evl.fi/plus/seurakuntaelama/sielunhoito/eettiset-periaatt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evl.fi/documents/1327140/48816430/Aika_puhua_NE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hyperlink" Target="https://evl.fi/sanasto/-/glossary/word/Ihminen" TargetMode="Externa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hyperlink" Target="https://evl.fi/documents/1327140/43561565/Sairaalapapin+ydinosaamiskuvaus+2020.pdf/6a13d850-5b1b-a7fa-449a-2b207e2292a6?t=1604575353495"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29939-B7CF-4FE3-B932-E623406A663C}" type="doc">
      <dgm:prSet loTypeId="urn:microsoft.com/office/officeart/2005/8/layout/process1" loCatId="process" qsTypeId="urn:microsoft.com/office/officeart/2005/8/quickstyle/simple1" qsCatId="simple" csTypeId="urn:microsoft.com/office/officeart/2005/8/colors/accent2_4" csCatId="accent2" phldr="1"/>
      <dgm:spPr/>
    </dgm:pt>
    <dgm:pt modelId="{28655ABB-D569-4696-85C5-2F374F5DC815}">
      <dgm:prSet phldrT="[Teksti]">
        <dgm:style>
          <a:lnRef idx="2">
            <a:schemeClr val="accent4"/>
          </a:lnRef>
          <a:fillRef idx="1">
            <a:schemeClr val="lt1"/>
          </a:fillRef>
          <a:effectRef idx="0">
            <a:schemeClr val="accent4"/>
          </a:effectRef>
          <a:fontRef idx="minor">
            <a:schemeClr val="dk1"/>
          </a:fontRef>
        </dgm:style>
      </dgm:prSet>
      <dgm:spPr>
        <a:xfrm>
          <a:off x="2586" y="294108"/>
          <a:ext cx="1131014" cy="678608"/>
        </a:xfrm>
        <a:prstGeom prst="roundRect">
          <a:avLst>
            <a:gd name="adj" fmla="val 10000"/>
          </a:avLst>
        </a:prstGeom>
        <a:ln>
          <a:solidFill>
            <a:srgbClr val="DEB0B4"/>
          </a:solidFill>
        </a:ln>
      </dgm:spPr>
      <dgm:t>
        <a:bodyPr/>
        <a:lstStyle/>
        <a:p>
          <a:pPr>
            <a:buNone/>
          </a:pPr>
          <a:r>
            <a:rPr lang="fi-FI">
              <a:latin typeface="Calibri" panose="020F0502020204030204"/>
              <a:ea typeface="+mn-ea"/>
              <a:cs typeface="+mn-cs"/>
            </a:rPr>
            <a:t>Tutkimuspäivä sairaalassa</a:t>
          </a:r>
        </a:p>
      </dgm:t>
    </dgm:pt>
    <dgm:pt modelId="{03E09FD6-4865-4313-BB08-5C0685DBF41D}" type="parTrans" cxnId="{8432E63F-4094-4406-879F-F970FE5D5DE5}">
      <dgm:prSet/>
      <dgm:spPr/>
      <dgm:t>
        <a:bodyPr/>
        <a:lstStyle/>
        <a:p>
          <a:endParaRPr lang="fi-FI"/>
        </a:p>
      </dgm:t>
    </dgm:pt>
    <dgm:pt modelId="{56E71235-4915-42AE-85F1-85AE32E5CA58}" type="sibTrans" cxnId="{8432E63F-4094-4406-879F-F970FE5D5DE5}">
      <dgm:prSet/>
      <dgm:spPr>
        <a:xfrm>
          <a:off x="1246702" y="493166"/>
          <a:ext cx="239775" cy="280491"/>
        </a:xfrm>
        <a:prstGeom prst="rightArrow">
          <a:avLst>
            <a:gd name="adj1" fmla="val 60000"/>
            <a:gd name="adj2" fmla="val 50000"/>
          </a:avLst>
        </a:prstGeom>
        <a:solidFill>
          <a:schemeClr val="accent2">
            <a:lumMod val="20000"/>
            <a:lumOff val="80000"/>
          </a:schemeClr>
        </a:solidFill>
      </dgm:spPr>
      <dgm:t>
        <a:bodyPr/>
        <a:lstStyle/>
        <a:p>
          <a:pPr>
            <a:buNone/>
          </a:pPr>
          <a:endParaRPr lang="fi-FI">
            <a:solidFill>
              <a:sysClr val="window" lastClr="FFFFFF"/>
            </a:solidFill>
            <a:latin typeface="Calibri" panose="020F0502020204030204"/>
            <a:ea typeface="+mn-ea"/>
            <a:cs typeface="+mn-cs"/>
          </a:endParaRPr>
        </a:p>
      </dgm:t>
    </dgm:pt>
    <dgm:pt modelId="{3298FB59-316C-4F03-A603-65AE0115627E}">
      <dgm:prSet phldrT="[Teksti]">
        <dgm:style>
          <a:lnRef idx="2">
            <a:schemeClr val="accent4"/>
          </a:lnRef>
          <a:fillRef idx="1">
            <a:schemeClr val="lt1"/>
          </a:fillRef>
          <a:effectRef idx="0">
            <a:schemeClr val="accent4"/>
          </a:effectRef>
          <a:fontRef idx="minor">
            <a:schemeClr val="dk1"/>
          </a:fontRef>
        </dgm:style>
      </dgm:prSet>
      <dgm:spPr>
        <a:xfrm>
          <a:off x="1586007" y="294108"/>
          <a:ext cx="1131014" cy="678608"/>
        </a:xfrm>
        <a:prstGeom prst="roundRect">
          <a:avLst>
            <a:gd name="adj" fmla="val 10000"/>
          </a:avLst>
        </a:prstGeom>
        <a:ln>
          <a:solidFill>
            <a:srgbClr val="DEB0B4"/>
          </a:solidFill>
        </a:ln>
      </dgm:spPr>
      <dgm:t>
        <a:bodyPr/>
        <a:lstStyle/>
        <a:p>
          <a:pPr>
            <a:buNone/>
          </a:pPr>
          <a:r>
            <a:rPr lang="fi-FI">
              <a:latin typeface="Calibri" panose="020F0502020204030204"/>
              <a:ea typeface="+mn-ea"/>
              <a:cs typeface="+mn-cs"/>
            </a:rPr>
            <a:t>Tutkimustulosten kuuleminen, käynti lääkärin vastaanotolla</a:t>
          </a:r>
        </a:p>
      </dgm:t>
    </dgm:pt>
    <dgm:pt modelId="{5FE98C6B-46CA-445C-80BB-B7D9CB1D6CD8}" type="parTrans" cxnId="{5C153F3C-3F8C-4A5E-B349-F1EC79F308F0}">
      <dgm:prSet/>
      <dgm:spPr/>
      <dgm:t>
        <a:bodyPr/>
        <a:lstStyle/>
        <a:p>
          <a:endParaRPr lang="fi-FI"/>
        </a:p>
      </dgm:t>
    </dgm:pt>
    <dgm:pt modelId="{D1E96256-54DF-4A54-9015-DF19DA011436}" type="sibTrans" cxnId="{5C153F3C-3F8C-4A5E-B349-F1EC79F308F0}">
      <dgm:prSet/>
      <dgm:spPr>
        <a:xfrm>
          <a:off x="2830123" y="493166"/>
          <a:ext cx="239775" cy="280491"/>
        </a:xfrm>
        <a:prstGeom prst="rightArrow">
          <a:avLst>
            <a:gd name="adj1" fmla="val 60000"/>
            <a:gd name="adj2" fmla="val 50000"/>
          </a:avLst>
        </a:prstGeom>
        <a:solidFill>
          <a:schemeClr val="accent2">
            <a:lumMod val="20000"/>
            <a:lumOff val="80000"/>
          </a:schemeClr>
        </a:solidFill>
      </dgm:spPr>
      <dgm:t>
        <a:bodyPr/>
        <a:lstStyle/>
        <a:p>
          <a:pPr>
            <a:buNone/>
          </a:pPr>
          <a:endParaRPr lang="fi-FI">
            <a:solidFill>
              <a:sysClr val="window" lastClr="FFFFFF"/>
            </a:solidFill>
            <a:latin typeface="Calibri" panose="020F0502020204030204"/>
            <a:ea typeface="+mn-ea"/>
            <a:cs typeface="+mn-cs"/>
          </a:endParaRPr>
        </a:p>
      </dgm:t>
    </dgm:pt>
    <dgm:pt modelId="{E6B20F08-1A32-47AF-ABBA-28B071760B76}">
      <dgm:prSet phldrT="[Teksti]">
        <dgm:style>
          <a:lnRef idx="2">
            <a:schemeClr val="accent4"/>
          </a:lnRef>
          <a:fillRef idx="1">
            <a:schemeClr val="lt1"/>
          </a:fillRef>
          <a:effectRef idx="0">
            <a:schemeClr val="accent4"/>
          </a:effectRef>
          <a:fontRef idx="minor">
            <a:schemeClr val="dk1"/>
          </a:fontRef>
        </dgm:style>
      </dgm:prSet>
      <dgm:spPr>
        <a:xfrm>
          <a:off x="3169427" y="294108"/>
          <a:ext cx="1131014" cy="678608"/>
        </a:xfrm>
        <a:prstGeom prst="roundRect">
          <a:avLst>
            <a:gd name="adj" fmla="val 10000"/>
          </a:avLst>
        </a:prstGeom>
        <a:ln>
          <a:solidFill>
            <a:srgbClr val="DEB0B4"/>
          </a:solidFill>
        </a:ln>
      </dgm:spPr>
      <dgm:t>
        <a:bodyPr/>
        <a:lstStyle/>
        <a:p>
          <a:pPr>
            <a:buNone/>
          </a:pPr>
          <a:r>
            <a:rPr lang="fi-FI">
              <a:latin typeface="Calibri" panose="020F0502020204030204"/>
              <a:ea typeface="+mn-ea"/>
              <a:cs typeface="+mn-cs"/>
            </a:rPr>
            <a:t>Hoitojakso osastolla</a:t>
          </a:r>
        </a:p>
      </dgm:t>
    </dgm:pt>
    <dgm:pt modelId="{C934F8DF-EFB4-4A25-8718-7810656EC5E6}" type="parTrans" cxnId="{0BEF20F2-3A69-4C38-82DD-20C779016DCB}">
      <dgm:prSet/>
      <dgm:spPr/>
      <dgm:t>
        <a:bodyPr/>
        <a:lstStyle/>
        <a:p>
          <a:endParaRPr lang="fi-FI"/>
        </a:p>
      </dgm:t>
    </dgm:pt>
    <dgm:pt modelId="{322A6643-8BDA-4F87-BB1E-2722C2A82EE9}" type="sibTrans" cxnId="{0BEF20F2-3A69-4C38-82DD-20C779016DCB}">
      <dgm:prSet/>
      <dgm:spPr>
        <a:xfrm>
          <a:off x="4413544" y="493166"/>
          <a:ext cx="239775" cy="280491"/>
        </a:xfrm>
        <a:prstGeom prst="rightArrow">
          <a:avLst>
            <a:gd name="adj1" fmla="val 60000"/>
            <a:gd name="adj2" fmla="val 50000"/>
          </a:avLst>
        </a:prstGeom>
        <a:solidFill>
          <a:schemeClr val="accent2">
            <a:lumMod val="20000"/>
            <a:lumOff val="80000"/>
          </a:schemeClr>
        </a:solidFill>
      </dgm:spPr>
      <dgm:t>
        <a:bodyPr/>
        <a:lstStyle/>
        <a:p>
          <a:pPr>
            <a:buNone/>
          </a:pPr>
          <a:endParaRPr lang="fi-FI">
            <a:solidFill>
              <a:sysClr val="window" lastClr="FFFFFF"/>
            </a:solidFill>
            <a:latin typeface="Calibri" panose="020F0502020204030204"/>
            <a:ea typeface="+mn-ea"/>
            <a:cs typeface="+mn-cs"/>
          </a:endParaRPr>
        </a:p>
      </dgm:t>
    </dgm:pt>
    <dgm:pt modelId="{32DC9F21-A095-4BDA-AA0E-B85F1EAF8D6D}">
      <dgm:prSet>
        <dgm:style>
          <a:lnRef idx="2">
            <a:schemeClr val="accent4"/>
          </a:lnRef>
          <a:fillRef idx="1">
            <a:schemeClr val="lt1"/>
          </a:fillRef>
          <a:effectRef idx="0">
            <a:schemeClr val="accent4"/>
          </a:effectRef>
          <a:fontRef idx="minor">
            <a:schemeClr val="dk1"/>
          </a:fontRef>
        </dgm:style>
      </dgm:prSet>
      <dgm:spPr>
        <a:xfrm>
          <a:off x="4752848" y="294108"/>
          <a:ext cx="1131014" cy="678608"/>
        </a:xfrm>
        <a:prstGeom prst="roundRect">
          <a:avLst>
            <a:gd name="adj" fmla="val 10000"/>
          </a:avLst>
        </a:prstGeom>
        <a:ln>
          <a:solidFill>
            <a:srgbClr val="DEB0B4"/>
          </a:solidFill>
        </a:ln>
      </dgm:spPr>
      <dgm:t>
        <a:bodyPr/>
        <a:lstStyle/>
        <a:p>
          <a:pPr>
            <a:buNone/>
          </a:pPr>
          <a:r>
            <a:rPr lang="fi-FI">
              <a:latin typeface="Calibri" panose="020F0502020204030204"/>
              <a:ea typeface="+mn-ea"/>
              <a:cs typeface="+mn-cs"/>
            </a:rPr>
            <a:t>Hoidon päättyminen</a:t>
          </a:r>
        </a:p>
      </dgm:t>
    </dgm:pt>
    <dgm:pt modelId="{6D81D9E3-8787-4C05-8D9B-799DA6E345CB}" type="parTrans" cxnId="{BF268C2E-294C-467D-A47A-BB89FF05A7C8}">
      <dgm:prSet/>
      <dgm:spPr/>
      <dgm:t>
        <a:bodyPr/>
        <a:lstStyle/>
        <a:p>
          <a:endParaRPr lang="fi-FI"/>
        </a:p>
      </dgm:t>
    </dgm:pt>
    <dgm:pt modelId="{AF25BE4E-107D-4D91-AC56-9734CF26DFDC}" type="sibTrans" cxnId="{BF268C2E-294C-467D-A47A-BB89FF05A7C8}">
      <dgm:prSet/>
      <dgm:spPr/>
      <dgm:t>
        <a:bodyPr/>
        <a:lstStyle/>
        <a:p>
          <a:endParaRPr lang="fi-FI"/>
        </a:p>
      </dgm:t>
    </dgm:pt>
    <dgm:pt modelId="{DFA7E53C-DBCB-41BA-9A1D-3D285FAAEB07}" type="pres">
      <dgm:prSet presAssocID="{B2229939-B7CF-4FE3-B932-E623406A663C}" presName="Name0" presStyleCnt="0">
        <dgm:presLayoutVars>
          <dgm:dir/>
          <dgm:resizeHandles val="exact"/>
        </dgm:presLayoutVars>
      </dgm:prSet>
      <dgm:spPr/>
    </dgm:pt>
    <dgm:pt modelId="{2E94F906-542C-487C-94FA-4F838F5AC337}" type="pres">
      <dgm:prSet presAssocID="{28655ABB-D569-4696-85C5-2F374F5DC815}" presName="node" presStyleLbl="node1" presStyleIdx="0" presStyleCnt="4">
        <dgm:presLayoutVars>
          <dgm:bulletEnabled val="1"/>
        </dgm:presLayoutVars>
      </dgm:prSet>
      <dgm:spPr/>
    </dgm:pt>
    <dgm:pt modelId="{EE4826A3-C44B-48F0-A8E7-93F9915565CF}" type="pres">
      <dgm:prSet presAssocID="{56E71235-4915-42AE-85F1-85AE32E5CA58}" presName="sibTrans" presStyleLbl="sibTrans2D1" presStyleIdx="0" presStyleCnt="3"/>
      <dgm:spPr/>
    </dgm:pt>
    <dgm:pt modelId="{5412D0B1-5295-4CE1-8B66-E4C0B31FDF29}" type="pres">
      <dgm:prSet presAssocID="{56E71235-4915-42AE-85F1-85AE32E5CA58}" presName="connectorText" presStyleLbl="sibTrans2D1" presStyleIdx="0" presStyleCnt="3"/>
      <dgm:spPr/>
    </dgm:pt>
    <dgm:pt modelId="{54AFAD25-381C-4F27-AF2C-2E9E6D775467}" type="pres">
      <dgm:prSet presAssocID="{3298FB59-316C-4F03-A603-65AE0115627E}" presName="node" presStyleLbl="node1" presStyleIdx="1" presStyleCnt="4">
        <dgm:presLayoutVars>
          <dgm:bulletEnabled val="1"/>
        </dgm:presLayoutVars>
      </dgm:prSet>
      <dgm:spPr/>
    </dgm:pt>
    <dgm:pt modelId="{3F52CF9B-E7A1-4092-9671-3A5C34E3C9CA}" type="pres">
      <dgm:prSet presAssocID="{D1E96256-54DF-4A54-9015-DF19DA011436}" presName="sibTrans" presStyleLbl="sibTrans2D1" presStyleIdx="1" presStyleCnt="3"/>
      <dgm:spPr/>
    </dgm:pt>
    <dgm:pt modelId="{0CB77F04-9568-49F2-B773-1EFE6C566173}" type="pres">
      <dgm:prSet presAssocID="{D1E96256-54DF-4A54-9015-DF19DA011436}" presName="connectorText" presStyleLbl="sibTrans2D1" presStyleIdx="1" presStyleCnt="3"/>
      <dgm:spPr/>
    </dgm:pt>
    <dgm:pt modelId="{2C4ACAA1-3E2A-4E85-90DA-978A61AD5A4C}" type="pres">
      <dgm:prSet presAssocID="{E6B20F08-1A32-47AF-ABBA-28B071760B76}" presName="node" presStyleLbl="node1" presStyleIdx="2" presStyleCnt="4">
        <dgm:presLayoutVars>
          <dgm:bulletEnabled val="1"/>
        </dgm:presLayoutVars>
      </dgm:prSet>
      <dgm:spPr/>
    </dgm:pt>
    <dgm:pt modelId="{3707DD1E-5453-4BED-B2D4-9EFE7359F0E8}" type="pres">
      <dgm:prSet presAssocID="{322A6643-8BDA-4F87-BB1E-2722C2A82EE9}" presName="sibTrans" presStyleLbl="sibTrans2D1" presStyleIdx="2" presStyleCnt="3"/>
      <dgm:spPr/>
    </dgm:pt>
    <dgm:pt modelId="{0167108A-3C01-4580-A215-C5FAF9655AFF}" type="pres">
      <dgm:prSet presAssocID="{322A6643-8BDA-4F87-BB1E-2722C2A82EE9}" presName="connectorText" presStyleLbl="sibTrans2D1" presStyleIdx="2" presStyleCnt="3"/>
      <dgm:spPr/>
    </dgm:pt>
    <dgm:pt modelId="{91B92479-07F3-4754-8AD2-0416424D2D6A}" type="pres">
      <dgm:prSet presAssocID="{32DC9F21-A095-4BDA-AA0E-B85F1EAF8D6D}" presName="node" presStyleLbl="node1" presStyleIdx="3" presStyleCnt="4">
        <dgm:presLayoutVars>
          <dgm:bulletEnabled val="1"/>
        </dgm:presLayoutVars>
      </dgm:prSet>
      <dgm:spPr/>
    </dgm:pt>
  </dgm:ptLst>
  <dgm:cxnLst>
    <dgm:cxn modelId="{E3E5CF0D-19CF-4FC8-A67B-1FEF51E3376E}" type="presOf" srcId="{3298FB59-316C-4F03-A603-65AE0115627E}" destId="{54AFAD25-381C-4F27-AF2C-2E9E6D775467}" srcOrd="0" destOrd="0" presId="urn:microsoft.com/office/officeart/2005/8/layout/process1"/>
    <dgm:cxn modelId="{7ADB3319-4272-4433-A830-108057D779F2}" type="presOf" srcId="{322A6643-8BDA-4F87-BB1E-2722C2A82EE9}" destId="{3707DD1E-5453-4BED-B2D4-9EFE7359F0E8}" srcOrd="0" destOrd="0" presId="urn:microsoft.com/office/officeart/2005/8/layout/process1"/>
    <dgm:cxn modelId="{07762D1F-0938-44F8-9BB5-CCBFD0C2EE26}" type="presOf" srcId="{B2229939-B7CF-4FE3-B932-E623406A663C}" destId="{DFA7E53C-DBCB-41BA-9A1D-3D285FAAEB07}" srcOrd="0" destOrd="0" presId="urn:microsoft.com/office/officeart/2005/8/layout/process1"/>
    <dgm:cxn modelId="{8E2BB821-9804-4175-B65B-8A829451D31F}" type="presOf" srcId="{D1E96256-54DF-4A54-9015-DF19DA011436}" destId="{3F52CF9B-E7A1-4092-9671-3A5C34E3C9CA}" srcOrd="0" destOrd="0" presId="urn:microsoft.com/office/officeart/2005/8/layout/process1"/>
    <dgm:cxn modelId="{1C056A2E-01FF-4560-A508-9C7F6F2296D7}" type="presOf" srcId="{56E71235-4915-42AE-85F1-85AE32E5CA58}" destId="{5412D0B1-5295-4CE1-8B66-E4C0B31FDF29}" srcOrd="1" destOrd="0" presId="urn:microsoft.com/office/officeart/2005/8/layout/process1"/>
    <dgm:cxn modelId="{BF268C2E-294C-467D-A47A-BB89FF05A7C8}" srcId="{B2229939-B7CF-4FE3-B932-E623406A663C}" destId="{32DC9F21-A095-4BDA-AA0E-B85F1EAF8D6D}" srcOrd="3" destOrd="0" parTransId="{6D81D9E3-8787-4C05-8D9B-799DA6E345CB}" sibTransId="{AF25BE4E-107D-4D91-AC56-9734CF26DFDC}"/>
    <dgm:cxn modelId="{5C153F3C-3F8C-4A5E-B349-F1EC79F308F0}" srcId="{B2229939-B7CF-4FE3-B932-E623406A663C}" destId="{3298FB59-316C-4F03-A603-65AE0115627E}" srcOrd="1" destOrd="0" parTransId="{5FE98C6B-46CA-445C-80BB-B7D9CB1D6CD8}" sibTransId="{D1E96256-54DF-4A54-9015-DF19DA011436}"/>
    <dgm:cxn modelId="{C751973C-6203-4F4B-B28C-D2B8C650E838}" type="presOf" srcId="{56E71235-4915-42AE-85F1-85AE32E5CA58}" destId="{EE4826A3-C44B-48F0-A8E7-93F9915565CF}" srcOrd="0" destOrd="0" presId="urn:microsoft.com/office/officeart/2005/8/layout/process1"/>
    <dgm:cxn modelId="{AB40DB3E-81D0-4F9F-8A5A-14BD7D29BE30}" type="presOf" srcId="{322A6643-8BDA-4F87-BB1E-2722C2A82EE9}" destId="{0167108A-3C01-4580-A215-C5FAF9655AFF}" srcOrd="1" destOrd="0" presId="urn:microsoft.com/office/officeart/2005/8/layout/process1"/>
    <dgm:cxn modelId="{8432E63F-4094-4406-879F-F970FE5D5DE5}" srcId="{B2229939-B7CF-4FE3-B932-E623406A663C}" destId="{28655ABB-D569-4696-85C5-2F374F5DC815}" srcOrd="0" destOrd="0" parTransId="{03E09FD6-4865-4313-BB08-5C0685DBF41D}" sibTransId="{56E71235-4915-42AE-85F1-85AE32E5CA58}"/>
    <dgm:cxn modelId="{D8FB7D76-501E-4055-A9A9-4D265DA333B8}" type="presOf" srcId="{28655ABB-D569-4696-85C5-2F374F5DC815}" destId="{2E94F906-542C-487C-94FA-4F838F5AC337}" srcOrd="0" destOrd="0" presId="urn:microsoft.com/office/officeart/2005/8/layout/process1"/>
    <dgm:cxn modelId="{4545478B-EF14-4A0E-85D8-FD8A04DE85A8}" type="presOf" srcId="{E6B20F08-1A32-47AF-ABBA-28B071760B76}" destId="{2C4ACAA1-3E2A-4E85-90DA-978A61AD5A4C}" srcOrd="0" destOrd="0" presId="urn:microsoft.com/office/officeart/2005/8/layout/process1"/>
    <dgm:cxn modelId="{4BBAE8B7-EA0E-4964-A6E3-31DE1DD2F42B}" type="presOf" srcId="{32DC9F21-A095-4BDA-AA0E-B85F1EAF8D6D}" destId="{91B92479-07F3-4754-8AD2-0416424D2D6A}" srcOrd="0" destOrd="0" presId="urn:microsoft.com/office/officeart/2005/8/layout/process1"/>
    <dgm:cxn modelId="{E1C013E8-F475-470C-ACB8-EC34D1A2F4FD}" type="presOf" srcId="{D1E96256-54DF-4A54-9015-DF19DA011436}" destId="{0CB77F04-9568-49F2-B773-1EFE6C566173}" srcOrd="1" destOrd="0" presId="urn:microsoft.com/office/officeart/2005/8/layout/process1"/>
    <dgm:cxn modelId="{0BEF20F2-3A69-4C38-82DD-20C779016DCB}" srcId="{B2229939-B7CF-4FE3-B932-E623406A663C}" destId="{E6B20F08-1A32-47AF-ABBA-28B071760B76}" srcOrd="2" destOrd="0" parTransId="{C934F8DF-EFB4-4A25-8718-7810656EC5E6}" sibTransId="{322A6643-8BDA-4F87-BB1E-2722C2A82EE9}"/>
    <dgm:cxn modelId="{90DE3C02-163D-4D33-B9CF-43DDD16BF1AD}" type="presParOf" srcId="{DFA7E53C-DBCB-41BA-9A1D-3D285FAAEB07}" destId="{2E94F906-542C-487C-94FA-4F838F5AC337}" srcOrd="0" destOrd="0" presId="urn:microsoft.com/office/officeart/2005/8/layout/process1"/>
    <dgm:cxn modelId="{BFE60B05-A0A6-4AF1-B3B0-2AC793681700}" type="presParOf" srcId="{DFA7E53C-DBCB-41BA-9A1D-3D285FAAEB07}" destId="{EE4826A3-C44B-48F0-A8E7-93F9915565CF}" srcOrd="1" destOrd="0" presId="urn:microsoft.com/office/officeart/2005/8/layout/process1"/>
    <dgm:cxn modelId="{B8966F92-E57E-4397-AB7E-8632B8ECF42C}" type="presParOf" srcId="{EE4826A3-C44B-48F0-A8E7-93F9915565CF}" destId="{5412D0B1-5295-4CE1-8B66-E4C0B31FDF29}" srcOrd="0" destOrd="0" presId="urn:microsoft.com/office/officeart/2005/8/layout/process1"/>
    <dgm:cxn modelId="{D59F5441-2C85-447B-9090-9DF6FE7CA960}" type="presParOf" srcId="{DFA7E53C-DBCB-41BA-9A1D-3D285FAAEB07}" destId="{54AFAD25-381C-4F27-AF2C-2E9E6D775467}" srcOrd="2" destOrd="0" presId="urn:microsoft.com/office/officeart/2005/8/layout/process1"/>
    <dgm:cxn modelId="{F42094FA-C37E-433A-8904-315FFE701737}" type="presParOf" srcId="{DFA7E53C-DBCB-41BA-9A1D-3D285FAAEB07}" destId="{3F52CF9B-E7A1-4092-9671-3A5C34E3C9CA}" srcOrd="3" destOrd="0" presId="urn:microsoft.com/office/officeart/2005/8/layout/process1"/>
    <dgm:cxn modelId="{07A186A7-AC62-4D4B-BF35-386D7562394D}" type="presParOf" srcId="{3F52CF9B-E7A1-4092-9671-3A5C34E3C9CA}" destId="{0CB77F04-9568-49F2-B773-1EFE6C566173}" srcOrd="0" destOrd="0" presId="urn:microsoft.com/office/officeart/2005/8/layout/process1"/>
    <dgm:cxn modelId="{2B679A1E-B0FC-44D4-A29C-4F4CBC3B84FA}" type="presParOf" srcId="{DFA7E53C-DBCB-41BA-9A1D-3D285FAAEB07}" destId="{2C4ACAA1-3E2A-4E85-90DA-978A61AD5A4C}" srcOrd="4" destOrd="0" presId="urn:microsoft.com/office/officeart/2005/8/layout/process1"/>
    <dgm:cxn modelId="{7585A2B3-0ADD-4286-8889-92157B6518A8}" type="presParOf" srcId="{DFA7E53C-DBCB-41BA-9A1D-3D285FAAEB07}" destId="{3707DD1E-5453-4BED-B2D4-9EFE7359F0E8}" srcOrd="5" destOrd="0" presId="urn:microsoft.com/office/officeart/2005/8/layout/process1"/>
    <dgm:cxn modelId="{3E20D57C-A6BD-411A-B4CD-36E1046FA1BC}" type="presParOf" srcId="{3707DD1E-5453-4BED-B2D4-9EFE7359F0E8}" destId="{0167108A-3C01-4580-A215-C5FAF9655AFF}" srcOrd="0" destOrd="0" presId="urn:microsoft.com/office/officeart/2005/8/layout/process1"/>
    <dgm:cxn modelId="{6D5790E5-6324-41E7-94D6-110F93E756BB}" type="presParOf" srcId="{DFA7E53C-DBCB-41BA-9A1D-3D285FAAEB07}" destId="{91B92479-07F3-4754-8AD2-0416424D2D6A}"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32DB22-2E1B-4999-B139-8B35A3AD429A}" type="doc">
      <dgm:prSet loTypeId="urn:microsoft.com/office/officeart/2005/8/layout/bProcess4" loCatId="process" qsTypeId="urn:microsoft.com/office/officeart/2005/8/quickstyle/simple3" qsCatId="simple" csTypeId="urn:microsoft.com/office/officeart/2005/8/colors/accent2_1" csCatId="accent2" phldr="1"/>
      <dgm:spPr/>
      <dgm:t>
        <a:bodyPr/>
        <a:lstStyle/>
        <a:p>
          <a:endParaRPr lang="fi-FI"/>
        </a:p>
      </dgm:t>
    </dgm:pt>
    <dgm:pt modelId="{E00CCE85-C9AC-45A7-A5A8-A0428E11428A}">
      <dgm:prSet phldrT="[Teksti]" custT="1"/>
      <dgm:spPr>
        <a:xfrm>
          <a:off x="2599" y="42754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Asiakaslähtöistä palvelua kaikenikäisille</a:t>
          </a:r>
        </a:p>
      </dgm:t>
    </dgm:pt>
    <dgm:pt modelId="{42F7A101-D9E5-41DD-A2B7-A74D391DC2C3}" type="parTrans" cxnId="{E49F840C-8096-4D8C-8C4B-0DAB4432A5E0}">
      <dgm:prSet/>
      <dgm:spPr/>
      <dgm:t>
        <a:bodyPr/>
        <a:lstStyle/>
        <a:p>
          <a:endParaRPr lang="fi-FI">
            <a:solidFill>
              <a:schemeClr val="tx1"/>
            </a:solidFill>
          </a:endParaRPr>
        </a:p>
      </dgm:t>
    </dgm:pt>
    <dgm:pt modelId="{59D9DF5B-8C34-4B1F-A0E4-11631766733C}" type="sibTrans" cxnId="{E49F840C-8096-4D8C-8C4B-0DAB4432A5E0}">
      <dgm:prSet/>
      <dgm:spPr>
        <a:xfrm>
          <a:off x="1239116" y="62756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C2888992-7B92-4094-8BF6-47A570EE8D3D}">
      <dgm:prSet phldrT="[Teksti]" custT="1"/>
      <dgm:spPr>
        <a:xfrm>
          <a:off x="1593706" y="42754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Vakaumusta kunnioittavaa</a:t>
          </a:r>
        </a:p>
      </dgm:t>
    </dgm:pt>
    <dgm:pt modelId="{9289979C-EBA9-4C50-BEDD-3B2FA379458C}" type="parTrans" cxnId="{F371F4EE-ED4D-469E-ABD2-F688A7B0E29D}">
      <dgm:prSet/>
      <dgm:spPr/>
      <dgm:t>
        <a:bodyPr/>
        <a:lstStyle/>
        <a:p>
          <a:endParaRPr lang="fi-FI">
            <a:solidFill>
              <a:schemeClr val="tx1"/>
            </a:solidFill>
          </a:endParaRPr>
        </a:p>
      </dgm:t>
    </dgm:pt>
    <dgm:pt modelId="{801F9046-B25E-4E98-A967-14FB9B63B8AE}" type="sibTrans" cxnId="{F371F4EE-ED4D-469E-ABD2-F688A7B0E29D}">
      <dgm:prSet/>
      <dgm:spPr>
        <a:xfrm>
          <a:off x="2830223" y="62756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1A8E300B-3884-4FE2-8124-18106BDAADF9}">
      <dgm:prSet phldrT="[Teksti]" custT="1"/>
      <dgm:spPr>
        <a:xfrm>
          <a:off x="4775920" y="1564048"/>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Sopimuksiin perustuvaa - määritelty osapuolten vastuut ja tehtävät</a:t>
          </a:r>
        </a:p>
      </dgm:t>
    </dgm:pt>
    <dgm:pt modelId="{4AF131CC-8A31-46FD-8939-53DE1C23E966}" type="parTrans" cxnId="{33B3F694-94AA-4DA2-AB52-9A328CF44A1A}">
      <dgm:prSet/>
      <dgm:spPr/>
      <dgm:t>
        <a:bodyPr/>
        <a:lstStyle/>
        <a:p>
          <a:endParaRPr lang="fi-FI">
            <a:solidFill>
              <a:schemeClr val="tx1"/>
            </a:solidFill>
          </a:endParaRPr>
        </a:p>
      </dgm:t>
    </dgm:pt>
    <dgm:pt modelId="{E113F9ED-662A-4C26-AB8A-6193E6C51D31}" type="sibTrans" cxnId="{33B3F694-94AA-4DA2-AB52-9A328CF44A1A}">
      <dgm:prSet/>
      <dgm:spPr>
        <a:xfrm rot="10800000">
          <a:off x="4434969" y="1764073"/>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D53D7D62-2CDB-4376-A764-DC93EE8A5CFE}">
      <dgm:prSet phldrT="[Teksti]" custT="1"/>
      <dgm:spPr>
        <a:xfrm>
          <a:off x="3184813" y="1564048"/>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Osa moniammatillista tiimiä - käytettävissä akuuttitilanteissa </a:t>
          </a:r>
        </a:p>
      </dgm:t>
    </dgm:pt>
    <dgm:pt modelId="{2C4BF196-5DD3-4F16-9C28-2EEAF59F7ED4}" type="parTrans" cxnId="{DD28DA75-B817-4F21-8C25-0F4F2EC643FC}">
      <dgm:prSet/>
      <dgm:spPr/>
      <dgm:t>
        <a:bodyPr/>
        <a:lstStyle/>
        <a:p>
          <a:endParaRPr lang="fi-FI">
            <a:solidFill>
              <a:schemeClr val="tx1"/>
            </a:solidFill>
          </a:endParaRPr>
        </a:p>
      </dgm:t>
    </dgm:pt>
    <dgm:pt modelId="{BE339EBF-B799-44A2-8E74-562C2EB88E94}" type="sibTrans" cxnId="{DD28DA75-B817-4F21-8C25-0F4F2EC643FC}">
      <dgm:prSet/>
      <dgm:spPr>
        <a:xfrm rot="10800000">
          <a:off x="2843861" y="1764073"/>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2B71D854-8374-4C9E-9CA9-7B390214837D}">
      <dgm:prSet phldrT="[Teksti]" custT="1"/>
      <dgm:spPr>
        <a:xfrm>
          <a:off x="1593706" y="270055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Työpaikkapappi - henkilökuntaa varten</a:t>
          </a:r>
        </a:p>
      </dgm:t>
    </dgm:pt>
    <dgm:pt modelId="{DE46D827-D534-4EEB-A93A-1BB5858BCA7E}" type="parTrans" cxnId="{699AAEF6-F8F8-4EBD-88CD-F593782CC673}">
      <dgm:prSet/>
      <dgm:spPr/>
      <dgm:t>
        <a:bodyPr/>
        <a:lstStyle/>
        <a:p>
          <a:endParaRPr lang="fi-FI">
            <a:solidFill>
              <a:schemeClr val="tx1"/>
            </a:solidFill>
          </a:endParaRPr>
        </a:p>
      </dgm:t>
    </dgm:pt>
    <dgm:pt modelId="{77ADC0A0-BF14-4C58-83D2-7D4317383269}" type="sibTrans" cxnId="{699AAEF6-F8F8-4EBD-88CD-F593782CC673}">
      <dgm:prSet/>
      <dgm:spPr>
        <a:xfrm>
          <a:off x="2830223" y="290057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A40E5E30-DD08-40CC-96AF-54005ECCF46B}">
      <dgm:prSet custT="1"/>
      <dgm:spPr>
        <a:xfrm>
          <a:off x="3184813" y="42754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Kohtaamisessa tila asioille, joista potilas haluaa puhua</a:t>
          </a:r>
        </a:p>
      </dgm:t>
    </dgm:pt>
    <dgm:pt modelId="{C83AFE77-B8CE-45E6-B865-2FAEFF6D011F}" type="parTrans" cxnId="{0BEB2A1A-B76F-4532-8CDD-C72C4E1D31B0}">
      <dgm:prSet/>
      <dgm:spPr/>
      <dgm:t>
        <a:bodyPr/>
        <a:lstStyle/>
        <a:p>
          <a:endParaRPr lang="fi-FI">
            <a:solidFill>
              <a:schemeClr val="tx1"/>
            </a:solidFill>
          </a:endParaRPr>
        </a:p>
      </dgm:t>
    </dgm:pt>
    <dgm:pt modelId="{3F3F05B3-0A30-43A3-AF0C-0CF1E9282E00}" type="sibTrans" cxnId="{0BEB2A1A-B76F-4532-8CDD-C72C4E1D31B0}">
      <dgm:prSet/>
      <dgm:spPr>
        <a:xfrm>
          <a:off x="4421331" y="62756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7CFBE440-7950-43E1-87C8-FD64C8DEB1DE}">
      <dgm:prSet custT="1"/>
      <dgm:spPr>
        <a:xfrm>
          <a:off x="4775920" y="42754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Keskustelu on luottamuksellista, sairaalapappi ei kirjaa</a:t>
          </a:r>
        </a:p>
      </dgm:t>
    </dgm:pt>
    <dgm:pt modelId="{04C9FCB0-8C36-4503-BF97-A368B0EDA930}" type="parTrans" cxnId="{4CC737FC-A1C7-4D11-9BF3-0695A236B1B6}">
      <dgm:prSet/>
      <dgm:spPr/>
      <dgm:t>
        <a:bodyPr/>
        <a:lstStyle/>
        <a:p>
          <a:endParaRPr lang="fi-FI">
            <a:solidFill>
              <a:schemeClr val="tx1"/>
            </a:solidFill>
          </a:endParaRPr>
        </a:p>
      </dgm:t>
    </dgm:pt>
    <dgm:pt modelId="{E77149A7-31E3-4879-BB90-099D1CA180EC}" type="sibTrans" cxnId="{4CC737FC-A1C7-4D11-9BF3-0695A236B1B6}">
      <dgm:prSet/>
      <dgm:spPr>
        <a:xfrm rot="5400000">
          <a:off x="5223703" y="1189001"/>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AEEE9435-62B8-43B6-847B-459DB2F4AB8B}">
      <dgm:prSet custT="1"/>
      <dgm:spPr>
        <a:xfrm>
          <a:off x="1593706" y="1564048"/>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Henkistä, hengellistä, ja eksistenitaalista tukea</a:t>
          </a:r>
        </a:p>
      </dgm:t>
    </dgm:pt>
    <dgm:pt modelId="{4992DC67-8FFA-4CF9-94B8-9B0BA0D79D16}" type="parTrans" cxnId="{391AB55D-A97E-4FAD-AC3E-D9BC629E738F}">
      <dgm:prSet/>
      <dgm:spPr/>
      <dgm:t>
        <a:bodyPr/>
        <a:lstStyle/>
        <a:p>
          <a:endParaRPr lang="fi-FI">
            <a:solidFill>
              <a:schemeClr val="tx1"/>
            </a:solidFill>
          </a:endParaRPr>
        </a:p>
      </dgm:t>
    </dgm:pt>
    <dgm:pt modelId="{EE3C06AE-130F-4828-91E4-280965E1F8A1}" type="sibTrans" cxnId="{391AB55D-A97E-4FAD-AC3E-D9BC629E738F}">
      <dgm:prSet/>
      <dgm:spPr>
        <a:xfrm>
          <a:off x="1239116" y="290057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AA389FFF-8D38-4481-A64A-7D4025440434}">
      <dgm:prSet custT="1"/>
      <dgm:spPr>
        <a:xfrm>
          <a:off x="2599" y="1564048"/>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Osa potilaan psykososiaalista tukea</a:t>
          </a:r>
        </a:p>
      </dgm:t>
    </dgm:pt>
    <dgm:pt modelId="{B3F8DAA8-6B95-4980-B7BB-3E11CD3051B1}" type="parTrans" cxnId="{5E0A5EEC-5021-4A0C-BBCC-610748283CCB}">
      <dgm:prSet/>
      <dgm:spPr/>
      <dgm:t>
        <a:bodyPr/>
        <a:lstStyle/>
        <a:p>
          <a:endParaRPr lang="fi-FI">
            <a:solidFill>
              <a:schemeClr val="tx1"/>
            </a:solidFill>
          </a:endParaRPr>
        </a:p>
      </dgm:t>
    </dgm:pt>
    <dgm:pt modelId="{F6B550B9-5358-4B0C-B163-1DBD570E5350}" type="sibTrans" cxnId="{5E0A5EEC-5021-4A0C-BBCC-610748283CCB}">
      <dgm:prSet/>
      <dgm:spPr>
        <a:xfrm rot="5400000">
          <a:off x="450382" y="2325506"/>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4027DE75-A9A1-4F2C-B393-08358A045A14}">
      <dgm:prSet custT="1"/>
      <dgm:spPr>
        <a:xfrm>
          <a:off x="3184813" y="270055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 Työaika= virka-aik, *päivystää iltaisin ja viikonloppuisin</a:t>
          </a:r>
        </a:p>
      </dgm:t>
    </dgm:pt>
    <dgm:pt modelId="{849744F3-5C80-42B2-921A-CC3110F30826}" type="parTrans" cxnId="{9E77DB94-9E87-4FF3-8F9C-E8D2F1EFE73F}">
      <dgm:prSet/>
      <dgm:spPr/>
      <dgm:t>
        <a:bodyPr/>
        <a:lstStyle/>
        <a:p>
          <a:endParaRPr lang="fi-FI"/>
        </a:p>
      </dgm:t>
    </dgm:pt>
    <dgm:pt modelId="{DC5FFAD9-C1ED-406B-8F55-B2B197833028}" type="sibTrans" cxnId="{9E77DB94-9E87-4FF3-8F9C-E8D2F1EFE73F}">
      <dgm:prSet/>
      <dgm:spPr>
        <a:xfrm>
          <a:off x="4421331" y="2900578"/>
          <a:ext cx="240939" cy="281853"/>
        </a:xfrm>
      </dgm:spPr>
      <dgm:t>
        <a:bodyPr/>
        <a:lstStyle/>
        <a:p>
          <a:pPr>
            <a:buNone/>
          </a:pPr>
          <a:endParaRPr lang="fi-FI">
            <a:solidFill>
              <a:sysClr val="windowText" lastClr="000000"/>
            </a:solidFill>
            <a:latin typeface="Calibri" panose="020F0502020204030204"/>
            <a:ea typeface="+mn-ea"/>
            <a:cs typeface="+mn-cs"/>
          </a:endParaRPr>
        </a:p>
      </dgm:t>
    </dgm:pt>
    <dgm:pt modelId="{93B18A54-FA75-41B9-B458-720F8F5E8B29}">
      <dgm:prSet custT="1"/>
      <dgm:spPr>
        <a:xfrm>
          <a:off x="4775920" y="2700553"/>
          <a:ext cx="1136505" cy="681903"/>
        </a:xfr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Kuuntelee, on läsnä, tukee toivoa rohkaisee</a:t>
          </a:r>
        </a:p>
      </dgm:t>
    </dgm:pt>
    <dgm:pt modelId="{78E67775-CA17-4427-B3CA-45D0528A0A84}" type="parTrans" cxnId="{87C4910E-162E-4797-8D6D-18E2FDF3B50B}">
      <dgm:prSet/>
      <dgm:spPr/>
      <dgm:t>
        <a:bodyPr/>
        <a:lstStyle/>
        <a:p>
          <a:endParaRPr lang="fi-FI"/>
        </a:p>
      </dgm:t>
    </dgm:pt>
    <dgm:pt modelId="{2B0C89CF-BF4F-4BBD-AB29-EEE029F88210}" type="sibTrans" cxnId="{87C4910E-162E-4797-8D6D-18E2FDF3B50B}">
      <dgm:prSet/>
      <dgm:spPr/>
      <dgm:t>
        <a:bodyPr/>
        <a:lstStyle/>
        <a:p>
          <a:endParaRPr lang="fi-FI"/>
        </a:p>
      </dgm:t>
    </dgm:pt>
    <dgm:pt modelId="{D9C6024E-18EF-44F8-9F28-D75E78E71097}">
      <dgm:prSet custT="1"/>
      <dgm:spPr/>
      <dgm:t>
        <a:bodyPr/>
        <a:lstStyle/>
        <a:p>
          <a:r>
            <a:rPr lang="fi-FI" sz="1100"/>
            <a:t>Kohdataan ihminen sairauden takana</a:t>
          </a:r>
        </a:p>
      </dgm:t>
    </dgm:pt>
    <dgm:pt modelId="{3B7C2708-74DF-43D0-9EA3-FCFA712AC4DA}" type="parTrans" cxnId="{FBB726CF-18B0-49D7-927E-F5D878322039}">
      <dgm:prSet/>
      <dgm:spPr/>
      <dgm:t>
        <a:bodyPr/>
        <a:lstStyle/>
        <a:p>
          <a:endParaRPr lang="fi-FI"/>
        </a:p>
      </dgm:t>
    </dgm:pt>
    <dgm:pt modelId="{D97CAF23-04C4-4962-99A8-74EA1CB26086}" type="sibTrans" cxnId="{FBB726CF-18B0-49D7-927E-F5D878322039}">
      <dgm:prSet/>
      <dgm:spPr/>
      <dgm:t>
        <a:bodyPr/>
        <a:lstStyle/>
        <a:p>
          <a:endParaRPr lang="fi-FI"/>
        </a:p>
      </dgm:t>
    </dgm:pt>
    <dgm:pt modelId="{47F19B63-9DD4-46ED-9E76-AF8A2FA68D25}" type="pres">
      <dgm:prSet presAssocID="{8F32DB22-2E1B-4999-B139-8B35A3AD429A}" presName="Name0" presStyleCnt="0">
        <dgm:presLayoutVars>
          <dgm:dir/>
          <dgm:resizeHandles/>
        </dgm:presLayoutVars>
      </dgm:prSet>
      <dgm:spPr/>
    </dgm:pt>
    <dgm:pt modelId="{1A6FAED2-5BEE-4DF4-9264-EEB4F0A1FB79}" type="pres">
      <dgm:prSet presAssocID="{E00CCE85-C9AC-45A7-A5A8-A0428E11428A}" presName="compNode" presStyleCnt="0"/>
      <dgm:spPr/>
    </dgm:pt>
    <dgm:pt modelId="{C215AF3F-33D4-4433-ACA4-45CA6D6D9333}" type="pres">
      <dgm:prSet presAssocID="{E00CCE85-C9AC-45A7-A5A8-A0428E11428A}" presName="dummyConnPt" presStyleCnt="0"/>
      <dgm:spPr/>
    </dgm:pt>
    <dgm:pt modelId="{6D482BBE-0517-41B7-ADC3-DC018B56A6E4}" type="pres">
      <dgm:prSet presAssocID="{E00CCE85-C9AC-45A7-A5A8-A0428E11428A}" presName="node" presStyleLbl="node1" presStyleIdx="0" presStyleCnt="12">
        <dgm:presLayoutVars>
          <dgm:bulletEnabled val="1"/>
        </dgm:presLayoutVars>
      </dgm:prSet>
      <dgm:spPr/>
    </dgm:pt>
    <dgm:pt modelId="{E36145E7-8181-4D71-8055-D71F46D1E878}" type="pres">
      <dgm:prSet presAssocID="{59D9DF5B-8C34-4B1F-A0E4-11631766733C}" presName="sibTrans" presStyleLbl="bgSibTrans2D1" presStyleIdx="0" presStyleCnt="11"/>
      <dgm:spPr/>
    </dgm:pt>
    <dgm:pt modelId="{9A405ED5-72F3-41D9-85FA-004AE1E8E6DC}" type="pres">
      <dgm:prSet presAssocID="{D9C6024E-18EF-44F8-9F28-D75E78E71097}" presName="compNode" presStyleCnt="0"/>
      <dgm:spPr/>
    </dgm:pt>
    <dgm:pt modelId="{552ABBC6-168E-40FE-A1E0-71935CE4FC21}" type="pres">
      <dgm:prSet presAssocID="{D9C6024E-18EF-44F8-9F28-D75E78E71097}" presName="dummyConnPt" presStyleCnt="0"/>
      <dgm:spPr/>
    </dgm:pt>
    <dgm:pt modelId="{66986CAB-3252-4F05-BE3E-388FBCFF2DF7}" type="pres">
      <dgm:prSet presAssocID="{D9C6024E-18EF-44F8-9F28-D75E78E71097}" presName="node" presStyleLbl="node1" presStyleIdx="1" presStyleCnt="12">
        <dgm:presLayoutVars>
          <dgm:bulletEnabled val="1"/>
        </dgm:presLayoutVars>
      </dgm:prSet>
      <dgm:spPr/>
    </dgm:pt>
    <dgm:pt modelId="{78AA4120-D266-44A1-B1D4-FD4E234DE1D4}" type="pres">
      <dgm:prSet presAssocID="{D97CAF23-04C4-4962-99A8-74EA1CB26086}" presName="sibTrans" presStyleLbl="bgSibTrans2D1" presStyleIdx="1" presStyleCnt="11"/>
      <dgm:spPr/>
    </dgm:pt>
    <dgm:pt modelId="{4BDF6FE5-3937-4F42-95A1-AAD626F30662}" type="pres">
      <dgm:prSet presAssocID="{C2888992-7B92-4094-8BF6-47A570EE8D3D}" presName="compNode" presStyleCnt="0"/>
      <dgm:spPr/>
    </dgm:pt>
    <dgm:pt modelId="{4C60EDC0-C12F-4B47-9108-DC5505141077}" type="pres">
      <dgm:prSet presAssocID="{C2888992-7B92-4094-8BF6-47A570EE8D3D}" presName="dummyConnPt" presStyleCnt="0"/>
      <dgm:spPr/>
    </dgm:pt>
    <dgm:pt modelId="{67BF529E-051F-4E4E-BF80-F3B9E44247B3}" type="pres">
      <dgm:prSet presAssocID="{C2888992-7B92-4094-8BF6-47A570EE8D3D}" presName="node" presStyleLbl="node1" presStyleIdx="2" presStyleCnt="12">
        <dgm:presLayoutVars>
          <dgm:bulletEnabled val="1"/>
        </dgm:presLayoutVars>
      </dgm:prSet>
      <dgm:spPr/>
    </dgm:pt>
    <dgm:pt modelId="{E0FB3634-3A93-4282-8993-005E6CDBD62E}" type="pres">
      <dgm:prSet presAssocID="{801F9046-B25E-4E98-A967-14FB9B63B8AE}" presName="sibTrans" presStyleLbl="bgSibTrans2D1" presStyleIdx="2" presStyleCnt="11"/>
      <dgm:spPr/>
    </dgm:pt>
    <dgm:pt modelId="{E8BB0C72-5FD9-4E8A-B4E2-5C464374C7F5}" type="pres">
      <dgm:prSet presAssocID="{A40E5E30-DD08-40CC-96AF-54005ECCF46B}" presName="compNode" presStyleCnt="0"/>
      <dgm:spPr/>
    </dgm:pt>
    <dgm:pt modelId="{68CCA567-30B1-466A-8EE3-E6FE3C0A3F9D}" type="pres">
      <dgm:prSet presAssocID="{A40E5E30-DD08-40CC-96AF-54005ECCF46B}" presName="dummyConnPt" presStyleCnt="0"/>
      <dgm:spPr/>
    </dgm:pt>
    <dgm:pt modelId="{54A0249F-2EF8-441E-BE67-B0C9BB9E3BC8}" type="pres">
      <dgm:prSet presAssocID="{A40E5E30-DD08-40CC-96AF-54005ECCF46B}" presName="node" presStyleLbl="node1" presStyleIdx="3" presStyleCnt="12">
        <dgm:presLayoutVars>
          <dgm:bulletEnabled val="1"/>
        </dgm:presLayoutVars>
      </dgm:prSet>
      <dgm:spPr/>
    </dgm:pt>
    <dgm:pt modelId="{90A3C82C-1258-428F-A966-CFC6E34F46A3}" type="pres">
      <dgm:prSet presAssocID="{3F3F05B3-0A30-43A3-AF0C-0CF1E9282E00}" presName="sibTrans" presStyleLbl="bgSibTrans2D1" presStyleIdx="3" presStyleCnt="11"/>
      <dgm:spPr/>
    </dgm:pt>
    <dgm:pt modelId="{A2D152E2-0A40-40D2-9B5D-F3A104A81C23}" type="pres">
      <dgm:prSet presAssocID="{7CFBE440-7950-43E1-87C8-FD64C8DEB1DE}" presName="compNode" presStyleCnt="0"/>
      <dgm:spPr/>
    </dgm:pt>
    <dgm:pt modelId="{1FD36785-DEC2-4C0E-AA86-05CCF012E142}" type="pres">
      <dgm:prSet presAssocID="{7CFBE440-7950-43E1-87C8-FD64C8DEB1DE}" presName="dummyConnPt" presStyleCnt="0"/>
      <dgm:spPr/>
    </dgm:pt>
    <dgm:pt modelId="{F5CE076A-61E0-490E-9FEC-980334B9FAE9}" type="pres">
      <dgm:prSet presAssocID="{7CFBE440-7950-43E1-87C8-FD64C8DEB1DE}" presName="node" presStyleLbl="node1" presStyleIdx="4" presStyleCnt="12">
        <dgm:presLayoutVars>
          <dgm:bulletEnabled val="1"/>
        </dgm:presLayoutVars>
      </dgm:prSet>
      <dgm:spPr/>
    </dgm:pt>
    <dgm:pt modelId="{7219BDAE-BF02-4436-A09C-89EC40A7DED0}" type="pres">
      <dgm:prSet presAssocID="{E77149A7-31E3-4879-BB90-099D1CA180EC}" presName="sibTrans" presStyleLbl="bgSibTrans2D1" presStyleIdx="4" presStyleCnt="11"/>
      <dgm:spPr/>
    </dgm:pt>
    <dgm:pt modelId="{99ADFE73-73DE-48E0-99B9-4738D2FD9F3A}" type="pres">
      <dgm:prSet presAssocID="{1A8E300B-3884-4FE2-8124-18106BDAADF9}" presName="compNode" presStyleCnt="0"/>
      <dgm:spPr/>
    </dgm:pt>
    <dgm:pt modelId="{DE78EF15-C17A-4352-919F-C0ADB3FCA11D}" type="pres">
      <dgm:prSet presAssocID="{1A8E300B-3884-4FE2-8124-18106BDAADF9}" presName="dummyConnPt" presStyleCnt="0"/>
      <dgm:spPr/>
    </dgm:pt>
    <dgm:pt modelId="{36A4EF3B-1E3C-4A02-B95C-A6B9E676FFC6}" type="pres">
      <dgm:prSet presAssocID="{1A8E300B-3884-4FE2-8124-18106BDAADF9}" presName="node" presStyleLbl="node1" presStyleIdx="5" presStyleCnt="12">
        <dgm:presLayoutVars>
          <dgm:bulletEnabled val="1"/>
        </dgm:presLayoutVars>
      </dgm:prSet>
      <dgm:spPr/>
    </dgm:pt>
    <dgm:pt modelId="{0D16C97B-666C-48DD-A830-74178AFD6AC6}" type="pres">
      <dgm:prSet presAssocID="{E113F9ED-662A-4C26-AB8A-6193E6C51D31}" presName="sibTrans" presStyleLbl="bgSibTrans2D1" presStyleIdx="5" presStyleCnt="11"/>
      <dgm:spPr/>
    </dgm:pt>
    <dgm:pt modelId="{DE8306D7-24AC-4649-BFB3-B96B924C7091}" type="pres">
      <dgm:prSet presAssocID="{D53D7D62-2CDB-4376-A764-DC93EE8A5CFE}" presName="compNode" presStyleCnt="0"/>
      <dgm:spPr/>
    </dgm:pt>
    <dgm:pt modelId="{79337EC0-2081-42C4-AC55-5F53CEDE00AA}" type="pres">
      <dgm:prSet presAssocID="{D53D7D62-2CDB-4376-A764-DC93EE8A5CFE}" presName="dummyConnPt" presStyleCnt="0"/>
      <dgm:spPr/>
    </dgm:pt>
    <dgm:pt modelId="{39FF368D-3073-4B37-9415-E7F8EB7C38D6}" type="pres">
      <dgm:prSet presAssocID="{D53D7D62-2CDB-4376-A764-DC93EE8A5CFE}" presName="node" presStyleLbl="node1" presStyleIdx="6" presStyleCnt="12">
        <dgm:presLayoutVars>
          <dgm:bulletEnabled val="1"/>
        </dgm:presLayoutVars>
      </dgm:prSet>
      <dgm:spPr/>
    </dgm:pt>
    <dgm:pt modelId="{660119B4-EE01-424F-BEE2-0875EEA4E5DE}" type="pres">
      <dgm:prSet presAssocID="{BE339EBF-B799-44A2-8E74-562C2EB88E94}" presName="sibTrans" presStyleLbl="bgSibTrans2D1" presStyleIdx="6" presStyleCnt="11"/>
      <dgm:spPr/>
    </dgm:pt>
    <dgm:pt modelId="{2FBC74BF-D138-44AD-84E4-CAABB6D9729B}" type="pres">
      <dgm:prSet presAssocID="{AA389FFF-8D38-4481-A64A-7D4025440434}" presName="compNode" presStyleCnt="0"/>
      <dgm:spPr/>
    </dgm:pt>
    <dgm:pt modelId="{F5C70685-C91E-420E-BCA1-5075E7D5F409}" type="pres">
      <dgm:prSet presAssocID="{AA389FFF-8D38-4481-A64A-7D4025440434}" presName="dummyConnPt" presStyleCnt="0"/>
      <dgm:spPr/>
    </dgm:pt>
    <dgm:pt modelId="{A1490EE4-85A7-449F-ADDA-95475675B108}" type="pres">
      <dgm:prSet presAssocID="{AA389FFF-8D38-4481-A64A-7D4025440434}" presName="node" presStyleLbl="node1" presStyleIdx="7" presStyleCnt="12">
        <dgm:presLayoutVars>
          <dgm:bulletEnabled val="1"/>
        </dgm:presLayoutVars>
      </dgm:prSet>
      <dgm:spPr/>
    </dgm:pt>
    <dgm:pt modelId="{2AB111D1-A3F9-43F4-B362-ADD085C883CC}" type="pres">
      <dgm:prSet presAssocID="{F6B550B9-5358-4B0C-B163-1DBD570E5350}" presName="sibTrans" presStyleLbl="bgSibTrans2D1" presStyleIdx="7" presStyleCnt="11"/>
      <dgm:spPr/>
    </dgm:pt>
    <dgm:pt modelId="{6445F18D-4DE1-43CF-97B1-C8E4760AE2BE}" type="pres">
      <dgm:prSet presAssocID="{AEEE9435-62B8-43B6-847B-459DB2F4AB8B}" presName="compNode" presStyleCnt="0"/>
      <dgm:spPr/>
    </dgm:pt>
    <dgm:pt modelId="{DE98FC98-C4E8-476C-90FA-7A1FA33FA25C}" type="pres">
      <dgm:prSet presAssocID="{AEEE9435-62B8-43B6-847B-459DB2F4AB8B}" presName="dummyConnPt" presStyleCnt="0"/>
      <dgm:spPr/>
    </dgm:pt>
    <dgm:pt modelId="{065D4D98-DA48-4CE6-BE12-6307E64AB55F}" type="pres">
      <dgm:prSet presAssocID="{AEEE9435-62B8-43B6-847B-459DB2F4AB8B}" presName="node" presStyleLbl="node1" presStyleIdx="8" presStyleCnt="12">
        <dgm:presLayoutVars>
          <dgm:bulletEnabled val="1"/>
        </dgm:presLayoutVars>
      </dgm:prSet>
      <dgm:spPr/>
    </dgm:pt>
    <dgm:pt modelId="{FACC72F8-CDFC-40F8-BC5B-6A086AEDB060}" type="pres">
      <dgm:prSet presAssocID="{EE3C06AE-130F-4828-91E4-280965E1F8A1}" presName="sibTrans" presStyleLbl="bgSibTrans2D1" presStyleIdx="8" presStyleCnt="11"/>
      <dgm:spPr/>
    </dgm:pt>
    <dgm:pt modelId="{21868C9B-0CA8-44EF-9C3F-A7F5D25013ED}" type="pres">
      <dgm:prSet presAssocID="{2B71D854-8374-4C9E-9CA9-7B390214837D}" presName="compNode" presStyleCnt="0"/>
      <dgm:spPr/>
    </dgm:pt>
    <dgm:pt modelId="{59E2E9C0-7C49-40AE-B332-09756A4A3125}" type="pres">
      <dgm:prSet presAssocID="{2B71D854-8374-4C9E-9CA9-7B390214837D}" presName="dummyConnPt" presStyleCnt="0"/>
      <dgm:spPr/>
    </dgm:pt>
    <dgm:pt modelId="{59AC511D-9B3E-4A96-9727-44AA0DC310C7}" type="pres">
      <dgm:prSet presAssocID="{2B71D854-8374-4C9E-9CA9-7B390214837D}" presName="node" presStyleLbl="node1" presStyleIdx="9" presStyleCnt="12">
        <dgm:presLayoutVars>
          <dgm:bulletEnabled val="1"/>
        </dgm:presLayoutVars>
      </dgm:prSet>
      <dgm:spPr/>
    </dgm:pt>
    <dgm:pt modelId="{6E7716FA-C5CC-48C7-AA71-DBDC2C6B47EC}" type="pres">
      <dgm:prSet presAssocID="{77ADC0A0-BF14-4C58-83D2-7D4317383269}" presName="sibTrans" presStyleLbl="bgSibTrans2D1" presStyleIdx="9" presStyleCnt="11"/>
      <dgm:spPr/>
    </dgm:pt>
    <dgm:pt modelId="{337B0746-34BD-482E-8BD7-878680D19676}" type="pres">
      <dgm:prSet presAssocID="{4027DE75-A9A1-4F2C-B393-08358A045A14}" presName="compNode" presStyleCnt="0"/>
      <dgm:spPr/>
    </dgm:pt>
    <dgm:pt modelId="{7E474AE3-89DC-4013-A11D-D92B5D8C3955}" type="pres">
      <dgm:prSet presAssocID="{4027DE75-A9A1-4F2C-B393-08358A045A14}" presName="dummyConnPt" presStyleCnt="0"/>
      <dgm:spPr/>
    </dgm:pt>
    <dgm:pt modelId="{9C1EC267-6C20-4337-8315-9C9DE148B513}" type="pres">
      <dgm:prSet presAssocID="{4027DE75-A9A1-4F2C-B393-08358A045A14}" presName="node" presStyleLbl="node1" presStyleIdx="10" presStyleCnt="12">
        <dgm:presLayoutVars>
          <dgm:bulletEnabled val="1"/>
        </dgm:presLayoutVars>
      </dgm:prSet>
      <dgm:spPr/>
    </dgm:pt>
    <dgm:pt modelId="{219BC2B8-0EA4-40D4-B940-DB9172F79036}" type="pres">
      <dgm:prSet presAssocID="{DC5FFAD9-C1ED-406B-8F55-B2B197833028}" presName="sibTrans" presStyleLbl="bgSibTrans2D1" presStyleIdx="10" presStyleCnt="11"/>
      <dgm:spPr/>
    </dgm:pt>
    <dgm:pt modelId="{0C76C657-35B2-487A-A0D2-5B94E576F4A3}" type="pres">
      <dgm:prSet presAssocID="{93B18A54-FA75-41B9-B458-720F8F5E8B29}" presName="compNode" presStyleCnt="0"/>
      <dgm:spPr/>
    </dgm:pt>
    <dgm:pt modelId="{172087BE-B84B-4C3D-BB54-1694713D4792}" type="pres">
      <dgm:prSet presAssocID="{93B18A54-FA75-41B9-B458-720F8F5E8B29}" presName="dummyConnPt" presStyleCnt="0"/>
      <dgm:spPr/>
    </dgm:pt>
    <dgm:pt modelId="{815B035F-CC15-4C77-ADD3-05795254ECB4}" type="pres">
      <dgm:prSet presAssocID="{93B18A54-FA75-41B9-B458-720F8F5E8B29}" presName="node" presStyleLbl="node1" presStyleIdx="11" presStyleCnt="12">
        <dgm:presLayoutVars>
          <dgm:bulletEnabled val="1"/>
        </dgm:presLayoutVars>
      </dgm:prSet>
      <dgm:spPr/>
    </dgm:pt>
  </dgm:ptLst>
  <dgm:cxnLst>
    <dgm:cxn modelId="{8CDCFB09-582B-4592-A380-932DBF7F0FED}" type="presOf" srcId="{93B18A54-FA75-41B9-B458-720F8F5E8B29}" destId="{815B035F-CC15-4C77-ADD3-05795254ECB4}" srcOrd="0" destOrd="0" presId="urn:microsoft.com/office/officeart/2005/8/layout/bProcess4"/>
    <dgm:cxn modelId="{E49F840C-8096-4D8C-8C4B-0DAB4432A5E0}" srcId="{8F32DB22-2E1B-4999-B139-8B35A3AD429A}" destId="{E00CCE85-C9AC-45A7-A5A8-A0428E11428A}" srcOrd="0" destOrd="0" parTransId="{42F7A101-D9E5-41DD-A2B7-A74D391DC2C3}" sibTransId="{59D9DF5B-8C34-4B1F-A0E4-11631766733C}"/>
    <dgm:cxn modelId="{CDB6570E-A101-4A71-B630-322FBB4AA7A5}" type="presOf" srcId="{A40E5E30-DD08-40CC-96AF-54005ECCF46B}" destId="{54A0249F-2EF8-441E-BE67-B0C9BB9E3BC8}" srcOrd="0" destOrd="0" presId="urn:microsoft.com/office/officeart/2005/8/layout/bProcess4"/>
    <dgm:cxn modelId="{87C4910E-162E-4797-8D6D-18E2FDF3B50B}" srcId="{8F32DB22-2E1B-4999-B139-8B35A3AD429A}" destId="{93B18A54-FA75-41B9-B458-720F8F5E8B29}" srcOrd="11" destOrd="0" parTransId="{78E67775-CA17-4427-B3CA-45D0528A0A84}" sibTransId="{2B0C89CF-BF4F-4BBD-AB29-EEE029F88210}"/>
    <dgm:cxn modelId="{0BEB2A1A-B76F-4532-8CDD-C72C4E1D31B0}" srcId="{8F32DB22-2E1B-4999-B139-8B35A3AD429A}" destId="{A40E5E30-DD08-40CC-96AF-54005ECCF46B}" srcOrd="3" destOrd="0" parTransId="{C83AFE77-B8CE-45E6-B865-2FAEFF6D011F}" sibTransId="{3F3F05B3-0A30-43A3-AF0C-0CF1E9282E00}"/>
    <dgm:cxn modelId="{AD9D4D29-B682-4EB7-9100-D12BC8A38865}" type="presOf" srcId="{801F9046-B25E-4E98-A967-14FB9B63B8AE}" destId="{E0FB3634-3A93-4282-8993-005E6CDBD62E}" srcOrd="0" destOrd="0" presId="urn:microsoft.com/office/officeart/2005/8/layout/bProcess4"/>
    <dgm:cxn modelId="{43E56E34-4B63-4319-BE4A-72864A94B778}" type="presOf" srcId="{DC5FFAD9-C1ED-406B-8F55-B2B197833028}" destId="{219BC2B8-0EA4-40D4-B940-DB9172F79036}" srcOrd="0" destOrd="0" presId="urn:microsoft.com/office/officeart/2005/8/layout/bProcess4"/>
    <dgm:cxn modelId="{0DAEBD3B-A02C-4923-839A-F420A0C7CA4C}" type="presOf" srcId="{D53D7D62-2CDB-4376-A764-DC93EE8A5CFE}" destId="{39FF368D-3073-4B37-9415-E7F8EB7C38D6}" srcOrd="0" destOrd="0" presId="urn:microsoft.com/office/officeart/2005/8/layout/bProcess4"/>
    <dgm:cxn modelId="{391AB55D-A97E-4FAD-AC3E-D9BC629E738F}" srcId="{8F32DB22-2E1B-4999-B139-8B35A3AD429A}" destId="{AEEE9435-62B8-43B6-847B-459DB2F4AB8B}" srcOrd="8" destOrd="0" parTransId="{4992DC67-8FFA-4CF9-94B8-9B0BA0D79D16}" sibTransId="{EE3C06AE-130F-4828-91E4-280965E1F8A1}"/>
    <dgm:cxn modelId="{F4A8595E-E132-495F-985D-97F734167BD4}" type="presOf" srcId="{E113F9ED-662A-4C26-AB8A-6193E6C51D31}" destId="{0D16C97B-666C-48DD-A830-74178AFD6AC6}" srcOrd="0" destOrd="0" presId="urn:microsoft.com/office/officeart/2005/8/layout/bProcess4"/>
    <dgm:cxn modelId="{B6FAE84B-9593-4E88-99D8-B26681A38D84}" type="presOf" srcId="{E77149A7-31E3-4879-BB90-099D1CA180EC}" destId="{7219BDAE-BF02-4436-A09C-89EC40A7DED0}" srcOrd="0" destOrd="0" presId="urn:microsoft.com/office/officeart/2005/8/layout/bProcess4"/>
    <dgm:cxn modelId="{3F80404D-622A-4C08-B44A-D538747D65CE}" type="presOf" srcId="{77ADC0A0-BF14-4C58-83D2-7D4317383269}" destId="{6E7716FA-C5CC-48C7-AA71-DBDC2C6B47EC}" srcOrd="0" destOrd="0" presId="urn:microsoft.com/office/officeart/2005/8/layout/bProcess4"/>
    <dgm:cxn modelId="{58CCDC52-94C2-4D5F-B2A9-D28B37BD1614}" type="presOf" srcId="{AEEE9435-62B8-43B6-847B-459DB2F4AB8B}" destId="{065D4D98-DA48-4CE6-BE12-6307E64AB55F}" srcOrd="0" destOrd="0" presId="urn:microsoft.com/office/officeart/2005/8/layout/bProcess4"/>
    <dgm:cxn modelId="{DD28DA75-B817-4F21-8C25-0F4F2EC643FC}" srcId="{8F32DB22-2E1B-4999-B139-8B35A3AD429A}" destId="{D53D7D62-2CDB-4376-A764-DC93EE8A5CFE}" srcOrd="6" destOrd="0" parTransId="{2C4BF196-5DD3-4F16-9C28-2EEAF59F7ED4}" sibTransId="{BE339EBF-B799-44A2-8E74-562C2EB88E94}"/>
    <dgm:cxn modelId="{9E353888-2B6E-4DF3-B91C-E32CDF427047}" type="presOf" srcId="{3F3F05B3-0A30-43A3-AF0C-0CF1E9282E00}" destId="{90A3C82C-1258-428F-A966-CFC6E34F46A3}" srcOrd="0" destOrd="0" presId="urn:microsoft.com/office/officeart/2005/8/layout/bProcess4"/>
    <dgm:cxn modelId="{6C990A93-4A8E-4BAC-BDD8-96F912B70BF7}" type="presOf" srcId="{E00CCE85-C9AC-45A7-A5A8-A0428E11428A}" destId="{6D482BBE-0517-41B7-ADC3-DC018B56A6E4}" srcOrd="0" destOrd="0" presId="urn:microsoft.com/office/officeart/2005/8/layout/bProcess4"/>
    <dgm:cxn modelId="{9E77DB94-9E87-4FF3-8F9C-E8D2F1EFE73F}" srcId="{8F32DB22-2E1B-4999-B139-8B35A3AD429A}" destId="{4027DE75-A9A1-4F2C-B393-08358A045A14}" srcOrd="10" destOrd="0" parTransId="{849744F3-5C80-42B2-921A-CC3110F30826}" sibTransId="{DC5FFAD9-C1ED-406B-8F55-B2B197833028}"/>
    <dgm:cxn modelId="{33B3F694-94AA-4DA2-AB52-9A328CF44A1A}" srcId="{8F32DB22-2E1B-4999-B139-8B35A3AD429A}" destId="{1A8E300B-3884-4FE2-8124-18106BDAADF9}" srcOrd="5" destOrd="0" parTransId="{4AF131CC-8A31-46FD-8939-53DE1C23E966}" sibTransId="{E113F9ED-662A-4C26-AB8A-6193E6C51D31}"/>
    <dgm:cxn modelId="{26AD7D96-97E4-4367-BD96-EB6D91292BA4}" type="presOf" srcId="{F6B550B9-5358-4B0C-B163-1DBD570E5350}" destId="{2AB111D1-A3F9-43F4-B362-ADD085C883CC}" srcOrd="0" destOrd="0" presId="urn:microsoft.com/office/officeart/2005/8/layout/bProcess4"/>
    <dgm:cxn modelId="{36137FA3-1836-4498-9CCC-2C93B17DF50F}" type="presOf" srcId="{2B71D854-8374-4C9E-9CA9-7B390214837D}" destId="{59AC511D-9B3E-4A96-9727-44AA0DC310C7}" srcOrd="0" destOrd="0" presId="urn:microsoft.com/office/officeart/2005/8/layout/bProcess4"/>
    <dgm:cxn modelId="{2ECA9EA9-F92C-46E5-B0F0-E39015892C74}" type="presOf" srcId="{1A8E300B-3884-4FE2-8124-18106BDAADF9}" destId="{36A4EF3B-1E3C-4A02-B95C-A6B9E676FFC6}" srcOrd="0" destOrd="0" presId="urn:microsoft.com/office/officeart/2005/8/layout/bProcess4"/>
    <dgm:cxn modelId="{2A4F43AF-C2A5-4EAA-9869-E36D6D3AAFE4}" type="presOf" srcId="{D97CAF23-04C4-4962-99A8-74EA1CB26086}" destId="{78AA4120-D266-44A1-B1D4-FD4E234DE1D4}" srcOrd="0" destOrd="0" presId="urn:microsoft.com/office/officeart/2005/8/layout/bProcess4"/>
    <dgm:cxn modelId="{DB641AB1-18D5-4AFB-9783-33203ACBE7CB}" type="presOf" srcId="{D9C6024E-18EF-44F8-9F28-D75E78E71097}" destId="{66986CAB-3252-4F05-BE3E-388FBCFF2DF7}" srcOrd="0" destOrd="0" presId="urn:microsoft.com/office/officeart/2005/8/layout/bProcess4"/>
    <dgm:cxn modelId="{CFC196C5-47CE-457E-8C1D-68B4648FE264}" type="presOf" srcId="{C2888992-7B92-4094-8BF6-47A570EE8D3D}" destId="{67BF529E-051F-4E4E-BF80-F3B9E44247B3}" srcOrd="0" destOrd="0" presId="urn:microsoft.com/office/officeart/2005/8/layout/bProcess4"/>
    <dgm:cxn modelId="{FBB726CF-18B0-49D7-927E-F5D878322039}" srcId="{8F32DB22-2E1B-4999-B139-8B35A3AD429A}" destId="{D9C6024E-18EF-44F8-9F28-D75E78E71097}" srcOrd="1" destOrd="0" parTransId="{3B7C2708-74DF-43D0-9EA3-FCFA712AC4DA}" sibTransId="{D97CAF23-04C4-4962-99A8-74EA1CB26086}"/>
    <dgm:cxn modelId="{E69BC4D1-6BA7-445D-AE25-908FF28112E4}" type="presOf" srcId="{BE339EBF-B799-44A2-8E74-562C2EB88E94}" destId="{660119B4-EE01-424F-BEE2-0875EEA4E5DE}" srcOrd="0" destOrd="0" presId="urn:microsoft.com/office/officeart/2005/8/layout/bProcess4"/>
    <dgm:cxn modelId="{1DAD04DA-91EC-4F25-AEA9-F4AA5D6085DF}" type="presOf" srcId="{4027DE75-A9A1-4F2C-B393-08358A045A14}" destId="{9C1EC267-6C20-4337-8315-9C9DE148B513}" srcOrd="0" destOrd="0" presId="urn:microsoft.com/office/officeart/2005/8/layout/bProcess4"/>
    <dgm:cxn modelId="{936858E0-A4BC-4828-B119-07247C3B4369}" type="presOf" srcId="{7CFBE440-7950-43E1-87C8-FD64C8DEB1DE}" destId="{F5CE076A-61E0-490E-9FEC-980334B9FAE9}" srcOrd="0" destOrd="0" presId="urn:microsoft.com/office/officeart/2005/8/layout/bProcess4"/>
    <dgm:cxn modelId="{F341ECE6-8A38-4C1A-9BCE-45520A83D1E9}" type="presOf" srcId="{8F32DB22-2E1B-4999-B139-8B35A3AD429A}" destId="{47F19B63-9DD4-46ED-9E76-AF8A2FA68D25}" srcOrd="0" destOrd="0" presId="urn:microsoft.com/office/officeart/2005/8/layout/bProcess4"/>
    <dgm:cxn modelId="{5E0A5EEC-5021-4A0C-BBCC-610748283CCB}" srcId="{8F32DB22-2E1B-4999-B139-8B35A3AD429A}" destId="{AA389FFF-8D38-4481-A64A-7D4025440434}" srcOrd="7" destOrd="0" parTransId="{B3F8DAA8-6B95-4980-B7BB-3E11CD3051B1}" sibTransId="{F6B550B9-5358-4B0C-B163-1DBD570E5350}"/>
    <dgm:cxn modelId="{F371F4EE-ED4D-469E-ABD2-F688A7B0E29D}" srcId="{8F32DB22-2E1B-4999-B139-8B35A3AD429A}" destId="{C2888992-7B92-4094-8BF6-47A570EE8D3D}" srcOrd="2" destOrd="0" parTransId="{9289979C-EBA9-4C50-BEDD-3B2FA379458C}" sibTransId="{801F9046-B25E-4E98-A967-14FB9B63B8AE}"/>
    <dgm:cxn modelId="{699AAEF6-F8F8-4EBD-88CD-F593782CC673}" srcId="{8F32DB22-2E1B-4999-B139-8B35A3AD429A}" destId="{2B71D854-8374-4C9E-9CA9-7B390214837D}" srcOrd="9" destOrd="0" parTransId="{DE46D827-D534-4EEB-A93A-1BB5858BCA7E}" sibTransId="{77ADC0A0-BF14-4C58-83D2-7D4317383269}"/>
    <dgm:cxn modelId="{343428F7-9E70-42CE-90D1-7DAC9D109847}" type="presOf" srcId="{EE3C06AE-130F-4828-91E4-280965E1F8A1}" destId="{FACC72F8-CDFC-40F8-BC5B-6A086AEDB060}" srcOrd="0" destOrd="0" presId="urn:microsoft.com/office/officeart/2005/8/layout/bProcess4"/>
    <dgm:cxn modelId="{69C793F9-45BC-4FE3-A9A0-14B4BEE3CBC9}" type="presOf" srcId="{AA389FFF-8D38-4481-A64A-7D4025440434}" destId="{A1490EE4-85A7-449F-ADDA-95475675B108}" srcOrd="0" destOrd="0" presId="urn:microsoft.com/office/officeart/2005/8/layout/bProcess4"/>
    <dgm:cxn modelId="{358D87FA-68ED-47E3-B386-34ADE8133233}" type="presOf" srcId="{59D9DF5B-8C34-4B1F-A0E4-11631766733C}" destId="{E36145E7-8181-4D71-8055-D71F46D1E878}" srcOrd="0" destOrd="0" presId="urn:microsoft.com/office/officeart/2005/8/layout/bProcess4"/>
    <dgm:cxn modelId="{4CC737FC-A1C7-4D11-9BF3-0695A236B1B6}" srcId="{8F32DB22-2E1B-4999-B139-8B35A3AD429A}" destId="{7CFBE440-7950-43E1-87C8-FD64C8DEB1DE}" srcOrd="4" destOrd="0" parTransId="{04C9FCB0-8C36-4503-BF97-A368B0EDA930}" sibTransId="{E77149A7-31E3-4879-BB90-099D1CA180EC}"/>
    <dgm:cxn modelId="{CEA75555-CD57-40D6-80D7-F8F7CFE701C9}" type="presParOf" srcId="{47F19B63-9DD4-46ED-9E76-AF8A2FA68D25}" destId="{1A6FAED2-5BEE-4DF4-9264-EEB4F0A1FB79}" srcOrd="0" destOrd="0" presId="urn:microsoft.com/office/officeart/2005/8/layout/bProcess4"/>
    <dgm:cxn modelId="{EEDEBFF8-FAA4-4F72-BC05-919E00A293E1}" type="presParOf" srcId="{1A6FAED2-5BEE-4DF4-9264-EEB4F0A1FB79}" destId="{C215AF3F-33D4-4433-ACA4-45CA6D6D9333}" srcOrd="0" destOrd="0" presId="urn:microsoft.com/office/officeart/2005/8/layout/bProcess4"/>
    <dgm:cxn modelId="{AF5DDFDE-9F68-4C92-BA29-8E2D1B5919F9}" type="presParOf" srcId="{1A6FAED2-5BEE-4DF4-9264-EEB4F0A1FB79}" destId="{6D482BBE-0517-41B7-ADC3-DC018B56A6E4}" srcOrd="1" destOrd="0" presId="urn:microsoft.com/office/officeart/2005/8/layout/bProcess4"/>
    <dgm:cxn modelId="{A9B46846-C911-4815-926A-9FB3B72408D1}" type="presParOf" srcId="{47F19B63-9DD4-46ED-9E76-AF8A2FA68D25}" destId="{E36145E7-8181-4D71-8055-D71F46D1E878}" srcOrd="1" destOrd="0" presId="urn:microsoft.com/office/officeart/2005/8/layout/bProcess4"/>
    <dgm:cxn modelId="{F09A0E73-38C3-46AF-BFF4-11EA766ECBF5}" type="presParOf" srcId="{47F19B63-9DD4-46ED-9E76-AF8A2FA68D25}" destId="{9A405ED5-72F3-41D9-85FA-004AE1E8E6DC}" srcOrd="2" destOrd="0" presId="urn:microsoft.com/office/officeart/2005/8/layout/bProcess4"/>
    <dgm:cxn modelId="{56D1B5BD-AFD2-4599-91CA-781688E8E052}" type="presParOf" srcId="{9A405ED5-72F3-41D9-85FA-004AE1E8E6DC}" destId="{552ABBC6-168E-40FE-A1E0-71935CE4FC21}" srcOrd="0" destOrd="0" presId="urn:microsoft.com/office/officeart/2005/8/layout/bProcess4"/>
    <dgm:cxn modelId="{57764492-473D-4374-8FD0-1C060DB6CC8D}" type="presParOf" srcId="{9A405ED5-72F3-41D9-85FA-004AE1E8E6DC}" destId="{66986CAB-3252-4F05-BE3E-388FBCFF2DF7}" srcOrd="1" destOrd="0" presId="urn:microsoft.com/office/officeart/2005/8/layout/bProcess4"/>
    <dgm:cxn modelId="{7A5A24A0-80BC-4777-9796-5E4098745AE7}" type="presParOf" srcId="{47F19B63-9DD4-46ED-9E76-AF8A2FA68D25}" destId="{78AA4120-D266-44A1-B1D4-FD4E234DE1D4}" srcOrd="3" destOrd="0" presId="urn:microsoft.com/office/officeart/2005/8/layout/bProcess4"/>
    <dgm:cxn modelId="{D3996EA9-8640-4E2E-B1E9-151FEDC769D2}" type="presParOf" srcId="{47F19B63-9DD4-46ED-9E76-AF8A2FA68D25}" destId="{4BDF6FE5-3937-4F42-95A1-AAD626F30662}" srcOrd="4" destOrd="0" presId="urn:microsoft.com/office/officeart/2005/8/layout/bProcess4"/>
    <dgm:cxn modelId="{BB51BB01-3C2F-40EB-9441-B5C56493DB90}" type="presParOf" srcId="{4BDF6FE5-3937-4F42-95A1-AAD626F30662}" destId="{4C60EDC0-C12F-4B47-9108-DC5505141077}" srcOrd="0" destOrd="0" presId="urn:microsoft.com/office/officeart/2005/8/layout/bProcess4"/>
    <dgm:cxn modelId="{94F1FCC5-173A-41E2-9419-858276940353}" type="presParOf" srcId="{4BDF6FE5-3937-4F42-95A1-AAD626F30662}" destId="{67BF529E-051F-4E4E-BF80-F3B9E44247B3}" srcOrd="1" destOrd="0" presId="urn:microsoft.com/office/officeart/2005/8/layout/bProcess4"/>
    <dgm:cxn modelId="{2D703F5E-5F25-4387-9615-BCBC368DF162}" type="presParOf" srcId="{47F19B63-9DD4-46ED-9E76-AF8A2FA68D25}" destId="{E0FB3634-3A93-4282-8993-005E6CDBD62E}" srcOrd="5" destOrd="0" presId="urn:microsoft.com/office/officeart/2005/8/layout/bProcess4"/>
    <dgm:cxn modelId="{D8B6D4B6-435C-4B2D-93CF-132C204939EA}" type="presParOf" srcId="{47F19B63-9DD4-46ED-9E76-AF8A2FA68D25}" destId="{E8BB0C72-5FD9-4E8A-B4E2-5C464374C7F5}" srcOrd="6" destOrd="0" presId="urn:microsoft.com/office/officeart/2005/8/layout/bProcess4"/>
    <dgm:cxn modelId="{56C7052B-D47E-4C7F-9026-8190D8352F8F}" type="presParOf" srcId="{E8BB0C72-5FD9-4E8A-B4E2-5C464374C7F5}" destId="{68CCA567-30B1-466A-8EE3-E6FE3C0A3F9D}" srcOrd="0" destOrd="0" presId="urn:microsoft.com/office/officeart/2005/8/layout/bProcess4"/>
    <dgm:cxn modelId="{E9BAA1C8-9FD5-494E-ADAF-08DE238FA88F}" type="presParOf" srcId="{E8BB0C72-5FD9-4E8A-B4E2-5C464374C7F5}" destId="{54A0249F-2EF8-441E-BE67-B0C9BB9E3BC8}" srcOrd="1" destOrd="0" presId="urn:microsoft.com/office/officeart/2005/8/layout/bProcess4"/>
    <dgm:cxn modelId="{8ACFF94C-36C2-40C7-B6C6-8E7C0EF2EACD}" type="presParOf" srcId="{47F19B63-9DD4-46ED-9E76-AF8A2FA68D25}" destId="{90A3C82C-1258-428F-A966-CFC6E34F46A3}" srcOrd="7" destOrd="0" presId="urn:microsoft.com/office/officeart/2005/8/layout/bProcess4"/>
    <dgm:cxn modelId="{A5B05484-5CB3-46FB-B677-C93972326D41}" type="presParOf" srcId="{47F19B63-9DD4-46ED-9E76-AF8A2FA68D25}" destId="{A2D152E2-0A40-40D2-9B5D-F3A104A81C23}" srcOrd="8" destOrd="0" presId="urn:microsoft.com/office/officeart/2005/8/layout/bProcess4"/>
    <dgm:cxn modelId="{D15982F2-07E5-4E42-8A75-05D79C63F75E}" type="presParOf" srcId="{A2D152E2-0A40-40D2-9B5D-F3A104A81C23}" destId="{1FD36785-DEC2-4C0E-AA86-05CCF012E142}" srcOrd="0" destOrd="0" presId="urn:microsoft.com/office/officeart/2005/8/layout/bProcess4"/>
    <dgm:cxn modelId="{55ABFDFA-8C5D-427D-AE08-FCAD8B127ED6}" type="presParOf" srcId="{A2D152E2-0A40-40D2-9B5D-F3A104A81C23}" destId="{F5CE076A-61E0-490E-9FEC-980334B9FAE9}" srcOrd="1" destOrd="0" presId="urn:microsoft.com/office/officeart/2005/8/layout/bProcess4"/>
    <dgm:cxn modelId="{4DB8C68E-C87C-46F6-AF39-0ECE1EF7FF60}" type="presParOf" srcId="{47F19B63-9DD4-46ED-9E76-AF8A2FA68D25}" destId="{7219BDAE-BF02-4436-A09C-89EC40A7DED0}" srcOrd="9" destOrd="0" presId="urn:microsoft.com/office/officeart/2005/8/layout/bProcess4"/>
    <dgm:cxn modelId="{EE81E171-93A7-4F68-86DA-C6ADD515722B}" type="presParOf" srcId="{47F19B63-9DD4-46ED-9E76-AF8A2FA68D25}" destId="{99ADFE73-73DE-48E0-99B9-4738D2FD9F3A}" srcOrd="10" destOrd="0" presId="urn:microsoft.com/office/officeart/2005/8/layout/bProcess4"/>
    <dgm:cxn modelId="{DE1CD61C-F497-4662-8070-58651C05337F}" type="presParOf" srcId="{99ADFE73-73DE-48E0-99B9-4738D2FD9F3A}" destId="{DE78EF15-C17A-4352-919F-C0ADB3FCA11D}" srcOrd="0" destOrd="0" presId="urn:microsoft.com/office/officeart/2005/8/layout/bProcess4"/>
    <dgm:cxn modelId="{861BB9FF-53CF-4685-BD0F-962F4BB8A896}" type="presParOf" srcId="{99ADFE73-73DE-48E0-99B9-4738D2FD9F3A}" destId="{36A4EF3B-1E3C-4A02-B95C-A6B9E676FFC6}" srcOrd="1" destOrd="0" presId="urn:microsoft.com/office/officeart/2005/8/layout/bProcess4"/>
    <dgm:cxn modelId="{3279BBCD-52CB-4814-908F-FF3413E3E860}" type="presParOf" srcId="{47F19B63-9DD4-46ED-9E76-AF8A2FA68D25}" destId="{0D16C97B-666C-48DD-A830-74178AFD6AC6}" srcOrd="11" destOrd="0" presId="urn:microsoft.com/office/officeart/2005/8/layout/bProcess4"/>
    <dgm:cxn modelId="{7BBA7724-4B68-45B3-B776-48E6B37813FA}" type="presParOf" srcId="{47F19B63-9DD4-46ED-9E76-AF8A2FA68D25}" destId="{DE8306D7-24AC-4649-BFB3-B96B924C7091}" srcOrd="12" destOrd="0" presId="urn:microsoft.com/office/officeart/2005/8/layout/bProcess4"/>
    <dgm:cxn modelId="{0BAABB6D-074B-4E52-80EC-7E5D7DCE9AF9}" type="presParOf" srcId="{DE8306D7-24AC-4649-BFB3-B96B924C7091}" destId="{79337EC0-2081-42C4-AC55-5F53CEDE00AA}" srcOrd="0" destOrd="0" presId="urn:microsoft.com/office/officeart/2005/8/layout/bProcess4"/>
    <dgm:cxn modelId="{CA3126D3-3FDA-44E1-8803-806D54F1C97F}" type="presParOf" srcId="{DE8306D7-24AC-4649-BFB3-B96B924C7091}" destId="{39FF368D-3073-4B37-9415-E7F8EB7C38D6}" srcOrd="1" destOrd="0" presId="urn:microsoft.com/office/officeart/2005/8/layout/bProcess4"/>
    <dgm:cxn modelId="{42CD01BE-23DB-4B06-8955-1434B63D8C6B}" type="presParOf" srcId="{47F19B63-9DD4-46ED-9E76-AF8A2FA68D25}" destId="{660119B4-EE01-424F-BEE2-0875EEA4E5DE}" srcOrd="13" destOrd="0" presId="urn:microsoft.com/office/officeart/2005/8/layout/bProcess4"/>
    <dgm:cxn modelId="{B34E5DEA-3BB6-4C0B-8DE6-922BBFEBD545}" type="presParOf" srcId="{47F19B63-9DD4-46ED-9E76-AF8A2FA68D25}" destId="{2FBC74BF-D138-44AD-84E4-CAABB6D9729B}" srcOrd="14" destOrd="0" presId="urn:microsoft.com/office/officeart/2005/8/layout/bProcess4"/>
    <dgm:cxn modelId="{C2EEB7A0-CF4B-41E8-88E5-4EBD58D747BF}" type="presParOf" srcId="{2FBC74BF-D138-44AD-84E4-CAABB6D9729B}" destId="{F5C70685-C91E-420E-BCA1-5075E7D5F409}" srcOrd="0" destOrd="0" presId="urn:microsoft.com/office/officeart/2005/8/layout/bProcess4"/>
    <dgm:cxn modelId="{797F5F44-CA5A-4B60-BE17-C40AB0E45BD3}" type="presParOf" srcId="{2FBC74BF-D138-44AD-84E4-CAABB6D9729B}" destId="{A1490EE4-85A7-449F-ADDA-95475675B108}" srcOrd="1" destOrd="0" presId="urn:microsoft.com/office/officeart/2005/8/layout/bProcess4"/>
    <dgm:cxn modelId="{84A795E8-F9B8-4433-8256-238358849BB0}" type="presParOf" srcId="{47F19B63-9DD4-46ED-9E76-AF8A2FA68D25}" destId="{2AB111D1-A3F9-43F4-B362-ADD085C883CC}" srcOrd="15" destOrd="0" presId="urn:microsoft.com/office/officeart/2005/8/layout/bProcess4"/>
    <dgm:cxn modelId="{7176D88C-52AB-44AA-9528-992F3ECD2144}" type="presParOf" srcId="{47F19B63-9DD4-46ED-9E76-AF8A2FA68D25}" destId="{6445F18D-4DE1-43CF-97B1-C8E4760AE2BE}" srcOrd="16" destOrd="0" presId="urn:microsoft.com/office/officeart/2005/8/layout/bProcess4"/>
    <dgm:cxn modelId="{25430534-E5CA-4ABE-A2DD-FC5AC6C1CC8B}" type="presParOf" srcId="{6445F18D-4DE1-43CF-97B1-C8E4760AE2BE}" destId="{DE98FC98-C4E8-476C-90FA-7A1FA33FA25C}" srcOrd="0" destOrd="0" presId="urn:microsoft.com/office/officeart/2005/8/layout/bProcess4"/>
    <dgm:cxn modelId="{6C980EF6-3752-4690-915F-16C6BCAC27FD}" type="presParOf" srcId="{6445F18D-4DE1-43CF-97B1-C8E4760AE2BE}" destId="{065D4D98-DA48-4CE6-BE12-6307E64AB55F}" srcOrd="1" destOrd="0" presId="urn:microsoft.com/office/officeart/2005/8/layout/bProcess4"/>
    <dgm:cxn modelId="{8720A10C-2B04-4EBA-AFAA-952FD15509A1}" type="presParOf" srcId="{47F19B63-9DD4-46ED-9E76-AF8A2FA68D25}" destId="{FACC72F8-CDFC-40F8-BC5B-6A086AEDB060}" srcOrd="17" destOrd="0" presId="urn:microsoft.com/office/officeart/2005/8/layout/bProcess4"/>
    <dgm:cxn modelId="{6110C952-3C34-4759-9DD3-6B89D5E53F48}" type="presParOf" srcId="{47F19B63-9DD4-46ED-9E76-AF8A2FA68D25}" destId="{21868C9B-0CA8-44EF-9C3F-A7F5D25013ED}" srcOrd="18" destOrd="0" presId="urn:microsoft.com/office/officeart/2005/8/layout/bProcess4"/>
    <dgm:cxn modelId="{E77798E9-057B-402E-BEE9-3E75ACB24964}" type="presParOf" srcId="{21868C9B-0CA8-44EF-9C3F-A7F5D25013ED}" destId="{59E2E9C0-7C49-40AE-B332-09756A4A3125}" srcOrd="0" destOrd="0" presId="urn:microsoft.com/office/officeart/2005/8/layout/bProcess4"/>
    <dgm:cxn modelId="{F935D719-C4AA-46DA-B635-D15FD252ECB6}" type="presParOf" srcId="{21868C9B-0CA8-44EF-9C3F-A7F5D25013ED}" destId="{59AC511D-9B3E-4A96-9727-44AA0DC310C7}" srcOrd="1" destOrd="0" presId="urn:microsoft.com/office/officeart/2005/8/layout/bProcess4"/>
    <dgm:cxn modelId="{917663A9-5EBC-4214-8D19-05EFE83E7B9C}" type="presParOf" srcId="{47F19B63-9DD4-46ED-9E76-AF8A2FA68D25}" destId="{6E7716FA-C5CC-48C7-AA71-DBDC2C6B47EC}" srcOrd="19" destOrd="0" presId="urn:microsoft.com/office/officeart/2005/8/layout/bProcess4"/>
    <dgm:cxn modelId="{22A5453F-39FF-4FF0-AAD3-67C8496FC832}" type="presParOf" srcId="{47F19B63-9DD4-46ED-9E76-AF8A2FA68D25}" destId="{337B0746-34BD-482E-8BD7-878680D19676}" srcOrd="20" destOrd="0" presId="urn:microsoft.com/office/officeart/2005/8/layout/bProcess4"/>
    <dgm:cxn modelId="{454E4C63-406D-45F3-A43A-6C862EF28233}" type="presParOf" srcId="{337B0746-34BD-482E-8BD7-878680D19676}" destId="{7E474AE3-89DC-4013-A11D-D92B5D8C3955}" srcOrd="0" destOrd="0" presId="urn:microsoft.com/office/officeart/2005/8/layout/bProcess4"/>
    <dgm:cxn modelId="{F37CAC7D-52E8-455B-9423-356F75DF2702}" type="presParOf" srcId="{337B0746-34BD-482E-8BD7-878680D19676}" destId="{9C1EC267-6C20-4337-8315-9C9DE148B513}" srcOrd="1" destOrd="0" presId="urn:microsoft.com/office/officeart/2005/8/layout/bProcess4"/>
    <dgm:cxn modelId="{37FF870F-BFDD-4111-92EF-D0A4A6E11BAD}" type="presParOf" srcId="{47F19B63-9DD4-46ED-9E76-AF8A2FA68D25}" destId="{219BC2B8-0EA4-40D4-B940-DB9172F79036}" srcOrd="21" destOrd="0" presId="urn:microsoft.com/office/officeart/2005/8/layout/bProcess4"/>
    <dgm:cxn modelId="{0D28E877-B775-4CD6-9C26-CC5B1C72D40F}" type="presParOf" srcId="{47F19B63-9DD4-46ED-9E76-AF8A2FA68D25}" destId="{0C76C657-35B2-487A-A0D2-5B94E576F4A3}" srcOrd="22" destOrd="0" presId="urn:microsoft.com/office/officeart/2005/8/layout/bProcess4"/>
    <dgm:cxn modelId="{FA9A010D-444F-45BF-A18D-8F6C6045C7E6}" type="presParOf" srcId="{0C76C657-35B2-487A-A0D2-5B94E576F4A3}" destId="{172087BE-B84B-4C3D-BB54-1694713D4792}" srcOrd="0" destOrd="0" presId="urn:microsoft.com/office/officeart/2005/8/layout/bProcess4"/>
    <dgm:cxn modelId="{55F8C5C9-06CE-4E4A-BAB4-4127D1A7399D}" type="presParOf" srcId="{0C76C657-35B2-487A-A0D2-5B94E576F4A3}" destId="{815B035F-CC15-4C77-ADD3-05795254ECB4}"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71A89EF-535C-4DF2-B237-3FB404904238}" type="doc">
      <dgm:prSet loTypeId="urn:microsoft.com/office/officeart/2005/8/layout/matrix3" loCatId="matrix" qsTypeId="urn:microsoft.com/office/officeart/2005/8/quickstyle/simple3" qsCatId="simple" csTypeId="urn:microsoft.com/office/officeart/2005/8/colors/accent0_2" csCatId="mainScheme" phldr="1"/>
      <dgm:spPr/>
      <dgm:t>
        <a:bodyPr/>
        <a:lstStyle/>
        <a:p>
          <a:endParaRPr lang="fi-FI"/>
        </a:p>
      </dgm:t>
    </dgm:pt>
    <dgm:pt modelId="{D2CC2AD0-1CDC-4DA7-940A-021B07C491C0}">
      <dgm:prSet phldrT="[Teksti]" custT="1"/>
      <dgm:spPr>
        <a:xfrm>
          <a:off x="1684472" y="223066"/>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Sosiaalinen ulottuvuus</a:t>
          </a:r>
        </a:p>
      </dgm:t>
    </dgm:pt>
    <dgm:pt modelId="{CF8AE617-E7A4-4F5A-A24B-EEA8A8F3A06E}" type="parTrans" cxnId="{7D622EBC-D370-45EB-9806-AC6D65A40CC7}">
      <dgm:prSet/>
      <dgm:spPr/>
      <dgm:t>
        <a:bodyPr/>
        <a:lstStyle/>
        <a:p>
          <a:endParaRPr lang="fi-FI"/>
        </a:p>
      </dgm:t>
    </dgm:pt>
    <dgm:pt modelId="{328B3C8D-282E-46A9-B77E-8FC9B51C8001}" type="sibTrans" cxnId="{7D622EBC-D370-45EB-9806-AC6D65A40CC7}">
      <dgm:prSet/>
      <dgm:spPr/>
      <dgm:t>
        <a:bodyPr/>
        <a:lstStyle/>
        <a:p>
          <a:endParaRPr lang="fi-FI"/>
        </a:p>
      </dgm:t>
    </dgm:pt>
    <dgm:pt modelId="{BDEFFFA4-1E09-4C23-882C-2B28B1C8E6EF}">
      <dgm:prSet phldrT="[Teksti]" custT="1"/>
      <dgm:spPr>
        <a:xfrm>
          <a:off x="1684472" y="223066"/>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Kuvaa kykyä</a:t>
          </a:r>
        </a:p>
      </dgm:t>
    </dgm:pt>
    <dgm:pt modelId="{936BD769-874B-45E9-8E47-3834763CCCCB}" type="parTrans" cxnId="{486488F4-4DC3-456F-A63B-5F71C2789993}">
      <dgm:prSet/>
      <dgm:spPr/>
      <dgm:t>
        <a:bodyPr/>
        <a:lstStyle/>
        <a:p>
          <a:endParaRPr lang="fi-FI"/>
        </a:p>
      </dgm:t>
    </dgm:pt>
    <dgm:pt modelId="{6D857C50-7147-447E-987B-71A8AFF35E4A}" type="sibTrans" cxnId="{486488F4-4DC3-456F-A63B-5F71C2789993}">
      <dgm:prSet/>
      <dgm:spPr/>
      <dgm:t>
        <a:bodyPr/>
        <a:lstStyle/>
        <a:p>
          <a:endParaRPr lang="fi-FI"/>
        </a:p>
      </dgm:t>
    </dgm:pt>
    <dgm:pt modelId="{435AA6F2-1F4A-433D-B0FE-8543F319880A}">
      <dgm:prSet phldrT="[Teksti]" custT="1"/>
      <dgm:spPr>
        <a:xfrm>
          <a:off x="2919947" y="223066"/>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Toiminnallinen ulottuvuus</a:t>
          </a:r>
        </a:p>
      </dgm:t>
    </dgm:pt>
    <dgm:pt modelId="{CF15C264-FFE6-4CDC-AE04-AD7F7A5938C4}" type="parTrans" cxnId="{AC6BF3E1-4D6E-4E27-B0BE-60D3948937BF}">
      <dgm:prSet/>
      <dgm:spPr/>
      <dgm:t>
        <a:bodyPr/>
        <a:lstStyle/>
        <a:p>
          <a:endParaRPr lang="fi-FI"/>
        </a:p>
      </dgm:t>
    </dgm:pt>
    <dgm:pt modelId="{CC085CA4-F8A0-4EAF-BFE6-93EA45EEE951}" type="sibTrans" cxnId="{AC6BF3E1-4D6E-4E27-B0BE-60D3948937BF}">
      <dgm:prSet/>
      <dgm:spPr/>
      <dgm:t>
        <a:bodyPr/>
        <a:lstStyle/>
        <a:p>
          <a:endParaRPr lang="fi-FI"/>
        </a:p>
      </dgm:t>
    </dgm:pt>
    <dgm:pt modelId="{74F17DEA-0632-422E-8C81-FFA6486C5631}">
      <dgm:prSet phldrT="[Teksti]" custT="1"/>
      <dgm:spPr>
        <a:xfrm>
          <a:off x="2919947" y="223066"/>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Kuvaa palvelun tai tuotteen hyödyn ymmärtämistä</a:t>
          </a:r>
        </a:p>
      </dgm:t>
    </dgm:pt>
    <dgm:pt modelId="{4B2434EB-9E1F-4ECF-836E-C0E2F4F8D4BF}" type="parTrans" cxnId="{C4A144B7-CE21-4900-82E7-2EA812CE909F}">
      <dgm:prSet/>
      <dgm:spPr/>
      <dgm:t>
        <a:bodyPr/>
        <a:lstStyle/>
        <a:p>
          <a:endParaRPr lang="fi-FI"/>
        </a:p>
      </dgm:t>
    </dgm:pt>
    <dgm:pt modelId="{41021F31-A1EE-4D05-9BCF-0CE2DDA2F7CC}" type="sibTrans" cxnId="{C4A144B7-CE21-4900-82E7-2EA812CE909F}">
      <dgm:prSet/>
      <dgm:spPr/>
      <dgm:t>
        <a:bodyPr/>
        <a:lstStyle/>
        <a:p>
          <a:endParaRPr lang="fi-FI"/>
        </a:p>
      </dgm:t>
    </dgm:pt>
    <dgm:pt modelId="{2CFA25EE-970B-4972-9079-BED296BC04A7}">
      <dgm:prSet phldrT="[Teksti]" custT="1"/>
      <dgm:spPr>
        <a:xfrm>
          <a:off x="1684472" y="1458541"/>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Psykologinen / Henkinen ulottuvuus</a:t>
          </a:r>
        </a:p>
      </dgm:t>
    </dgm:pt>
    <dgm:pt modelId="{9001A57B-5142-4999-A2FE-82A4B8BF1BB4}" type="parTrans" cxnId="{2978C2CE-6CA1-469D-8F45-CCB82787DD1B}">
      <dgm:prSet/>
      <dgm:spPr/>
      <dgm:t>
        <a:bodyPr/>
        <a:lstStyle/>
        <a:p>
          <a:endParaRPr lang="fi-FI"/>
        </a:p>
      </dgm:t>
    </dgm:pt>
    <dgm:pt modelId="{63836E1A-B696-4F78-93A7-AB2E9EB7329E}" type="sibTrans" cxnId="{2978C2CE-6CA1-469D-8F45-CCB82787DD1B}">
      <dgm:prSet/>
      <dgm:spPr/>
      <dgm:t>
        <a:bodyPr/>
        <a:lstStyle/>
        <a:p>
          <a:endParaRPr lang="fi-FI"/>
        </a:p>
      </dgm:t>
    </dgm:pt>
    <dgm:pt modelId="{9AF16E40-C0BC-4BA2-8B9A-D9FBCF811522}">
      <dgm:prSet phldrT="[Teksti]" custT="1"/>
      <dgm:spPr>
        <a:xfrm>
          <a:off x="1684472" y="1458541"/>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Kuvaa kykyä</a:t>
          </a:r>
        </a:p>
      </dgm:t>
    </dgm:pt>
    <dgm:pt modelId="{0A801A02-7812-4B40-8D4B-149AC9F50742}" type="parTrans" cxnId="{211523F5-35E8-4497-93B2-9E4E3F8DA432}">
      <dgm:prSet/>
      <dgm:spPr/>
      <dgm:t>
        <a:bodyPr/>
        <a:lstStyle/>
        <a:p>
          <a:endParaRPr lang="fi-FI"/>
        </a:p>
      </dgm:t>
    </dgm:pt>
    <dgm:pt modelId="{81DCD228-6E8F-43C8-AD69-6D7F307B4EEB}" type="sibTrans" cxnId="{211523F5-35E8-4497-93B2-9E4E3F8DA432}">
      <dgm:prSet/>
      <dgm:spPr/>
      <dgm:t>
        <a:bodyPr/>
        <a:lstStyle/>
        <a:p>
          <a:endParaRPr lang="fi-FI"/>
        </a:p>
      </dgm:t>
    </dgm:pt>
    <dgm:pt modelId="{872A69CE-B26F-43DB-8742-116DA131CBDD}">
      <dgm:prSet phldrT="[Teksti]" custT="1"/>
      <dgm:spPr>
        <a:xfrm>
          <a:off x="2919947" y="1458541"/>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Eettinen ulottuvuus</a:t>
          </a:r>
        </a:p>
      </dgm:t>
    </dgm:pt>
    <dgm:pt modelId="{CD47E2BD-E971-4701-AB92-2340E644AAC0}" type="parTrans" cxnId="{AB132D30-6646-4DB6-9C46-17D8AF449F2D}">
      <dgm:prSet/>
      <dgm:spPr/>
      <dgm:t>
        <a:bodyPr/>
        <a:lstStyle/>
        <a:p>
          <a:endParaRPr lang="fi-FI"/>
        </a:p>
      </dgm:t>
    </dgm:pt>
    <dgm:pt modelId="{E392986B-DEB8-4712-8BE1-D806CAE5DE1A}" type="sibTrans" cxnId="{AB132D30-6646-4DB6-9C46-17D8AF449F2D}">
      <dgm:prSet/>
      <dgm:spPr/>
      <dgm:t>
        <a:bodyPr/>
        <a:lstStyle/>
        <a:p>
          <a:endParaRPr lang="fi-FI"/>
        </a:p>
      </dgm:t>
    </dgm:pt>
    <dgm:pt modelId="{A6A75602-70E8-41EA-9626-8EF39E7CD91F}">
      <dgm:prSet phldrT="[Teksti]" custT="1"/>
      <dgm:spPr>
        <a:xfrm>
          <a:off x="2919947" y="1458541"/>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Kuvaa vastuun ymmärtämistä paikallisesti/globaalisti</a:t>
          </a:r>
        </a:p>
      </dgm:t>
    </dgm:pt>
    <dgm:pt modelId="{E7187DC5-FB8C-486E-85C0-E1347B11DE49}" type="parTrans" cxnId="{5B8FF246-8D63-41A8-BF42-496F6CC87E60}">
      <dgm:prSet/>
      <dgm:spPr/>
      <dgm:t>
        <a:bodyPr/>
        <a:lstStyle/>
        <a:p>
          <a:endParaRPr lang="fi-FI"/>
        </a:p>
      </dgm:t>
    </dgm:pt>
    <dgm:pt modelId="{164CC9D2-1E3B-411C-8557-5D64982221A9}" type="sibTrans" cxnId="{5B8FF246-8D63-41A8-BF42-496F6CC87E60}">
      <dgm:prSet/>
      <dgm:spPr/>
      <dgm:t>
        <a:bodyPr/>
        <a:lstStyle/>
        <a:p>
          <a:endParaRPr lang="fi-FI"/>
        </a:p>
      </dgm:t>
    </dgm:pt>
    <dgm:pt modelId="{596400FE-4162-43AC-9E8A-49DF78D9A948}">
      <dgm:prSet phldrT="[Teksti]" custT="1"/>
      <dgm:spPr>
        <a:xfrm>
          <a:off x="1684472" y="223066"/>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luoda liittymistä ja samaistumista ryhmiin</a:t>
          </a:r>
        </a:p>
      </dgm:t>
    </dgm:pt>
    <dgm:pt modelId="{3F62B6A3-1333-47D7-870F-080D385F2978}" type="parTrans" cxnId="{76579D67-AE43-4F40-8A86-24784F04A523}">
      <dgm:prSet/>
      <dgm:spPr/>
      <dgm:t>
        <a:bodyPr/>
        <a:lstStyle/>
        <a:p>
          <a:endParaRPr lang="fi-FI"/>
        </a:p>
      </dgm:t>
    </dgm:pt>
    <dgm:pt modelId="{03FF78B0-855B-4FC3-BB44-C9F00E611720}" type="sibTrans" cxnId="{76579D67-AE43-4F40-8A86-24784F04A523}">
      <dgm:prSet/>
      <dgm:spPr/>
      <dgm:t>
        <a:bodyPr/>
        <a:lstStyle/>
        <a:p>
          <a:endParaRPr lang="fi-FI"/>
        </a:p>
      </dgm:t>
    </dgm:pt>
    <dgm:pt modelId="{F39D291E-FE4F-4AE5-84A8-3E0D771AA2BB}">
      <dgm:prSet phldrT="[Teksti]" custT="1"/>
      <dgm:spPr>
        <a:xfrm>
          <a:off x="1684472" y="1458541"/>
          <a:ext cx="1295999" cy="1259999"/>
        </a:xfrm>
        <a:prstGeom prst="roundRect">
          <a:avLst/>
        </a:prstGeom>
        <a:scene3d>
          <a:camera prst="orthographicFront"/>
          <a:lightRig rig="flat" dir="t"/>
        </a:scene3d>
        <a:sp3d prstMaterial="dkEdge">
          <a:bevelT w="8200" h="38100"/>
        </a:sp3d>
      </dgm:spPr>
      <dgm:t>
        <a:bodyPr/>
        <a:lstStyle/>
        <a:p>
          <a:pPr>
            <a:buNone/>
          </a:pPr>
          <a:r>
            <a:rPr lang="fi-FI" sz="1100">
              <a:latin typeface="Calibri" panose="020F0502020204030204"/>
              <a:ea typeface="+mn-ea"/>
              <a:cs typeface="+mn-cs"/>
            </a:rPr>
            <a:t>tukea yksilöitä henkisesti ja hengellisesti</a:t>
          </a:r>
        </a:p>
      </dgm:t>
    </dgm:pt>
    <dgm:pt modelId="{EC702D3B-59DA-4625-BEC0-A46297A7A6F8}" type="parTrans" cxnId="{9A6E7EDE-683A-4061-AE1B-A9C28D5D07A7}">
      <dgm:prSet/>
      <dgm:spPr/>
      <dgm:t>
        <a:bodyPr/>
        <a:lstStyle/>
        <a:p>
          <a:endParaRPr lang="fi-FI"/>
        </a:p>
      </dgm:t>
    </dgm:pt>
    <dgm:pt modelId="{45702378-E1F4-4F10-BD15-DD160449E8CB}" type="sibTrans" cxnId="{9A6E7EDE-683A-4061-AE1B-A9C28D5D07A7}">
      <dgm:prSet/>
      <dgm:spPr/>
      <dgm:t>
        <a:bodyPr/>
        <a:lstStyle/>
        <a:p>
          <a:endParaRPr lang="fi-FI"/>
        </a:p>
      </dgm:t>
    </dgm:pt>
    <dgm:pt modelId="{64FAB960-292D-43FB-BBE6-F6F40E4E4C40}" type="pres">
      <dgm:prSet presAssocID="{F71A89EF-535C-4DF2-B237-3FB404904238}" presName="matrix" presStyleCnt="0">
        <dgm:presLayoutVars>
          <dgm:chMax val="1"/>
          <dgm:dir/>
          <dgm:resizeHandles val="exact"/>
        </dgm:presLayoutVars>
      </dgm:prSet>
      <dgm:spPr/>
    </dgm:pt>
    <dgm:pt modelId="{2250BCC9-A37E-4BF9-9B3C-37AAB5CF9962}" type="pres">
      <dgm:prSet presAssocID="{F71A89EF-535C-4DF2-B237-3FB404904238}" presName="diamond" presStyleLbl="bgShp" presStyleIdx="0" presStyleCnt="1"/>
      <dgm:spPr>
        <a:xfrm>
          <a:off x="1479405" y="0"/>
          <a:ext cx="2941608" cy="2941608"/>
        </a:xfrm>
        <a:prstGeom prst="diamond">
          <a:avLst/>
        </a:prstGeom>
      </dgm:spPr>
    </dgm:pt>
    <dgm:pt modelId="{771ED03D-4776-466F-92B8-B798109C06D1}" type="pres">
      <dgm:prSet presAssocID="{F71A89EF-535C-4DF2-B237-3FB404904238}" presName="quad1" presStyleLbl="node1" presStyleIdx="0" presStyleCnt="4" custScaleX="112968" custScaleY="109830">
        <dgm:presLayoutVars>
          <dgm:chMax val="0"/>
          <dgm:chPref val="0"/>
          <dgm:bulletEnabled val="1"/>
        </dgm:presLayoutVars>
      </dgm:prSet>
      <dgm:spPr/>
    </dgm:pt>
    <dgm:pt modelId="{2634F355-2C67-4B89-9B21-75BB895212D9}" type="pres">
      <dgm:prSet presAssocID="{F71A89EF-535C-4DF2-B237-3FB404904238}" presName="quad2" presStyleLbl="node1" presStyleIdx="1" presStyleCnt="4" custScaleX="112968" custScaleY="109830">
        <dgm:presLayoutVars>
          <dgm:chMax val="0"/>
          <dgm:chPref val="0"/>
          <dgm:bulletEnabled val="1"/>
        </dgm:presLayoutVars>
      </dgm:prSet>
      <dgm:spPr/>
    </dgm:pt>
    <dgm:pt modelId="{430AFEA9-16F3-45C5-BBFE-B2CC09B7A2B5}" type="pres">
      <dgm:prSet presAssocID="{F71A89EF-535C-4DF2-B237-3FB404904238}" presName="quad3" presStyleLbl="node1" presStyleIdx="2" presStyleCnt="4" custScaleX="112968" custScaleY="109830">
        <dgm:presLayoutVars>
          <dgm:chMax val="0"/>
          <dgm:chPref val="0"/>
          <dgm:bulletEnabled val="1"/>
        </dgm:presLayoutVars>
      </dgm:prSet>
      <dgm:spPr/>
    </dgm:pt>
    <dgm:pt modelId="{A270BF2C-DF66-480E-BFA6-4D5A82961F04}" type="pres">
      <dgm:prSet presAssocID="{F71A89EF-535C-4DF2-B237-3FB404904238}" presName="quad4" presStyleLbl="node1" presStyleIdx="3" presStyleCnt="4" custScaleX="112968" custScaleY="109830">
        <dgm:presLayoutVars>
          <dgm:chMax val="0"/>
          <dgm:chPref val="0"/>
          <dgm:bulletEnabled val="1"/>
        </dgm:presLayoutVars>
      </dgm:prSet>
      <dgm:spPr/>
    </dgm:pt>
  </dgm:ptLst>
  <dgm:cxnLst>
    <dgm:cxn modelId="{EA1EF208-C33E-455A-8D6D-4E52457D76F9}" type="presOf" srcId="{74F17DEA-0632-422E-8C81-FFA6486C5631}" destId="{2634F355-2C67-4B89-9B21-75BB895212D9}" srcOrd="0" destOrd="1" presId="urn:microsoft.com/office/officeart/2005/8/layout/matrix3"/>
    <dgm:cxn modelId="{93492D0B-75BB-465F-A8B5-E11424EE1585}" type="presOf" srcId="{BDEFFFA4-1E09-4C23-882C-2B28B1C8E6EF}" destId="{771ED03D-4776-466F-92B8-B798109C06D1}" srcOrd="0" destOrd="1" presId="urn:microsoft.com/office/officeart/2005/8/layout/matrix3"/>
    <dgm:cxn modelId="{08E11F23-7465-477C-BD95-22B3622EF45C}" type="presOf" srcId="{F71A89EF-535C-4DF2-B237-3FB404904238}" destId="{64FAB960-292D-43FB-BBE6-F6F40E4E4C40}" srcOrd="0" destOrd="0" presId="urn:microsoft.com/office/officeart/2005/8/layout/matrix3"/>
    <dgm:cxn modelId="{AB132D30-6646-4DB6-9C46-17D8AF449F2D}" srcId="{F71A89EF-535C-4DF2-B237-3FB404904238}" destId="{872A69CE-B26F-43DB-8742-116DA131CBDD}" srcOrd="3" destOrd="0" parTransId="{CD47E2BD-E971-4701-AB92-2340E644AAC0}" sibTransId="{E392986B-DEB8-4712-8BE1-D806CAE5DE1A}"/>
    <dgm:cxn modelId="{A933FA39-4A66-4117-A92D-CA654315C631}" type="presOf" srcId="{872A69CE-B26F-43DB-8742-116DA131CBDD}" destId="{A270BF2C-DF66-480E-BFA6-4D5A82961F04}" srcOrd="0" destOrd="0" presId="urn:microsoft.com/office/officeart/2005/8/layout/matrix3"/>
    <dgm:cxn modelId="{8385A542-DF18-4651-9287-21C46475FCC1}" type="presOf" srcId="{D2CC2AD0-1CDC-4DA7-940A-021B07C491C0}" destId="{771ED03D-4776-466F-92B8-B798109C06D1}" srcOrd="0" destOrd="0" presId="urn:microsoft.com/office/officeart/2005/8/layout/matrix3"/>
    <dgm:cxn modelId="{5B8FF246-8D63-41A8-BF42-496F6CC87E60}" srcId="{872A69CE-B26F-43DB-8742-116DA131CBDD}" destId="{A6A75602-70E8-41EA-9626-8EF39E7CD91F}" srcOrd="0" destOrd="0" parTransId="{E7187DC5-FB8C-486E-85C0-E1347B11DE49}" sibTransId="{164CC9D2-1E3B-411C-8557-5D64982221A9}"/>
    <dgm:cxn modelId="{76579D67-AE43-4F40-8A86-24784F04A523}" srcId="{D2CC2AD0-1CDC-4DA7-940A-021B07C491C0}" destId="{596400FE-4162-43AC-9E8A-49DF78D9A948}" srcOrd="1" destOrd="0" parTransId="{3F62B6A3-1333-47D7-870F-080D385F2978}" sibTransId="{03FF78B0-855B-4FC3-BB44-C9F00E611720}"/>
    <dgm:cxn modelId="{30769787-D0AB-4C4C-9A3C-DB2074DF0332}" type="presOf" srcId="{9AF16E40-C0BC-4BA2-8B9A-D9FBCF811522}" destId="{430AFEA9-16F3-45C5-BBFE-B2CC09B7A2B5}" srcOrd="0" destOrd="1" presId="urn:microsoft.com/office/officeart/2005/8/layout/matrix3"/>
    <dgm:cxn modelId="{CD810193-0BE1-4051-AF14-B7C99E509D33}" type="presOf" srcId="{A6A75602-70E8-41EA-9626-8EF39E7CD91F}" destId="{A270BF2C-DF66-480E-BFA6-4D5A82961F04}" srcOrd="0" destOrd="1" presId="urn:microsoft.com/office/officeart/2005/8/layout/matrix3"/>
    <dgm:cxn modelId="{C4A144B7-CE21-4900-82E7-2EA812CE909F}" srcId="{435AA6F2-1F4A-433D-B0FE-8543F319880A}" destId="{74F17DEA-0632-422E-8C81-FFA6486C5631}" srcOrd="0" destOrd="0" parTransId="{4B2434EB-9E1F-4ECF-836E-C0E2F4F8D4BF}" sibTransId="{41021F31-A1EE-4D05-9BCF-0CE2DDA2F7CC}"/>
    <dgm:cxn modelId="{35060ABC-18F3-4CE2-9719-8F1D566D2C6A}" type="presOf" srcId="{2CFA25EE-970B-4972-9079-BED296BC04A7}" destId="{430AFEA9-16F3-45C5-BBFE-B2CC09B7A2B5}" srcOrd="0" destOrd="0" presId="urn:microsoft.com/office/officeart/2005/8/layout/matrix3"/>
    <dgm:cxn modelId="{7D622EBC-D370-45EB-9806-AC6D65A40CC7}" srcId="{F71A89EF-535C-4DF2-B237-3FB404904238}" destId="{D2CC2AD0-1CDC-4DA7-940A-021B07C491C0}" srcOrd="0" destOrd="0" parTransId="{CF8AE617-E7A4-4F5A-A24B-EEA8A8F3A06E}" sibTransId="{328B3C8D-282E-46A9-B77E-8FC9B51C8001}"/>
    <dgm:cxn modelId="{2AC894CD-7E0F-4852-AC8A-E01931A0D639}" type="presOf" srcId="{435AA6F2-1F4A-433D-B0FE-8543F319880A}" destId="{2634F355-2C67-4B89-9B21-75BB895212D9}" srcOrd="0" destOrd="0" presId="urn:microsoft.com/office/officeart/2005/8/layout/matrix3"/>
    <dgm:cxn modelId="{2978C2CE-6CA1-469D-8F45-CCB82787DD1B}" srcId="{F71A89EF-535C-4DF2-B237-3FB404904238}" destId="{2CFA25EE-970B-4972-9079-BED296BC04A7}" srcOrd="2" destOrd="0" parTransId="{9001A57B-5142-4999-A2FE-82A4B8BF1BB4}" sibTransId="{63836E1A-B696-4F78-93A7-AB2E9EB7329E}"/>
    <dgm:cxn modelId="{01F44FD3-A3EF-41C8-A255-524E011A9E1F}" type="presOf" srcId="{596400FE-4162-43AC-9E8A-49DF78D9A948}" destId="{771ED03D-4776-466F-92B8-B798109C06D1}" srcOrd="0" destOrd="2" presId="urn:microsoft.com/office/officeart/2005/8/layout/matrix3"/>
    <dgm:cxn modelId="{9A6E7EDE-683A-4061-AE1B-A9C28D5D07A7}" srcId="{2CFA25EE-970B-4972-9079-BED296BC04A7}" destId="{F39D291E-FE4F-4AE5-84A8-3E0D771AA2BB}" srcOrd="1" destOrd="0" parTransId="{EC702D3B-59DA-4625-BEC0-A46297A7A6F8}" sibTransId="{45702378-E1F4-4F10-BD15-DD160449E8CB}"/>
    <dgm:cxn modelId="{AC6BF3E1-4D6E-4E27-B0BE-60D3948937BF}" srcId="{F71A89EF-535C-4DF2-B237-3FB404904238}" destId="{435AA6F2-1F4A-433D-B0FE-8543F319880A}" srcOrd="1" destOrd="0" parTransId="{CF15C264-FFE6-4CDC-AE04-AD7F7A5938C4}" sibTransId="{CC085CA4-F8A0-4EAF-BFE6-93EA45EEE951}"/>
    <dgm:cxn modelId="{486488F4-4DC3-456F-A63B-5F71C2789993}" srcId="{D2CC2AD0-1CDC-4DA7-940A-021B07C491C0}" destId="{BDEFFFA4-1E09-4C23-882C-2B28B1C8E6EF}" srcOrd="0" destOrd="0" parTransId="{936BD769-874B-45E9-8E47-3834763CCCCB}" sibTransId="{6D857C50-7147-447E-987B-71A8AFF35E4A}"/>
    <dgm:cxn modelId="{211523F5-35E8-4497-93B2-9E4E3F8DA432}" srcId="{2CFA25EE-970B-4972-9079-BED296BC04A7}" destId="{9AF16E40-C0BC-4BA2-8B9A-D9FBCF811522}" srcOrd="0" destOrd="0" parTransId="{0A801A02-7812-4B40-8D4B-149AC9F50742}" sibTransId="{81DCD228-6E8F-43C8-AD69-6D7F307B4EEB}"/>
    <dgm:cxn modelId="{9DC611F8-6655-4D5A-95C7-93F0BC0FD64B}" type="presOf" srcId="{F39D291E-FE4F-4AE5-84A8-3E0D771AA2BB}" destId="{430AFEA9-16F3-45C5-BBFE-B2CC09B7A2B5}" srcOrd="0" destOrd="2" presId="urn:microsoft.com/office/officeart/2005/8/layout/matrix3"/>
    <dgm:cxn modelId="{41272B50-BB70-40D6-BDE8-863772E3EE60}" type="presParOf" srcId="{64FAB960-292D-43FB-BBE6-F6F40E4E4C40}" destId="{2250BCC9-A37E-4BF9-9B3C-37AAB5CF9962}" srcOrd="0" destOrd="0" presId="urn:microsoft.com/office/officeart/2005/8/layout/matrix3"/>
    <dgm:cxn modelId="{542DBFA9-8424-4FA0-B039-1E6E5EE6BDB8}" type="presParOf" srcId="{64FAB960-292D-43FB-BBE6-F6F40E4E4C40}" destId="{771ED03D-4776-466F-92B8-B798109C06D1}" srcOrd="1" destOrd="0" presId="urn:microsoft.com/office/officeart/2005/8/layout/matrix3"/>
    <dgm:cxn modelId="{D0DCB1D6-1D8D-4163-9002-9390FA332F1C}" type="presParOf" srcId="{64FAB960-292D-43FB-BBE6-F6F40E4E4C40}" destId="{2634F355-2C67-4B89-9B21-75BB895212D9}" srcOrd="2" destOrd="0" presId="urn:microsoft.com/office/officeart/2005/8/layout/matrix3"/>
    <dgm:cxn modelId="{DA1C5388-1E17-48AA-9D7C-5CC77B4DE7BD}" type="presParOf" srcId="{64FAB960-292D-43FB-BBE6-F6F40E4E4C40}" destId="{430AFEA9-16F3-45C5-BBFE-B2CC09B7A2B5}" srcOrd="3" destOrd="0" presId="urn:microsoft.com/office/officeart/2005/8/layout/matrix3"/>
    <dgm:cxn modelId="{985A8F6E-9EAF-40AB-BD90-A927D7769DB1}" type="presParOf" srcId="{64FAB960-292D-43FB-BBE6-F6F40E4E4C40}" destId="{A270BF2C-DF66-480E-BFA6-4D5A82961F04}" srcOrd="4" destOrd="0" presId="urn:microsoft.com/office/officeart/2005/8/layout/matrix3"/>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94F906-542C-487C-94FA-4F838F5AC337}">
      <dsp:nvSpPr>
        <dsp:cNvPr id="0" name=""/>
        <dsp:cNvSpPr/>
      </dsp:nvSpPr>
      <dsp:spPr>
        <a:xfrm>
          <a:off x="2608" y="244510"/>
          <a:ext cx="1140287" cy="684172"/>
        </a:xfrm>
        <a:prstGeom prst="roundRect">
          <a:avLst>
            <a:gd name="adj" fmla="val 10000"/>
          </a:avLst>
        </a:prstGeom>
        <a:solidFill>
          <a:schemeClr val="lt1"/>
        </a:solidFill>
        <a:ln w="12700" cap="flat" cmpd="sng" algn="ctr">
          <a:solidFill>
            <a:srgbClr val="DEB0B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latin typeface="Calibri" panose="020F0502020204030204"/>
              <a:ea typeface="+mn-ea"/>
              <a:cs typeface="+mn-cs"/>
            </a:rPr>
            <a:t>Tutkimuspäivä sairaalassa</a:t>
          </a:r>
        </a:p>
      </dsp:txBody>
      <dsp:txXfrm>
        <a:off x="22647" y="264549"/>
        <a:ext cx="1100209" cy="644094"/>
      </dsp:txXfrm>
    </dsp:sp>
    <dsp:sp modelId="{EE4826A3-C44B-48F0-A8E7-93F9915565CF}">
      <dsp:nvSpPr>
        <dsp:cNvPr id="0" name=""/>
        <dsp:cNvSpPr/>
      </dsp:nvSpPr>
      <dsp:spPr>
        <a:xfrm>
          <a:off x="1256924" y="445200"/>
          <a:ext cx="241740" cy="28279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i-FI" sz="800" kern="1200">
            <a:solidFill>
              <a:sysClr val="window" lastClr="FFFFFF"/>
            </a:solidFill>
            <a:latin typeface="Calibri" panose="020F0502020204030204"/>
            <a:ea typeface="+mn-ea"/>
            <a:cs typeface="+mn-cs"/>
          </a:endParaRPr>
        </a:p>
      </dsp:txBody>
      <dsp:txXfrm>
        <a:off x="1256924" y="501758"/>
        <a:ext cx="169218" cy="169675"/>
      </dsp:txXfrm>
    </dsp:sp>
    <dsp:sp modelId="{54AFAD25-381C-4F27-AF2C-2E9E6D775467}">
      <dsp:nvSpPr>
        <dsp:cNvPr id="0" name=""/>
        <dsp:cNvSpPr/>
      </dsp:nvSpPr>
      <dsp:spPr>
        <a:xfrm>
          <a:off x="1599010" y="244510"/>
          <a:ext cx="1140287" cy="684172"/>
        </a:xfrm>
        <a:prstGeom prst="roundRect">
          <a:avLst>
            <a:gd name="adj" fmla="val 10000"/>
          </a:avLst>
        </a:prstGeom>
        <a:solidFill>
          <a:schemeClr val="lt1"/>
        </a:solidFill>
        <a:ln w="12700" cap="flat" cmpd="sng" algn="ctr">
          <a:solidFill>
            <a:srgbClr val="DEB0B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latin typeface="Calibri" panose="020F0502020204030204"/>
              <a:ea typeface="+mn-ea"/>
              <a:cs typeface="+mn-cs"/>
            </a:rPr>
            <a:t>Tutkimustulosten kuuleminen, käynti lääkärin vastaanotolla</a:t>
          </a:r>
        </a:p>
      </dsp:txBody>
      <dsp:txXfrm>
        <a:off x="1619049" y="264549"/>
        <a:ext cx="1100209" cy="644094"/>
      </dsp:txXfrm>
    </dsp:sp>
    <dsp:sp modelId="{3F52CF9B-E7A1-4092-9671-3A5C34E3C9CA}">
      <dsp:nvSpPr>
        <dsp:cNvPr id="0" name=""/>
        <dsp:cNvSpPr/>
      </dsp:nvSpPr>
      <dsp:spPr>
        <a:xfrm>
          <a:off x="2853326" y="445200"/>
          <a:ext cx="241740" cy="28279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i-FI" sz="800" kern="1200">
            <a:solidFill>
              <a:sysClr val="window" lastClr="FFFFFF"/>
            </a:solidFill>
            <a:latin typeface="Calibri" panose="020F0502020204030204"/>
            <a:ea typeface="+mn-ea"/>
            <a:cs typeface="+mn-cs"/>
          </a:endParaRPr>
        </a:p>
      </dsp:txBody>
      <dsp:txXfrm>
        <a:off x="2853326" y="501758"/>
        <a:ext cx="169218" cy="169675"/>
      </dsp:txXfrm>
    </dsp:sp>
    <dsp:sp modelId="{2C4ACAA1-3E2A-4E85-90DA-978A61AD5A4C}">
      <dsp:nvSpPr>
        <dsp:cNvPr id="0" name=""/>
        <dsp:cNvSpPr/>
      </dsp:nvSpPr>
      <dsp:spPr>
        <a:xfrm>
          <a:off x="3195412" y="244510"/>
          <a:ext cx="1140287" cy="684172"/>
        </a:xfrm>
        <a:prstGeom prst="roundRect">
          <a:avLst>
            <a:gd name="adj" fmla="val 10000"/>
          </a:avLst>
        </a:prstGeom>
        <a:solidFill>
          <a:schemeClr val="lt1"/>
        </a:solidFill>
        <a:ln w="12700" cap="flat" cmpd="sng" algn="ctr">
          <a:solidFill>
            <a:srgbClr val="DEB0B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latin typeface="Calibri" panose="020F0502020204030204"/>
              <a:ea typeface="+mn-ea"/>
              <a:cs typeface="+mn-cs"/>
            </a:rPr>
            <a:t>Hoitojakso osastolla</a:t>
          </a:r>
        </a:p>
      </dsp:txBody>
      <dsp:txXfrm>
        <a:off x="3215451" y="264549"/>
        <a:ext cx="1100209" cy="644094"/>
      </dsp:txXfrm>
    </dsp:sp>
    <dsp:sp modelId="{3707DD1E-5453-4BED-B2D4-9EFE7359F0E8}">
      <dsp:nvSpPr>
        <dsp:cNvPr id="0" name=""/>
        <dsp:cNvSpPr/>
      </dsp:nvSpPr>
      <dsp:spPr>
        <a:xfrm>
          <a:off x="4449728" y="445200"/>
          <a:ext cx="241740" cy="28279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i-FI" sz="800" kern="1200">
            <a:solidFill>
              <a:sysClr val="window" lastClr="FFFFFF"/>
            </a:solidFill>
            <a:latin typeface="Calibri" panose="020F0502020204030204"/>
            <a:ea typeface="+mn-ea"/>
            <a:cs typeface="+mn-cs"/>
          </a:endParaRPr>
        </a:p>
      </dsp:txBody>
      <dsp:txXfrm>
        <a:off x="4449728" y="501758"/>
        <a:ext cx="169218" cy="169675"/>
      </dsp:txXfrm>
    </dsp:sp>
    <dsp:sp modelId="{91B92479-07F3-4754-8AD2-0416424D2D6A}">
      <dsp:nvSpPr>
        <dsp:cNvPr id="0" name=""/>
        <dsp:cNvSpPr/>
      </dsp:nvSpPr>
      <dsp:spPr>
        <a:xfrm>
          <a:off x="4791814" y="244510"/>
          <a:ext cx="1140287" cy="684172"/>
        </a:xfrm>
        <a:prstGeom prst="roundRect">
          <a:avLst>
            <a:gd name="adj" fmla="val 10000"/>
          </a:avLst>
        </a:prstGeom>
        <a:solidFill>
          <a:schemeClr val="lt1"/>
        </a:solidFill>
        <a:ln w="12700" cap="flat" cmpd="sng" algn="ctr">
          <a:solidFill>
            <a:srgbClr val="DEB0B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latin typeface="Calibri" panose="020F0502020204030204"/>
              <a:ea typeface="+mn-ea"/>
              <a:cs typeface="+mn-cs"/>
            </a:rPr>
            <a:t>Hoidon päättyminen</a:t>
          </a:r>
        </a:p>
      </dsp:txBody>
      <dsp:txXfrm>
        <a:off x="4811853" y="264549"/>
        <a:ext cx="1100209" cy="64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145E7-8181-4D71-8055-D71F46D1E878}">
      <dsp:nvSpPr>
        <dsp:cNvPr id="0" name=""/>
        <dsp:cNvSpPr/>
      </dsp:nvSpPr>
      <dsp:spPr>
        <a:xfrm rot="5400000">
          <a:off x="381951" y="59427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D482BBE-0517-41B7-ADC3-DC018B56A6E4}">
      <dsp:nvSpPr>
        <dsp:cNvPr id="0" name=""/>
        <dsp:cNvSpPr/>
      </dsp:nvSpPr>
      <dsp:spPr>
        <a:xfrm>
          <a:off x="591452" y="542"/>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Asiakaslähtöistä palvelua kaikenikäisille</a:t>
          </a:r>
        </a:p>
      </dsp:txBody>
      <dsp:txXfrm>
        <a:off x="613274" y="22364"/>
        <a:ext cx="1198103" cy="701404"/>
      </dsp:txXfrm>
    </dsp:sp>
    <dsp:sp modelId="{78AA4120-D266-44A1-B1D4-FD4E234DE1D4}">
      <dsp:nvSpPr>
        <dsp:cNvPr id="0" name=""/>
        <dsp:cNvSpPr/>
      </dsp:nvSpPr>
      <dsp:spPr>
        <a:xfrm rot="5400000">
          <a:off x="381951" y="152558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6986CAB-3252-4F05-BE3E-388FBCFF2DF7}">
      <dsp:nvSpPr>
        <dsp:cNvPr id="0" name=""/>
        <dsp:cNvSpPr/>
      </dsp:nvSpPr>
      <dsp:spPr>
        <a:xfrm>
          <a:off x="591452" y="931853"/>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t>Kohdataan ihminen sairauden takana</a:t>
          </a:r>
        </a:p>
      </dsp:txBody>
      <dsp:txXfrm>
        <a:off x="613274" y="953675"/>
        <a:ext cx="1198103" cy="701404"/>
      </dsp:txXfrm>
    </dsp:sp>
    <dsp:sp modelId="{E0FB3634-3A93-4282-8993-005E6CDBD62E}">
      <dsp:nvSpPr>
        <dsp:cNvPr id="0" name=""/>
        <dsp:cNvSpPr/>
      </dsp:nvSpPr>
      <dsp:spPr>
        <a:xfrm rot="5400000">
          <a:off x="381951" y="2456896"/>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7BF529E-051F-4E4E-BF80-F3B9E44247B3}">
      <dsp:nvSpPr>
        <dsp:cNvPr id="0" name=""/>
        <dsp:cNvSpPr/>
      </dsp:nvSpPr>
      <dsp:spPr>
        <a:xfrm>
          <a:off x="591452" y="186316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Vakaumusta kunnioittavaa</a:t>
          </a:r>
        </a:p>
      </dsp:txBody>
      <dsp:txXfrm>
        <a:off x="613274" y="1884986"/>
        <a:ext cx="1198103" cy="701404"/>
      </dsp:txXfrm>
    </dsp:sp>
    <dsp:sp modelId="{90A3C82C-1258-428F-A966-CFC6E34F46A3}">
      <dsp:nvSpPr>
        <dsp:cNvPr id="0" name=""/>
        <dsp:cNvSpPr/>
      </dsp:nvSpPr>
      <dsp:spPr>
        <a:xfrm>
          <a:off x="847606" y="2922551"/>
          <a:ext cx="1643719"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4A0249F-2EF8-441E-BE67-B0C9BB9E3BC8}">
      <dsp:nvSpPr>
        <dsp:cNvPr id="0" name=""/>
        <dsp:cNvSpPr/>
      </dsp:nvSpPr>
      <dsp:spPr>
        <a:xfrm>
          <a:off x="591452" y="279447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Kohtaamisessa tila asioille, joista potilas haluaa puhua</a:t>
          </a:r>
        </a:p>
      </dsp:txBody>
      <dsp:txXfrm>
        <a:off x="613274" y="2816296"/>
        <a:ext cx="1198103" cy="701404"/>
      </dsp:txXfrm>
    </dsp:sp>
    <dsp:sp modelId="{7219BDAE-BF02-4436-A09C-89EC40A7DED0}">
      <dsp:nvSpPr>
        <dsp:cNvPr id="0" name=""/>
        <dsp:cNvSpPr/>
      </dsp:nvSpPr>
      <dsp:spPr>
        <a:xfrm rot="16200000">
          <a:off x="2033475" y="2456896"/>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5CE076A-61E0-490E-9FEC-980334B9FAE9}">
      <dsp:nvSpPr>
        <dsp:cNvPr id="0" name=""/>
        <dsp:cNvSpPr/>
      </dsp:nvSpPr>
      <dsp:spPr>
        <a:xfrm>
          <a:off x="2242976" y="279447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Keskustelu on luottamuksellista, sairaalapappi ei kirjaa</a:t>
          </a:r>
        </a:p>
      </dsp:txBody>
      <dsp:txXfrm>
        <a:off x="2264798" y="2816296"/>
        <a:ext cx="1198103" cy="701404"/>
      </dsp:txXfrm>
    </dsp:sp>
    <dsp:sp modelId="{0D16C97B-666C-48DD-A830-74178AFD6AC6}">
      <dsp:nvSpPr>
        <dsp:cNvPr id="0" name=""/>
        <dsp:cNvSpPr/>
      </dsp:nvSpPr>
      <dsp:spPr>
        <a:xfrm rot="16200000">
          <a:off x="2033475" y="152558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6A4EF3B-1E3C-4A02-B95C-A6B9E676FFC6}">
      <dsp:nvSpPr>
        <dsp:cNvPr id="0" name=""/>
        <dsp:cNvSpPr/>
      </dsp:nvSpPr>
      <dsp:spPr>
        <a:xfrm>
          <a:off x="2242976" y="186316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Sopimuksiin perustuvaa - määritelty osapuolten vastuut ja tehtävät</a:t>
          </a:r>
        </a:p>
      </dsp:txBody>
      <dsp:txXfrm>
        <a:off x="2264798" y="1884986"/>
        <a:ext cx="1198103" cy="701404"/>
      </dsp:txXfrm>
    </dsp:sp>
    <dsp:sp modelId="{660119B4-EE01-424F-BEE2-0875EEA4E5DE}">
      <dsp:nvSpPr>
        <dsp:cNvPr id="0" name=""/>
        <dsp:cNvSpPr/>
      </dsp:nvSpPr>
      <dsp:spPr>
        <a:xfrm rot="16200000">
          <a:off x="2033475" y="59427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9FF368D-3073-4B37-9415-E7F8EB7C38D6}">
      <dsp:nvSpPr>
        <dsp:cNvPr id="0" name=""/>
        <dsp:cNvSpPr/>
      </dsp:nvSpPr>
      <dsp:spPr>
        <a:xfrm>
          <a:off x="2242976" y="931853"/>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Osa moniammatillista tiimiä - käytettävissä akuuttitilanteissa </a:t>
          </a:r>
        </a:p>
      </dsp:txBody>
      <dsp:txXfrm>
        <a:off x="2264798" y="953675"/>
        <a:ext cx="1198103" cy="701404"/>
      </dsp:txXfrm>
    </dsp:sp>
    <dsp:sp modelId="{2AB111D1-A3F9-43F4-B362-ADD085C883CC}">
      <dsp:nvSpPr>
        <dsp:cNvPr id="0" name=""/>
        <dsp:cNvSpPr/>
      </dsp:nvSpPr>
      <dsp:spPr>
        <a:xfrm>
          <a:off x="2499130" y="128619"/>
          <a:ext cx="1643719"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1490EE4-85A7-449F-ADDA-95475675B108}">
      <dsp:nvSpPr>
        <dsp:cNvPr id="0" name=""/>
        <dsp:cNvSpPr/>
      </dsp:nvSpPr>
      <dsp:spPr>
        <a:xfrm>
          <a:off x="2242976" y="542"/>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Osa potilaan psykososiaalista tukea</a:t>
          </a:r>
        </a:p>
      </dsp:txBody>
      <dsp:txXfrm>
        <a:off x="2264798" y="22364"/>
        <a:ext cx="1198103" cy="701404"/>
      </dsp:txXfrm>
    </dsp:sp>
    <dsp:sp modelId="{FACC72F8-CDFC-40F8-BC5B-6A086AEDB060}">
      <dsp:nvSpPr>
        <dsp:cNvPr id="0" name=""/>
        <dsp:cNvSpPr/>
      </dsp:nvSpPr>
      <dsp:spPr>
        <a:xfrm rot="5400000">
          <a:off x="3684999" y="59427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065D4D98-DA48-4CE6-BE12-6307E64AB55F}">
      <dsp:nvSpPr>
        <dsp:cNvPr id="0" name=""/>
        <dsp:cNvSpPr/>
      </dsp:nvSpPr>
      <dsp:spPr>
        <a:xfrm>
          <a:off x="3894500" y="542"/>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Henkistä, hengellistä, ja eksistenitaalista tukea</a:t>
          </a:r>
        </a:p>
      </dsp:txBody>
      <dsp:txXfrm>
        <a:off x="3916322" y="22364"/>
        <a:ext cx="1198103" cy="701404"/>
      </dsp:txXfrm>
    </dsp:sp>
    <dsp:sp modelId="{6E7716FA-C5CC-48C7-AA71-DBDC2C6B47EC}">
      <dsp:nvSpPr>
        <dsp:cNvPr id="0" name=""/>
        <dsp:cNvSpPr/>
      </dsp:nvSpPr>
      <dsp:spPr>
        <a:xfrm rot="5400000">
          <a:off x="3684999" y="1525585"/>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9AC511D-9B3E-4A96-9727-44AA0DC310C7}">
      <dsp:nvSpPr>
        <dsp:cNvPr id="0" name=""/>
        <dsp:cNvSpPr/>
      </dsp:nvSpPr>
      <dsp:spPr>
        <a:xfrm>
          <a:off x="3894500" y="931853"/>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Työpaikkapappi - henkilökuntaa varten</a:t>
          </a:r>
        </a:p>
      </dsp:txBody>
      <dsp:txXfrm>
        <a:off x="3916322" y="953675"/>
        <a:ext cx="1198103" cy="701404"/>
      </dsp:txXfrm>
    </dsp:sp>
    <dsp:sp modelId="{219BC2B8-0EA4-40D4-B940-DB9172F79036}">
      <dsp:nvSpPr>
        <dsp:cNvPr id="0" name=""/>
        <dsp:cNvSpPr/>
      </dsp:nvSpPr>
      <dsp:spPr>
        <a:xfrm rot="5400000">
          <a:off x="3684999" y="2456896"/>
          <a:ext cx="923505" cy="111757"/>
        </a:xfrm>
        <a:prstGeom prst="rect">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C1EC267-6C20-4337-8315-9C9DE148B513}">
      <dsp:nvSpPr>
        <dsp:cNvPr id="0" name=""/>
        <dsp:cNvSpPr/>
      </dsp:nvSpPr>
      <dsp:spPr>
        <a:xfrm>
          <a:off x="3894500" y="186316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 Työaika= virka-aik, *päivystää iltaisin ja viikonloppuisin</a:t>
          </a:r>
        </a:p>
      </dsp:txBody>
      <dsp:txXfrm>
        <a:off x="3916322" y="1884986"/>
        <a:ext cx="1198103" cy="701404"/>
      </dsp:txXfrm>
    </dsp:sp>
    <dsp:sp modelId="{815B035F-CC15-4C77-ADD3-05795254ECB4}">
      <dsp:nvSpPr>
        <dsp:cNvPr id="0" name=""/>
        <dsp:cNvSpPr/>
      </dsp:nvSpPr>
      <dsp:spPr>
        <a:xfrm>
          <a:off x="3894500" y="2794474"/>
          <a:ext cx="1241747" cy="7450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i-FI" sz="1100" kern="1200">
              <a:latin typeface="Calibri" panose="020F0502020204030204"/>
              <a:ea typeface="+mn-ea"/>
              <a:cs typeface="+mn-cs"/>
            </a:rPr>
            <a:t>Kuuntelee, on läsnä, tukee toivoa rohkaisee</a:t>
          </a:r>
        </a:p>
      </dsp:txBody>
      <dsp:txXfrm>
        <a:off x="3916322" y="2816296"/>
        <a:ext cx="1198103" cy="7014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0BCC9-A37E-4BF9-9B3C-37AAB5CF9962}">
      <dsp:nvSpPr>
        <dsp:cNvPr id="0" name=""/>
        <dsp:cNvSpPr/>
      </dsp:nvSpPr>
      <dsp:spPr>
        <a:xfrm>
          <a:off x="1479405" y="0"/>
          <a:ext cx="2941608" cy="2941608"/>
        </a:xfrm>
        <a:prstGeom prst="diamond">
          <a:avLst/>
        </a:prstGeom>
        <a:solidFill>
          <a:schemeClr val="dk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771ED03D-4776-466F-92B8-B798109C06D1}">
      <dsp:nvSpPr>
        <dsp:cNvPr id="0" name=""/>
        <dsp:cNvSpPr/>
      </dsp:nvSpPr>
      <dsp:spPr>
        <a:xfrm>
          <a:off x="1684472" y="223066"/>
          <a:ext cx="1295999" cy="125999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i-FI" sz="1100" kern="1200">
              <a:latin typeface="Calibri" panose="020F0502020204030204"/>
              <a:ea typeface="+mn-ea"/>
              <a:cs typeface="+mn-cs"/>
            </a:rPr>
            <a:t>Sosiaalinen ulottuvuus</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Kuvaa kykyä</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luoda liittymistä ja samaistumista ryhmiin</a:t>
          </a:r>
        </a:p>
      </dsp:txBody>
      <dsp:txXfrm>
        <a:off x="1745980" y="284574"/>
        <a:ext cx="1172983" cy="1136983"/>
      </dsp:txXfrm>
    </dsp:sp>
    <dsp:sp modelId="{2634F355-2C67-4B89-9B21-75BB895212D9}">
      <dsp:nvSpPr>
        <dsp:cNvPr id="0" name=""/>
        <dsp:cNvSpPr/>
      </dsp:nvSpPr>
      <dsp:spPr>
        <a:xfrm>
          <a:off x="2919947" y="223066"/>
          <a:ext cx="1295999" cy="125999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i-FI" sz="1100" kern="1200">
              <a:latin typeface="Calibri" panose="020F0502020204030204"/>
              <a:ea typeface="+mn-ea"/>
              <a:cs typeface="+mn-cs"/>
            </a:rPr>
            <a:t>Toiminnallinen ulottuvuus</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Kuvaa palvelun tai tuotteen hyödyn ymmärtämistä</a:t>
          </a:r>
        </a:p>
      </dsp:txBody>
      <dsp:txXfrm>
        <a:off x="2981455" y="284574"/>
        <a:ext cx="1172983" cy="1136983"/>
      </dsp:txXfrm>
    </dsp:sp>
    <dsp:sp modelId="{430AFEA9-16F3-45C5-BBFE-B2CC09B7A2B5}">
      <dsp:nvSpPr>
        <dsp:cNvPr id="0" name=""/>
        <dsp:cNvSpPr/>
      </dsp:nvSpPr>
      <dsp:spPr>
        <a:xfrm>
          <a:off x="1684472" y="1458541"/>
          <a:ext cx="1295999" cy="125999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i-FI" sz="1100" kern="1200">
              <a:latin typeface="Calibri" panose="020F0502020204030204"/>
              <a:ea typeface="+mn-ea"/>
              <a:cs typeface="+mn-cs"/>
            </a:rPr>
            <a:t>Psykologinen / Henkinen ulottuvuus</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Kuvaa kykyä</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tukea yksilöitä henkisesti ja hengellisesti</a:t>
          </a:r>
        </a:p>
      </dsp:txBody>
      <dsp:txXfrm>
        <a:off x="1745980" y="1520049"/>
        <a:ext cx="1172983" cy="1136983"/>
      </dsp:txXfrm>
    </dsp:sp>
    <dsp:sp modelId="{A270BF2C-DF66-480E-BFA6-4D5A82961F04}">
      <dsp:nvSpPr>
        <dsp:cNvPr id="0" name=""/>
        <dsp:cNvSpPr/>
      </dsp:nvSpPr>
      <dsp:spPr>
        <a:xfrm>
          <a:off x="2919947" y="1458541"/>
          <a:ext cx="1295999" cy="125999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i-FI" sz="1100" kern="1200">
              <a:latin typeface="Calibri" panose="020F0502020204030204"/>
              <a:ea typeface="+mn-ea"/>
              <a:cs typeface="+mn-cs"/>
            </a:rPr>
            <a:t>Eettinen ulottuvuus</a:t>
          </a:r>
        </a:p>
        <a:p>
          <a:pPr marL="57150" lvl="1" indent="-57150" algn="l" defTabSz="488950">
            <a:lnSpc>
              <a:spcPct val="90000"/>
            </a:lnSpc>
            <a:spcBef>
              <a:spcPct val="0"/>
            </a:spcBef>
            <a:spcAft>
              <a:spcPct val="15000"/>
            </a:spcAft>
            <a:buNone/>
          </a:pPr>
          <a:r>
            <a:rPr lang="fi-FI" sz="1100" kern="1200">
              <a:latin typeface="Calibri" panose="020F0502020204030204"/>
              <a:ea typeface="+mn-ea"/>
              <a:cs typeface="+mn-cs"/>
            </a:rPr>
            <a:t>Kuvaa vastuun ymmärtämistä paikallisesti/globaalisti</a:t>
          </a:r>
        </a:p>
      </dsp:txBody>
      <dsp:txXfrm>
        <a:off x="2981455" y="1520049"/>
        <a:ext cx="1172983" cy="11369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2AB1-8540-461A-807F-DB6359A2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1579</Words>
  <Characters>12796</Characters>
  <Application>Microsoft Office Word</Application>
  <DocSecurity>0</DocSecurity>
  <Lines>106</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Palvelulupaus</dc:title>
  <dc:subject/>
  <dc:creator>Kirkon Sairaalasielunhoito</dc:creator>
  <cp:keywords/>
  <dc:description/>
  <cp:lastModifiedBy>Sipola Virpi</cp:lastModifiedBy>
  <cp:revision>198</cp:revision>
  <dcterms:created xsi:type="dcterms:W3CDTF">2021-11-24T13:44:00Z</dcterms:created>
  <dcterms:modified xsi:type="dcterms:W3CDTF">2022-08-23T06:44:00Z</dcterms:modified>
</cp:coreProperties>
</file>