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18"/>
        <w:gridCol w:w="3260"/>
        <w:gridCol w:w="3119"/>
        <w:gridCol w:w="1417"/>
      </w:tblGrid>
      <w:tr w:rsidR="0021526C" w:rsidRPr="0021526C" w14:paraId="7E6A4112" w14:textId="77777777" w:rsidTr="00252DA1">
        <w:trPr>
          <w:trHeight w:val="585"/>
        </w:trPr>
        <w:tc>
          <w:tcPr>
            <w:tcW w:w="2018" w:type="dxa"/>
          </w:tcPr>
          <w:p w14:paraId="719D11DF" w14:textId="77777777" w:rsidR="00FF1D1F" w:rsidRPr="0021526C" w:rsidRDefault="00CF2CA3" w:rsidP="00FF1D1F">
            <w:pPr>
              <w:pStyle w:val="Taulukkoteksti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Laatija(t)</w:t>
            </w:r>
            <w:r w:rsidR="00FF1D1F" w:rsidRPr="0021526C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31C3967E" w14:textId="77777777" w:rsidR="00FF1D1F" w:rsidRPr="00231061" w:rsidRDefault="002D41F9" w:rsidP="002D41F9">
            <w:pPr>
              <w:pStyle w:val="Taulukkotekst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Henna-Mari Kettusaari, Sanna Parkkinen</w:t>
            </w:r>
          </w:p>
        </w:tc>
        <w:tc>
          <w:tcPr>
            <w:tcW w:w="3119" w:type="dxa"/>
          </w:tcPr>
          <w:p w14:paraId="37712AA1" w14:textId="77777777" w:rsidR="00FF1D1F" w:rsidRDefault="007074E1" w:rsidP="0021526C">
            <w:pPr>
              <w:pStyle w:val="Taulukkoteksti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Päivämäärä:</w:t>
            </w:r>
          </w:p>
          <w:sdt>
            <w:sdtPr>
              <w:rPr>
                <w:rFonts w:ascii="Arial" w:hAnsi="Arial"/>
                <w:sz w:val="20"/>
                <w:szCs w:val="20"/>
              </w:rPr>
              <w:id w:val="375435771"/>
              <w:placeholder>
                <w:docPart w:val="61593CCBCA3C4DC394F195566DF667F7"/>
              </w:placeholder>
              <w:date w:fullDate="2021-11-10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0B7D2793" w14:textId="77777777" w:rsidR="007074E1" w:rsidRPr="00BF4C85" w:rsidRDefault="002D41F9" w:rsidP="002D41F9">
                <w:pPr>
                  <w:pStyle w:val="Taulukkoteksti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10.11.2021</w:t>
                </w:r>
              </w:p>
            </w:sdtContent>
          </w:sdt>
        </w:tc>
        <w:tc>
          <w:tcPr>
            <w:tcW w:w="1417" w:type="dxa"/>
          </w:tcPr>
          <w:p w14:paraId="5B63F802" w14:textId="77777777" w:rsidR="00FF1D1F" w:rsidRDefault="00FF1D1F" w:rsidP="00FF1D1F">
            <w:pPr>
              <w:pStyle w:val="Taulukkoteksti"/>
              <w:rPr>
                <w:rFonts w:ascii="Arial" w:hAnsi="Arial"/>
                <w:b/>
                <w:sz w:val="20"/>
                <w:szCs w:val="20"/>
              </w:rPr>
            </w:pPr>
            <w:r w:rsidRPr="0021526C">
              <w:rPr>
                <w:rFonts w:ascii="Arial" w:hAnsi="Arial"/>
                <w:b/>
                <w:sz w:val="20"/>
                <w:szCs w:val="20"/>
              </w:rPr>
              <w:t xml:space="preserve">Versio: </w:t>
            </w:r>
          </w:p>
          <w:p w14:paraId="252E5B1D" w14:textId="77777777" w:rsidR="00BF4C85" w:rsidRPr="00BF4C85" w:rsidRDefault="002D41F9" w:rsidP="00FF1D1F">
            <w:pPr>
              <w:pStyle w:val="Taulukkotekst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252DA1" w:rsidRPr="0021526C" w14:paraId="22024F67" w14:textId="77777777" w:rsidTr="00252DA1">
        <w:trPr>
          <w:trHeight w:val="290"/>
        </w:trPr>
        <w:tc>
          <w:tcPr>
            <w:tcW w:w="2018" w:type="dxa"/>
          </w:tcPr>
          <w:p w14:paraId="4D4F5210" w14:textId="77777777" w:rsidR="00252DA1" w:rsidRPr="0021526C" w:rsidRDefault="00252DA1" w:rsidP="00FF1D1F">
            <w:pPr>
              <w:pStyle w:val="Taulukkoteksti"/>
              <w:rPr>
                <w:rFonts w:ascii="Arial" w:hAnsi="Arial"/>
                <w:b/>
                <w:sz w:val="20"/>
                <w:szCs w:val="20"/>
              </w:rPr>
            </w:pPr>
            <w:r w:rsidRPr="0021526C">
              <w:rPr>
                <w:rFonts w:ascii="Arial" w:hAnsi="Arial"/>
                <w:b/>
                <w:sz w:val="20"/>
                <w:szCs w:val="20"/>
              </w:rPr>
              <w:t>Projektin nimi:</w:t>
            </w:r>
          </w:p>
        </w:tc>
        <w:tc>
          <w:tcPr>
            <w:tcW w:w="3260" w:type="dxa"/>
          </w:tcPr>
          <w:p w14:paraId="770C19D5" w14:textId="475CF8A5" w:rsidR="00252DA1" w:rsidRPr="00BF4C85" w:rsidRDefault="00D51E9A" w:rsidP="00FF1D1F">
            <w:pPr>
              <w:pStyle w:val="Taulukkotekst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Walk In -terapia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26480168" w14:textId="77777777" w:rsidR="00252DA1" w:rsidRPr="00BF4C85" w:rsidRDefault="00252DA1" w:rsidP="00FF1D1F">
            <w:pPr>
              <w:pStyle w:val="Taulukkotekst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Suunnittelun aloituspäivä (P1):</w:t>
            </w:r>
          </w:p>
        </w:tc>
        <w:tc>
          <w:tcPr>
            <w:tcW w:w="1417" w:type="dxa"/>
          </w:tcPr>
          <w:sdt>
            <w:sdtPr>
              <w:rPr>
                <w:rFonts w:ascii="Arial" w:hAnsi="Arial"/>
                <w:sz w:val="20"/>
                <w:szCs w:val="20"/>
              </w:rPr>
              <w:id w:val="-451024841"/>
              <w:placeholder>
                <w:docPart w:val="2616C65B5AE445068C65BA3BDE8B47E4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36AC487" w14:textId="77777777" w:rsidR="00252DA1" w:rsidRPr="00BF4C85" w:rsidRDefault="00252DA1" w:rsidP="00FF1D1F">
                <w:pPr>
                  <w:pStyle w:val="Taulukkoteksti"/>
                  <w:rPr>
                    <w:rFonts w:ascii="Arial" w:hAnsi="Arial"/>
                    <w:sz w:val="20"/>
                    <w:szCs w:val="20"/>
                    <w:lang w:eastAsia="en-US"/>
                  </w:rPr>
                </w:pPr>
                <w:r w:rsidRPr="00A2436C">
                  <w:rPr>
                    <w:rFonts w:ascii="Arial" w:hAnsi="Arial"/>
                    <w:color w:val="7F7F7F" w:themeColor="text1" w:themeTint="80"/>
                    <w:sz w:val="20"/>
                    <w:szCs w:val="20"/>
                  </w:rPr>
                  <w:t>Valitse</w:t>
                </w:r>
              </w:p>
            </w:sdtContent>
          </w:sdt>
        </w:tc>
      </w:tr>
      <w:tr w:rsidR="00252DA1" w:rsidRPr="0021526C" w14:paraId="0D5F02F7" w14:textId="77777777" w:rsidTr="00252DA1">
        <w:trPr>
          <w:trHeight w:val="281"/>
        </w:trPr>
        <w:tc>
          <w:tcPr>
            <w:tcW w:w="2018" w:type="dxa"/>
          </w:tcPr>
          <w:p w14:paraId="4DACEC86" w14:textId="77777777" w:rsidR="00252DA1" w:rsidRPr="0021526C" w:rsidRDefault="00252DA1" w:rsidP="00252DA1">
            <w:pPr>
              <w:pStyle w:val="Taulukkoteksti"/>
              <w:rPr>
                <w:rFonts w:ascii="Arial" w:hAnsi="Arial"/>
                <w:b/>
                <w:sz w:val="20"/>
                <w:szCs w:val="20"/>
              </w:rPr>
            </w:pPr>
            <w:r w:rsidRPr="0021526C">
              <w:rPr>
                <w:rFonts w:ascii="Arial" w:hAnsi="Arial"/>
                <w:b/>
                <w:sz w:val="20"/>
                <w:szCs w:val="20"/>
              </w:rPr>
              <w:t>Projektin omistaja:</w:t>
            </w:r>
          </w:p>
        </w:tc>
        <w:tc>
          <w:tcPr>
            <w:tcW w:w="3260" w:type="dxa"/>
          </w:tcPr>
          <w:p w14:paraId="7DFA9CCE" w14:textId="77777777" w:rsidR="00252DA1" w:rsidRPr="0021526C" w:rsidRDefault="002D41F9" w:rsidP="002D41F9">
            <w:pPr>
              <w:pStyle w:val="Taulukkotekst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Kalle Kuusniemi</w:t>
            </w:r>
          </w:p>
        </w:tc>
        <w:tc>
          <w:tcPr>
            <w:tcW w:w="3119" w:type="dxa"/>
            <w:shd w:val="clear" w:color="auto" w:fill="auto"/>
          </w:tcPr>
          <w:p w14:paraId="125E79A8" w14:textId="77777777" w:rsidR="00252DA1" w:rsidRPr="00BF4C85" w:rsidRDefault="00252DA1" w:rsidP="00252DA1">
            <w:pPr>
              <w:pStyle w:val="Taulukkotekst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Toteutuksen aloituspäivä (P2):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ascii="Arial" w:hAnsi="Arial"/>
                <w:sz w:val="20"/>
                <w:szCs w:val="20"/>
              </w:rPr>
              <w:id w:val="552431340"/>
              <w:placeholder>
                <w:docPart w:val="24A83B1D7CD64425A9041E444E55AE5A"/>
              </w:placeholder>
              <w:date w:fullDate="2022-01-24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4D6DEE62" w14:textId="77777777" w:rsidR="00252DA1" w:rsidRPr="00BF4C85" w:rsidRDefault="00934E4D" w:rsidP="00934E4D">
                <w:pPr>
                  <w:pStyle w:val="Taulukkoteksti"/>
                  <w:rPr>
                    <w:rFonts w:ascii="Arial" w:hAnsi="Arial"/>
                    <w:sz w:val="20"/>
                    <w:szCs w:val="20"/>
                    <w:lang w:eastAsia="en-US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24.1.2022</w:t>
                </w:r>
              </w:p>
            </w:sdtContent>
          </w:sdt>
        </w:tc>
      </w:tr>
      <w:tr w:rsidR="00252DA1" w:rsidRPr="0021526C" w14:paraId="1C79C0B0" w14:textId="77777777" w:rsidTr="00252DA1">
        <w:trPr>
          <w:trHeight w:val="287"/>
        </w:trPr>
        <w:tc>
          <w:tcPr>
            <w:tcW w:w="2018" w:type="dxa"/>
          </w:tcPr>
          <w:p w14:paraId="11017DA6" w14:textId="77777777" w:rsidR="00252DA1" w:rsidRPr="0021526C" w:rsidRDefault="00252DA1" w:rsidP="00252DA1">
            <w:pPr>
              <w:pStyle w:val="Taulukkoteksti"/>
              <w:rPr>
                <w:rFonts w:ascii="Arial" w:hAnsi="Arial"/>
                <w:b/>
                <w:sz w:val="20"/>
                <w:szCs w:val="20"/>
              </w:rPr>
            </w:pPr>
            <w:r w:rsidRPr="0021526C">
              <w:rPr>
                <w:rFonts w:ascii="Arial" w:hAnsi="Arial"/>
                <w:b/>
                <w:sz w:val="20"/>
                <w:szCs w:val="20"/>
              </w:rPr>
              <w:t>Projektipäällikkö:</w:t>
            </w:r>
          </w:p>
        </w:tc>
        <w:tc>
          <w:tcPr>
            <w:tcW w:w="3260" w:type="dxa"/>
          </w:tcPr>
          <w:p w14:paraId="013DFA76" w14:textId="77777777" w:rsidR="00252DA1" w:rsidRPr="0021526C" w:rsidRDefault="002D41F9" w:rsidP="00252DA1">
            <w:pPr>
              <w:pStyle w:val="Taulukkotekst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Henna-Mari Kettusaari</w:t>
            </w:r>
          </w:p>
        </w:tc>
        <w:tc>
          <w:tcPr>
            <w:tcW w:w="3119" w:type="dxa"/>
            <w:shd w:val="clear" w:color="auto" w:fill="auto"/>
          </w:tcPr>
          <w:p w14:paraId="41BE3A56" w14:textId="77777777" w:rsidR="00252DA1" w:rsidRPr="00252DA1" w:rsidRDefault="00252DA1" w:rsidP="00252DA1">
            <w:pPr>
              <w:pStyle w:val="Taulukkoteksti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Lopetuspäivä (P4):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ascii="Arial" w:hAnsi="Arial"/>
                <w:sz w:val="20"/>
                <w:szCs w:val="20"/>
              </w:rPr>
              <w:id w:val="1174153899"/>
              <w:placeholder>
                <w:docPart w:val="2943B95A65C74524842B87E0FC4F3AB3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9D0DB4C" w14:textId="77777777" w:rsidR="00252DA1" w:rsidRPr="00BF4C85" w:rsidRDefault="00252DA1" w:rsidP="00252DA1">
                <w:pPr>
                  <w:pStyle w:val="Taulukkoteksti"/>
                  <w:rPr>
                    <w:rFonts w:ascii="Arial" w:hAnsi="Arial"/>
                    <w:sz w:val="20"/>
                    <w:szCs w:val="20"/>
                    <w:lang w:eastAsia="en-US"/>
                  </w:rPr>
                </w:pPr>
                <w:r w:rsidRPr="00A2436C">
                  <w:rPr>
                    <w:rFonts w:ascii="Arial" w:hAnsi="Arial"/>
                    <w:color w:val="7F7F7F" w:themeColor="text1" w:themeTint="80"/>
                    <w:sz w:val="20"/>
                    <w:szCs w:val="20"/>
                  </w:rPr>
                  <w:t>Valitse</w:t>
                </w:r>
              </w:p>
            </w:sdtContent>
          </w:sdt>
        </w:tc>
      </w:tr>
      <w:tr w:rsidR="00252DA1" w:rsidRPr="0021526C" w14:paraId="6EB5A74E" w14:textId="77777777" w:rsidTr="00252DA1">
        <w:tc>
          <w:tcPr>
            <w:tcW w:w="2018" w:type="dxa"/>
          </w:tcPr>
          <w:p w14:paraId="05E1DDC2" w14:textId="77777777" w:rsidR="00252DA1" w:rsidRPr="0021526C" w:rsidRDefault="00252DA1" w:rsidP="00252DA1">
            <w:pPr>
              <w:pStyle w:val="Taulukkoteksti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Projektin johtamisen luokka:</w:t>
            </w:r>
          </w:p>
        </w:tc>
        <w:tc>
          <w:tcPr>
            <w:tcW w:w="3260" w:type="dxa"/>
          </w:tcPr>
          <w:p w14:paraId="45050955" w14:textId="77777777" w:rsidR="00252DA1" w:rsidRPr="0021526C" w:rsidRDefault="002D41F9" w:rsidP="002D41F9">
            <w:pPr>
              <w:pStyle w:val="Taulukkotekst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</w:p>
        </w:tc>
        <w:tc>
          <w:tcPr>
            <w:tcW w:w="3119" w:type="dxa"/>
            <w:shd w:val="clear" w:color="auto" w:fill="auto"/>
          </w:tcPr>
          <w:p w14:paraId="6D43E202" w14:textId="77777777" w:rsidR="00252DA1" w:rsidRPr="0021526C" w:rsidRDefault="00252DA1" w:rsidP="00252DA1">
            <w:pPr>
              <w:pStyle w:val="Taulukkoteksti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Jälkiarviointipäivä (PE):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ascii="Arial" w:hAnsi="Arial"/>
                <w:sz w:val="20"/>
                <w:szCs w:val="20"/>
              </w:rPr>
              <w:id w:val="-417871917"/>
              <w:placeholder>
                <w:docPart w:val="7185D84018654C8687FA207A26E58912"/>
              </w:placeholder>
              <w:date w:fullDate="2022-05-3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604268A7" w14:textId="77777777" w:rsidR="00252DA1" w:rsidRPr="00A2436C" w:rsidRDefault="00934E4D" w:rsidP="00934E4D">
                <w:pPr>
                  <w:pStyle w:val="Taulukkoteksti"/>
                  <w:rPr>
                    <w:rFonts w:ascii="Arial" w:hAnsi="Arial"/>
                    <w:sz w:val="20"/>
                    <w:szCs w:val="20"/>
                    <w:lang w:eastAsia="en-US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31.5.2022</w:t>
                </w:r>
              </w:p>
            </w:sdtContent>
          </w:sdt>
        </w:tc>
      </w:tr>
    </w:tbl>
    <w:p w14:paraId="49E056F8" w14:textId="77777777" w:rsidR="00FF1D1F" w:rsidRPr="0021526C" w:rsidRDefault="00FF1D1F" w:rsidP="00FF1D1F"/>
    <w:tbl>
      <w:tblPr>
        <w:tblW w:w="9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130"/>
        <w:gridCol w:w="2128"/>
        <w:gridCol w:w="3258"/>
      </w:tblGrid>
      <w:tr w:rsidR="00CF2CA3" w:rsidRPr="0021526C" w14:paraId="31C5D2A3" w14:textId="77777777" w:rsidTr="00252DA1">
        <w:trPr>
          <w:cantSplit/>
          <w:trHeight w:val="284"/>
        </w:trPr>
        <w:tc>
          <w:tcPr>
            <w:tcW w:w="9773" w:type="dxa"/>
            <w:gridSpan w:val="4"/>
            <w:shd w:val="clear" w:color="auto" w:fill="DBE5F1"/>
          </w:tcPr>
          <w:p w14:paraId="3E7536D8" w14:textId="77777777" w:rsidR="00CF2CA3" w:rsidRPr="0021526C" w:rsidRDefault="00CF2CA3" w:rsidP="00A8350F">
            <w:pPr>
              <w:numPr>
                <w:ilvl w:val="0"/>
                <w:numId w:val="1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spacing w:before="20" w:after="20" w:line="240" w:lineRule="auto"/>
              <w:ind w:left="714" w:hanging="357"/>
              <w:rPr>
                <w:b/>
              </w:rPr>
            </w:pPr>
            <w:r>
              <w:rPr>
                <w:b/>
              </w:rPr>
              <w:t>Projektin lyhyt kuvaus</w:t>
            </w:r>
          </w:p>
        </w:tc>
      </w:tr>
      <w:tr w:rsidR="00CF2CA3" w:rsidRPr="0021526C" w14:paraId="4DD8DF42" w14:textId="77777777" w:rsidTr="00252DA1">
        <w:trPr>
          <w:cantSplit/>
          <w:trHeight w:val="284"/>
        </w:trPr>
        <w:tc>
          <w:tcPr>
            <w:tcW w:w="9773" w:type="dxa"/>
            <w:gridSpan w:val="4"/>
            <w:shd w:val="clear" w:color="auto" w:fill="auto"/>
          </w:tcPr>
          <w:p w14:paraId="0D2E8CB6" w14:textId="77777777" w:rsidR="00CF2CA3" w:rsidRPr="000E16A0" w:rsidRDefault="00934E4D" w:rsidP="00934E4D">
            <w:pPr>
              <w:spacing w:after="120" w:line="240" w:lineRule="auto"/>
            </w:pPr>
            <w:r>
              <w:t xml:space="preserve">Tarjotaan matalan kynnyksen lyhytterapiaa 16-28- vuotiaille nuorille. Projektin tarkoituksena on vastata nuorten mielenterveyden </w:t>
            </w:r>
            <w:r w:rsidR="005D27A8">
              <w:t xml:space="preserve">ja tukipalveluiden saatavuuden kasvaviin </w:t>
            </w:r>
            <w:r>
              <w:t>haasteisiin</w:t>
            </w:r>
            <w:r w:rsidR="005D27A8">
              <w:t>.</w:t>
            </w:r>
            <w:r w:rsidR="008A113B">
              <w:t xml:space="preserve"> Nuorille tarjotaan kertaluontoisia 45-60 minuutin Walk in- terapia-aikoja, joihin nuori voi kävellä sisään ilman ennakkovarausta.</w:t>
            </w:r>
          </w:p>
        </w:tc>
      </w:tr>
      <w:tr w:rsidR="0021526C" w:rsidRPr="0021526C" w14:paraId="70A8D51C" w14:textId="77777777" w:rsidTr="00252DA1">
        <w:trPr>
          <w:cantSplit/>
          <w:trHeight w:val="284"/>
        </w:trPr>
        <w:tc>
          <w:tcPr>
            <w:tcW w:w="9773" w:type="dxa"/>
            <w:gridSpan w:val="4"/>
            <w:shd w:val="clear" w:color="auto" w:fill="DBE5F1"/>
          </w:tcPr>
          <w:p w14:paraId="13F9C936" w14:textId="77777777" w:rsidR="00FF1D1F" w:rsidRPr="0021526C" w:rsidRDefault="00FF1D1F" w:rsidP="00A8350F">
            <w:pPr>
              <w:numPr>
                <w:ilvl w:val="0"/>
                <w:numId w:val="1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spacing w:before="20" w:after="20" w:line="240" w:lineRule="auto"/>
              <w:ind w:left="714" w:hanging="357"/>
              <w:rPr>
                <w:b/>
              </w:rPr>
            </w:pPr>
            <w:r w:rsidRPr="0021526C">
              <w:rPr>
                <w:b/>
              </w:rPr>
              <w:t>Projektin tausta ja kytkentä strategiaan</w:t>
            </w:r>
          </w:p>
        </w:tc>
      </w:tr>
      <w:tr w:rsidR="0021526C" w:rsidRPr="0021526C" w14:paraId="02575E79" w14:textId="77777777" w:rsidTr="00252DA1">
        <w:trPr>
          <w:cantSplit/>
          <w:trHeight w:val="635"/>
        </w:trPr>
        <w:tc>
          <w:tcPr>
            <w:tcW w:w="9773" w:type="dxa"/>
            <w:gridSpan w:val="4"/>
          </w:tcPr>
          <w:p w14:paraId="180491BB" w14:textId="77777777" w:rsidR="00FF1D1F" w:rsidRPr="0021526C" w:rsidRDefault="005D27A8" w:rsidP="005D27A8">
            <w:pPr>
              <w:spacing w:after="120" w:line="240" w:lineRule="auto"/>
            </w:pPr>
            <w:r>
              <w:t>Työ palvelee kaikkia helsinkiläisiä nuoria heidän taustastaan riippumatta. Projekti vastaa osaltaan kasvavaan mielenterveyspalveluiden saatavuushaasteeseen. Walk in- terapia on lähtöisin Pohjois-Amerikasta ja Tampereen seurakuntayhtymä on aloittanut vastaavan asiakastyön syyskuussa 2021. Helsingin seurakuntien perheneuvonnassa on toteutettu single session therapy- mallia viime vuosina. Tässä projektissa yhdistyvät jo olemassa oleva osaaminen ja nuorten tarve. Jos projekti ei toteudu, on Helsingissä yksi paikka vähemmän tarjoamassa matalankynnyksen mielenterveyspalveluita nuorille.</w:t>
            </w:r>
          </w:p>
        </w:tc>
      </w:tr>
      <w:tr w:rsidR="00015809" w:rsidRPr="0021526C" w14:paraId="7F3EA1E7" w14:textId="77777777" w:rsidTr="00252DA1">
        <w:trPr>
          <w:cantSplit/>
          <w:trHeight w:val="284"/>
        </w:trPr>
        <w:tc>
          <w:tcPr>
            <w:tcW w:w="9773" w:type="dxa"/>
            <w:gridSpan w:val="4"/>
            <w:shd w:val="clear" w:color="auto" w:fill="DBE5F1"/>
          </w:tcPr>
          <w:p w14:paraId="6CCFE986" w14:textId="77777777" w:rsidR="00015809" w:rsidRPr="0021526C" w:rsidRDefault="00015809" w:rsidP="00015809">
            <w:pPr>
              <w:numPr>
                <w:ilvl w:val="0"/>
                <w:numId w:val="1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P</w:t>
            </w:r>
            <w:r w:rsidRPr="00015809">
              <w:rPr>
                <w:b/>
              </w:rPr>
              <w:t>rojektin pitkän tähtäimen hyötytavoitteet ja vaikutukset toimintaan</w:t>
            </w:r>
            <w:r w:rsidR="00986474">
              <w:rPr>
                <w:b/>
              </w:rPr>
              <w:t xml:space="preserve"> projektin jälkeen</w:t>
            </w:r>
          </w:p>
        </w:tc>
      </w:tr>
      <w:tr w:rsidR="00986474" w:rsidRPr="0047490D" w14:paraId="525C74AE" w14:textId="77777777" w:rsidTr="0098385C">
        <w:trPr>
          <w:cantSplit/>
          <w:trHeight w:val="283"/>
        </w:trPr>
        <w:sdt>
          <w:sdtPr>
            <w:id w:val="568696026"/>
            <w:placeholder>
              <w:docPart w:val="B0F523F5C63649A6B2E7583A9726562B"/>
            </w:placeholder>
          </w:sdtPr>
          <w:sdtEndPr/>
          <w:sdtContent>
            <w:tc>
              <w:tcPr>
                <w:tcW w:w="9773" w:type="dxa"/>
                <w:gridSpan w:val="4"/>
                <w:shd w:val="clear" w:color="auto" w:fill="auto"/>
              </w:tcPr>
              <w:p w14:paraId="20D6252A" w14:textId="77777777" w:rsidR="00986474" w:rsidRPr="0047490D" w:rsidRDefault="008A113B" w:rsidP="008A113B">
                <w:r>
                  <w:t>Tavoitteena on rakentaa pysyvä toimintamalli yhteistyönä seurakuntayhtymän eri työmuotojen ja seurakuntien kesken. Projektista hyötyvät helsinkiläiset nuoret ja nuoret aikuiset. Projektin avulla tehdään myös Varustamo- toimintaa tutuksi sekä luodaan positiivisia kokemuksia kirkon toiminnasta.</w:t>
                </w:r>
              </w:p>
            </w:tc>
          </w:sdtContent>
        </w:sdt>
      </w:tr>
      <w:tr w:rsidR="00252DA1" w:rsidRPr="0021526C" w14:paraId="6AE6F7A7" w14:textId="77777777" w:rsidTr="00252DA1">
        <w:trPr>
          <w:cantSplit/>
          <w:trHeight w:val="283"/>
        </w:trPr>
        <w:tc>
          <w:tcPr>
            <w:tcW w:w="4387" w:type="dxa"/>
            <w:gridSpan w:val="2"/>
            <w:shd w:val="clear" w:color="auto" w:fill="auto"/>
          </w:tcPr>
          <w:p w14:paraId="3FF5086F" w14:textId="77777777" w:rsidR="00252DA1" w:rsidRPr="00252DA1" w:rsidRDefault="00252DA1" w:rsidP="00252DA1">
            <w:pPr>
              <w:rPr>
                <w:b/>
              </w:rPr>
            </w:pPr>
            <w:r w:rsidRPr="00252DA1">
              <w:rPr>
                <w:b/>
              </w:rPr>
              <w:t>Projektin hyötytavoitteet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36516045" w14:textId="77777777" w:rsidR="00252DA1" w:rsidRPr="00252DA1" w:rsidRDefault="00986474" w:rsidP="00252DA1">
            <w:pPr>
              <w:rPr>
                <w:b/>
              </w:rPr>
            </w:pPr>
            <w:r>
              <w:rPr>
                <w:b/>
              </w:rPr>
              <w:t>Hyötyjen</w:t>
            </w:r>
            <w:r w:rsidR="00252DA1" w:rsidRPr="00252DA1">
              <w:rPr>
                <w:b/>
              </w:rPr>
              <w:t xml:space="preserve"> todentaminen / </w:t>
            </w:r>
            <w:r>
              <w:rPr>
                <w:b/>
              </w:rPr>
              <w:t xml:space="preserve">vaikutusten </w:t>
            </w:r>
            <w:r w:rsidR="00252DA1" w:rsidRPr="00252DA1">
              <w:rPr>
                <w:b/>
              </w:rPr>
              <w:t>mittaaminen</w:t>
            </w:r>
          </w:p>
        </w:tc>
      </w:tr>
      <w:tr w:rsidR="00252DA1" w:rsidRPr="0021526C" w14:paraId="69AB1BAB" w14:textId="77777777" w:rsidTr="00252DA1">
        <w:trPr>
          <w:cantSplit/>
          <w:trHeight w:val="295"/>
        </w:trPr>
        <w:tc>
          <w:tcPr>
            <w:tcW w:w="4387" w:type="dxa"/>
            <w:gridSpan w:val="2"/>
            <w:shd w:val="clear" w:color="auto" w:fill="auto"/>
          </w:tcPr>
          <w:p w14:paraId="39B7B189" w14:textId="77777777" w:rsidR="00252DA1" w:rsidRPr="00015809" w:rsidRDefault="00767596" w:rsidP="00767596">
            <w:pPr>
              <w:spacing w:after="120" w:line="240" w:lineRule="auto"/>
            </w:pPr>
            <w:r>
              <w:t>Nuoret löytävät palvelun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5722B5F3" w14:textId="77777777" w:rsidR="00252DA1" w:rsidRPr="00015809" w:rsidRDefault="00767596" w:rsidP="00767596">
            <w:pPr>
              <w:spacing w:after="120" w:line="240" w:lineRule="auto"/>
            </w:pPr>
            <w:r>
              <w:t>Toteutuneet asiakaskäynnit</w:t>
            </w:r>
          </w:p>
        </w:tc>
      </w:tr>
      <w:tr w:rsidR="00252DA1" w:rsidRPr="0021526C" w14:paraId="02F81239" w14:textId="77777777" w:rsidTr="00252DA1">
        <w:trPr>
          <w:cantSplit/>
          <w:trHeight w:val="295"/>
        </w:trPr>
        <w:tc>
          <w:tcPr>
            <w:tcW w:w="4387" w:type="dxa"/>
            <w:gridSpan w:val="2"/>
            <w:shd w:val="clear" w:color="auto" w:fill="auto"/>
          </w:tcPr>
          <w:p w14:paraId="64515AA4" w14:textId="77777777" w:rsidR="00252DA1" w:rsidRPr="00015809" w:rsidRDefault="00767596" w:rsidP="00767596">
            <w:pPr>
              <w:spacing w:after="120" w:line="240" w:lineRule="auto"/>
            </w:pPr>
            <w:r>
              <w:t>Asiakas kokee saaneensa apua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200F3885" w14:textId="77777777" w:rsidR="00252DA1" w:rsidRPr="00015809" w:rsidRDefault="00767596" w:rsidP="00767596">
            <w:pPr>
              <w:spacing w:after="120" w:line="240" w:lineRule="auto"/>
            </w:pPr>
            <w:r>
              <w:t>Suullinen palaute terapiaprosessin päätteeksi</w:t>
            </w:r>
          </w:p>
        </w:tc>
      </w:tr>
      <w:tr w:rsidR="00252DA1" w:rsidRPr="0021526C" w14:paraId="39AAEDAA" w14:textId="77777777" w:rsidTr="00252DA1">
        <w:trPr>
          <w:cantSplit/>
          <w:trHeight w:val="295"/>
        </w:trPr>
        <w:tc>
          <w:tcPr>
            <w:tcW w:w="4387" w:type="dxa"/>
            <w:gridSpan w:val="2"/>
            <w:shd w:val="clear" w:color="auto" w:fill="auto"/>
          </w:tcPr>
          <w:p w14:paraId="01DFC843" w14:textId="77777777" w:rsidR="00252DA1" w:rsidRPr="00015809" w:rsidRDefault="00252DA1" w:rsidP="00767596">
            <w:pPr>
              <w:spacing w:after="120" w:line="240" w:lineRule="auto"/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011264A0" w14:textId="77777777" w:rsidR="00252DA1" w:rsidRPr="00015809" w:rsidRDefault="00252DA1" w:rsidP="00767596">
            <w:pPr>
              <w:spacing w:after="120" w:line="240" w:lineRule="auto"/>
            </w:pPr>
          </w:p>
        </w:tc>
      </w:tr>
      <w:tr w:rsidR="0021526C" w:rsidRPr="0021526C" w14:paraId="751F1EC2" w14:textId="77777777" w:rsidTr="00252DA1">
        <w:trPr>
          <w:cantSplit/>
          <w:trHeight w:val="284"/>
        </w:trPr>
        <w:tc>
          <w:tcPr>
            <w:tcW w:w="9773" w:type="dxa"/>
            <w:gridSpan w:val="4"/>
            <w:shd w:val="clear" w:color="auto" w:fill="DBE5F1"/>
          </w:tcPr>
          <w:p w14:paraId="6D6C7706" w14:textId="77777777" w:rsidR="00FF1D1F" w:rsidRPr="0021526C" w:rsidRDefault="00015809" w:rsidP="00A8350F">
            <w:pPr>
              <w:numPr>
                <w:ilvl w:val="0"/>
                <w:numId w:val="1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spacing w:before="20" w:after="20" w:line="240" w:lineRule="auto"/>
              <w:ind w:left="714" w:hanging="357"/>
              <w:rPr>
                <w:b/>
              </w:rPr>
            </w:pPr>
            <w:r>
              <w:rPr>
                <w:b/>
              </w:rPr>
              <w:t>Projektin tuotostavoitteet</w:t>
            </w:r>
          </w:p>
        </w:tc>
      </w:tr>
      <w:tr w:rsidR="0021526C" w:rsidRPr="0021526C" w14:paraId="0568A2BA" w14:textId="77777777" w:rsidTr="00252DA1">
        <w:trPr>
          <w:cantSplit/>
          <w:trHeight w:val="695"/>
        </w:trPr>
        <w:tc>
          <w:tcPr>
            <w:tcW w:w="9773" w:type="dxa"/>
            <w:gridSpan w:val="4"/>
            <w:shd w:val="clear" w:color="auto" w:fill="auto"/>
          </w:tcPr>
          <w:p w14:paraId="45EBE2CD" w14:textId="77777777" w:rsidR="00FF1D1F" w:rsidRPr="0021526C" w:rsidRDefault="00767596" w:rsidP="00767596">
            <w:pPr>
              <w:spacing w:after="120" w:line="240" w:lineRule="auto"/>
            </w:pPr>
            <w:r>
              <w:t>Projektin avulla kehitetään uusi toimintamalli, joka onnistuessaan täyttää yllä olevat tavoitteet ja palvelee helsinkiläisiä niin, että toimintamallista tulee pysyvä.</w:t>
            </w:r>
          </w:p>
        </w:tc>
      </w:tr>
      <w:tr w:rsidR="0021526C" w:rsidRPr="0021526C" w14:paraId="58B5F5AE" w14:textId="77777777" w:rsidTr="00252DA1">
        <w:trPr>
          <w:cantSplit/>
          <w:trHeight w:val="284"/>
        </w:trPr>
        <w:tc>
          <w:tcPr>
            <w:tcW w:w="9773" w:type="dxa"/>
            <w:gridSpan w:val="4"/>
            <w:shd w:val="clear" w:color="auto" w:fill="DBE5F1"/>
          </w:tcPr>
          <w:p w14:paraId="1A375B4A" w14:textId="77777777" w:rsidR="00FF1D1F" w:rsidRPr="0021526C" w:rsidRDefault="00015809" w:rsidP="00A8350F">
            <w:pPr>
              <w:numPr>
                <w:ilvl w:val="0"/>
                <w:numId w:val="1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spacing w:before="20" w:after="20" w:line="240" w:lineRule="auto"/>
              <w:ind w:left="714" w:hanging="357"/>
              <w:rPr>
                <w:b/>
              </w:rPr>
            </w:pPr>
            <w:r>
              <w:rPr>
                <w:b/>
              </w:rPr>
              <w:t>Projektin keskeiset vaiheet</w:t>
            </w:r>
          </w:p>
        </w:tc>
      </w:tr>
      <w:tr w:rsidR="0021526C" w:rsidRPr="0021526C" w14:paraId="08DC89E4" w14:textId="77777777" w:rsidTr="00252DA1">
        <w:trPr>
          <w:cantSplit/>
          <w:trHeight w:val="469"/>
        </w:trPr>
        <w:tc>
          <w:tcPr>
            <w:tcW w:w="9773" w:type="dxa"/>
            <w:gridSpan w:val="4"/>
          </w:tcPr>
          <w:p w14:paraId="579EFF35" w14:textId="77777777" w:rsidR="00FF1D1F" w:rsidRDefault="000E2D27" w:rsidP="000E2D27">
            <w:pPr>
              <w:spacing w:after="120" w:line="240" w:lineRule="auto"/>
            </w:pPr>
            <w:r>
              <w:t>Suunnittelu – tehdään A&amp;O- projektimallilla</w:t>
            </w:r>
          </w:p>
          <w:p w14:paraId="09B17CC8" w14:textId="77777777" w:rsidR="000E2D27" w:rsidRDefault="000E2D27" w:rsidP="000E2D27">
            <w:pPr>
              <w:pStyle w:val="Vakiosisennys"/>
              <w:ind w:firstLine="0"/>
            </w:pPr>
            <w:r>
              <w:t xml:space="preserve">Aloitus – Käytännön työ, resurssien kartoitus </w:t>
            </w:r>
          </w:p>
          <w:p w14:paraId="790CC70A" w14:textId="77777777" w:rsidR="000E2D27" w:rsidRDefault="000E2D27" w:rsidP="000E2D27">
            <w:pPr>
              <w:pStyle w:val="Vakiosisennys"/>
              <w:ind w:firstLine="0"/>
            </w:pPr>
            <w:r>
              <w:t>Väliarviointi – Saadun palautteen läpikäynti, resurssien ajantasaistaminen</w:t>
            </w:r>
          </w:p>
          <w:p w14:paraId="7A3CC849" w14:textId="77777777" w:rsidR="000E2D27" w:rsidRPr="000E2D27" w:rsidRDefault="000E2D27" w:rsidP="000E2D27">
            <w:pPr>
              <w:pStyle w:val="Vakiosisennys"/>
              <w:ind w:firstLine="0"/>
            </w:pPr>
            <w:r>
              <w:t>Lopetus – Jatkon arviointi ja sen miettiminen tuleeko tästä pysyvä toimintamalli</w:t>
            </w:r>
          </w:p>
        </w:tc>
      </w:tr>
      <w:tr w:rsidR="0021526C" w:rsidRPr="0021526C" w14:paraId="6C5D04A5" w14:textId="77777777" w:rsidTr="00252DA1">
        <w:trPr>
          <w:cantSplit/>
          <w:trHeight w:val="284"/>
        </w:trPr>
        <w:tc>
          <w:tcPr>
            <w:tcW w:w="9773" w:type="dxa"/>
            <w:gridSpan w:val="4"/>
            <w:shd w:val="clear" w:color="auto" w:fill="DBE5F1"/>
          </w:tcPr>
          <w:p w14:paraId="0FA29C90" w14:textId="77777777" w:rsidR="00FF1D1F" w:rsidRPr="0021526C" w:rsidRDefault="00FF1D1F" w:rsidP="00A8350F">
            <w:pPr>
              <w:numPr>
                <w:ilvl w:val="0"/>
                <w:numId w:val="1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spacing w:before="20" w:after="20" w:line="240" w:lineRule="auto"/>
              <w:ind w:left="714" w:hanging="357"/>
              <w:rPr>
                <w:b/>
              </w:rPr>
            </w:pPr>
            <w:r w:rsidRPr="0021526C">
              <w:rPr>
                <w:b/>
              </w:rPr>
              <w:t>Kustannukset ja resurssit</w:t>
            </w:r>
          </w:p>
        </w:tc>
      </w:tr>
      <w:tr w:rsidR="0021526C" w:rsidRPr="0021526C" w14:paraId="4C6529F3" w14:textId="77777777" w:rsidTr="00252DA1">
        <w:trPr>
          <w:cantSplit/>
          <w:trHeight w:val="387"/>
        </w:trPr>
        <w:tc>
          <w:tcPr>
            <w:tcW w:w="9773" w:type="dxa"/>
            <w:gridSpan w:val="4"/>
          </w:tcPr>
          <w:p w14:paraId="478820F5" w14:textId="77777777" w:rsidR="00FF1D1F" w:rsidRPr="0021526C" w:rsidRDefault="000E2D27" w:rsidP="000E2D27">
            <w:pPr>
              <w:spacing w:after="120" w:line="240" w:lineRule="auto"/>
            </w:pPr>
            <w:r>
              <w:t>Ei aiheuta lisää henkilöstökustannuksia. Mahdolliset työntekijöiden koulutuskustannukset.</w:t>
            </w:r>
            <w:r w:rsidR="009822B7">
              <w:t xml:space="preserve"> Toiminnan logo ja painokulut sekä mahdolliset mainostuskustannukset, joita ei vielä ole tiedossa.</w:t>
            </w:r>
          </w:p>
        </w:tc>
      </w:tr>
      <w:tr w:rsidR="0021526C" w:rsidRPr="0021526C" w14:paraId="0E315088" w14:textId="77777777" w:rsidTr="00252DA1">
        <w:trPr>
          <w:cantSplit/>
          <w:trHeight w:val="284"/>
        </w:trPr>
        <w:tc>
          <w:tcPr>
            <w:tcW w:w="9773" w:type="dxa"/>
            <w:gridSpan w:val="4"/>
            <w:shd w:val="clear" w:color="auto" w:fill="DBE5F1"/>
          </w:tcPr>
          <w:p w14:paraId="60072C09" w14:textId="77777777" w:rsidR="00FF1D1F" w:rsidRPr="0021526C" w:rsidRDefault="000E16A0" w:rsidP="00A8350F">
            <w:pPr>
              <w:spacing w:before="20" w:after="20"/>
              <w:ind w:left="357"/>
              <w:rPr>
                <w:b/>
              </w:rPr>
            </w:pPr>
            <w:r>
              <w:rPr>
                <w:b/>
              </w:rPr>
              <w:t xml:space="preserve">     6</w:t>
            </w:r>
            <w:r w:rsidR="00FF1D1F" w:rsidRPr="0021526C">
              <w:rPr>
                <w:b/>
              </w:rPr>
              <w:t>.1 Resurssiarvio esiselvitykseen ja suunnitteluun, P0-P2</w:t>
            </w:r>
          </w:p>
        </w:tc>
      </w:tr>
      <w:tr w:rsidR="0021526C" w:rsidRPr="0021526C" w14:paraId="1ACAB119" w14:textId="77777777" w:rsidTr="00252DA1">
        <w:trPr>
          <w:cantSplit/>
          <w:trHeight w:val="389"/>
        </w:trPr>
        <w:tc>
          <w:tcPr>
            <w:tcW w:w="9773" w:type="dxa"/>
            <w:gridSpan w:val="4"/>
          </w:tcPr>
          <w:p w14:paraId="14EB1D2B" w14:textId="77777777" w:rsidR="00FF1D1F" w:rsidRPr="0021526C" w:rsidRDefault="000E2D27" w:rsidP="000E2D27">
            <w:pPr>
              <w:spacing w:after="120" w:line="240" w:lineRule="auto"/>
            </w:pPr>
            <w:r>
              <w:lastRenderedPageBreak/>
              <w:t xml:space="preserve">Toiminnan suunnittelu vie projektipäällikön, omistajan ja suunnitteluryhmän työaikaa yhteensä joitakin tunteja viikossa syksyn 2021 aikana. </w:t>
            </w:r>
            <w:r w:rsidR="009822B7">
              <w:t>V</w:t>
            </w:r>
            <w:r>
              <w:t xml:space="preserve">iestinnän yhden työntekijän ja yskän viestijän työaikaa kuluu mainonnan suunnitteluun. </w:t>
            </w:r>
          </w:p>
        </w:tc>
      </w:tr>
      <w:tr w:rsidR="0021526C" w:rsidRPr="0021526C" w14:paraId="1E273F22" w14:textId="77777777" w:rsidTr="00252DA1">
        <w:trPr>
          <w:cantSplit/>
          <w:trHeight w:val="284"/>
        </w:trPr>
        <w:tc>
          <w:tcPr>
            <w:tcW w:w="9773" w:type="dxa"/>
            <w:gridSpan w:val="4"/>
            <w:shd w:val="clear" w:color="auto" w:fill="DBE5F1"/>
            <w:vAlign w:val="center"/>
          </w:tcPr>
          <w:p w14:paraId="6CF8C194" w14:textId="77777777" w:rsidR="00FF1D1F" w:rsidRPr="0021526C" w:rsidRDefault="000E16A0" w:rsidP="00A8350F">
            <w:pPr>
              <w:spacing w:before="20" w:after="20"/>
              <w:ind w:left="357"/>
              <w:rPr>
                <w:b/>
              </w:rPr>
            </w:pPr>
            <w:r>
              <w:rPr>
                <w:b/>
              </w:rPr>
              <w:t xml:space="preserve">     6</w:t>
            </w:r>
            <w:r w:rsidR="00FF1D1F" w:rsidRPr="0021526C">
              <w:rPr>
                <w:b/>
              </w:rPr>
              <w:t>.2 Resurssiarvio toteutukseen, P2-P3</w:t>
            </w:r>
          </w:p>
        </w:tc>
      </w:tr>
      <w:tr w:rsidR="0021526C" w:rsidRPr="0021526C" w14:paraId="3C9D06BD" w14:textId="77777777" w:rsidTr="00252DA1">
        <w:trPr>
          <w:cantSplit/>
          <w:trHeight w:val="346"/>
        </w:trPr>
        <w:tc>
          <w:tcPr>
            <w:tcW w:w="9773" w:type="dxa"/>
            <w:gridSpan w:val="4"/>
          </w:tcPr>
          <w:p w14:paraId="62ADB246" w14:textId="1B45401B" w:rsidR="00FF1D1F" w:rsidRPr="0021526C" w:rsidRDefault="009822B7" w:rsidP="009822B7">
            <w:pPr>
              <w:spacing w:after="120" w:line="240" w:lineRule="auto"/>
            </w:pPr>
            <w:r>
              <w:t>Aloitetaan neljän työntekijän voimin, joista kolme on kerrallaan paikalla.</w:t>
            </w:r>
            <w:r w:rsidR="006A104B">
              <w:t xml:space="preserve"> Yksi työntekijöistä perehdyttää toimintamallin muille työntekijöille alkuvaiheessa sekä lisäresurssit tarvittaessa. Päivystys tapahtuu k</w:t>
            </w:r>
            <w:r>
              <w:t xml:space="preserve">erran viikossa, neljä tuntia kerrallaan. Mahdollinen mainonnan tehostaminen sekä lisäresurssin hankkiminen, jos kysyntä ylittää tarjonnan (työntekijät ja toinen toimipiste). </w:t>
            </w:r>
          </w:p>
        </w:tc>
      </w:tr>
      <w:tr w:rsidR="0021526C" w:rsidRPr="0021526C" w14:paraId="1499AF12" w14:textId="77777777" w:rsidTr="00252DA1">
        <w:trPr>
          <w:cantSplit/>
          <w:trHeight w:val="284"/>
        </w:trPr>
        <w:tc>
          <w:tcPr>
            <w:tcW w:w="9773" w:type="dxa"/>
            <w:gridSpan w:val="4"/>
            <w:shd w:val="clear" w:color="auto" w:fill="DBE5F1"/>
          </w:tcPr>
          <w:p w14:paraId="6F185C4B" w14:textId="77777777" w:rsidR="00FF1D1F" w:rsidRPr="0021526C" w:rsidRDefault="00FF1D1F" w:rsidP="00A8350F">
            <w:pPr>
              <w:numPr>
                <w:ilvl w:val="0"/>
                <w:numId w:val="1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spacing w:before="20" w:after="20" w:line="240" w:lineRule="auto"/>
              <w:ind w:left="714" w:hanging="357"/>
              <w:rPr>
                <w:b/>
              </w:rPr>
            </w:pPr>
            <w:r w:rsidRPr="0021526C">
              <w:rPr>
                <w:b/>
              </w:rPr>
              <w:t>Projektin kriittisin tavoite</w:t>
            </w:r>
          </w:p>
        </w:tc>
      </w:tr>
      <w:tr w:rsidR="00DD2CBB" w:rsidRPr="0021526C" w14:paraId="6C8CA3BD" w14:textId="77777777" w:rsidTr="0098385C">
        <w:trPr>
          <w:cantSplit/>
          <w:trHeight w:val="243"/>
        </w:trPr>
        <w:tc>
          <w:tcPr>
            <w:tcW w:w="3257" w:type="dxa"/>
          </w:tcPr>
          <w:p w14:paraId="66DE08E6" w14:textId="77777777" w:rsidR="00DD2CBB" w:rsidRPr="0021526C" w:rsidRDefault="00DD2CBB" w:rsidP="000E16A0">
            <w:pPr>
              <w:spacing w:after="120"/>
            </w:pPr>
            <w:r w:rsidRPr="0021526C">
              <w:rPr>
                <w:b/>
              </w:rPr>
              <w:t>Tuotos</w:t>
            </w:r>
            <w:r>
              <w:rPr>
                <w:b/>
              </w:rPr>
              <w:t>/laatu</w:t>
            </w:r>
            <w:r w:rsidRPr="0021526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02118273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2B7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>
              <w:rPr>
                <w:b/>
              </w:rPr>
              <w:t xml:space="preserve">      </w:t>
            </w:r>
            <w:r w:rsidRPr="0021526C">
              <w:rPr>
                <w:b/>
              </w:rPr>
              <w:t xml:space="preserve"> </w:t>
            </w:r>
          </w:p>
        </w:tc>
        <w:tc>
          <w:tcPr>
            <w:tcW w:w="3258" w:type="dxa"/>
            <w:gridSpan w:val="2"/>
          </w:tcPr>
          <w:p w14:paraId="6F0844B5" w14:textId="77777777" w:rsidR="00DD2CBB" w:rsidRPr="0021526C" w:rsidRDefault="00DD2CBB" w:rsidP="00DD2CBB">
            <w:r w:rsidRPr="0021526C">
              <w:rPr>
                <w:b/>
              </w:rPr>
              <w:t xml:space="preserve">Aikataulu </w:t>
            </w:r>
            <w:sdt>
              <w:sdtPr>
                <w:rPr>
                  <w:b/>
                </w:rPr>
                <w:id w:val="-126846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</w:t>
            </w:r>
          </w:p>
        </w:tc>
        <w:tc>
          <w:tcPr>
            <w:tcW w:w="3258" w:type="dxa"/>
          </w:tcPr>
          <w:p w14:paraId="2B40B5D6" w14:textId="77777777" w:rsidR="00DD2CBB" w:rsidRPr="00DD2CBB" w:rsidRDefault="00DD2CBB" w:rsidP="00DD2CBB">
            <w:pPr>
              <w:rPr>
                <w:b/>
              </w:rPr>
            </w:pPr>
            <w:r>
              <w:rPr>
                <w:b/>
              </w:rPr>
              <w:t xml:space="preserve">Kustannukset </w:t>
            </w:r>
            <w:sdt>
              <w:sdtPr>
                <w:rPr>
                  <w:b/>
                </w:rPr>
                <w:id w:val="-83406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D2CBB" w:rsidRPr="0021526C" w14:paraId="43683FC4" w14:textId="77777777" w:rsidTr="00DD2CBB">
        <w:trPr>
          <w:cantSplit/>
          <w:trHeight w:val="284"/>
        </w:trPr>
        <w:tc>
          <w:tcPr>
            <w:tcW w:w="9773" w:type="dxa"/>
            <w:gridSpan w:val="4"/>
            <w:shd w:val="clear" w:color="auto" w:fill="auto"/>
          </w:tcPr>
          <w:p w14:paraId="6A72710F" w14:textId="77777777" w:rsidR="00DD2CBB" w:rsidRDefault="009822B7" w:rsidP="009822B7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spacing w:after="120" w:line="240" w:lineRule="auto"/>
              <w:rPr>
                <w:b/>
              </w:rPr>
            </w:pPr>
            <w:r>
              <w:t>Kriittisin tavoite on tuotos/laatu, koska tarkoituksena ei ole äkilliseen tarpeeseen tai kriisiin vastaaminen vaan laadukas asiakastyö.</w:t>
            </w:r>
          </w:p>
        </w:tc>
      </w:tr>
      <w:tr w:rsidR="0021526C" w:rsidRPr="0021526C" w14:paraId="1F99E1CE" w14:textId="77777777" w:rsidTr="00252DA1">
        <w:trPr>
          <w:cantSplit/>
          <w:trHeight w:val="284"/>
        </w:trPr>
        <w:tc>
          <w:tcPr>
            <w:tcW w:w="9773" w:type="dxa"/>
            <w:gridSpan w:val="4"/>
            <w:shd w:val="clear" w:color="auto" w:fill="DBE5F1"/>
          </w:tcPr>
          <w:p w14:paraId="11630A96" w14:textId="77777777" w:rsidR="00FF1D1F" w:rsidRPr="0021526C" w:rsidRDefault="00CF2CA3" w:rsidP="00A8350F">
            <w:pPr>
              <w:numPr>
                <w:ilvl w:val="0"/>
                <w:numId w:val="1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spacing w:before="20" w:after="20" w:line="240" w:lineRule="auto"/>
              <w:ind w:left="714" w:hanging="357"/>
              <w:rPr>
                <w:b/>
              </w:rPr>
            </w:pPr>
            <w:r>
              <w:rPr>
                <w:b/>
              </w:rPr>
              <w:t>Projektin merkittävi</w:t>
            </w:r>
            <w:r w:rsidR="00FF1D1F" w:rsidRPr="0021526C">
              <w:rPr>
                <w:b/>
              </w:rPr>
              <w:t>mmät riskit</w:t>
            </w:r>
          </w:p>
        </w:tc>
      </w:tr>
      <w:tr w:rsidR="0021526C" w:rsidRPr="0021526C" w14:paraId="3BA16092" w14:textId="77777777" w:rsidTr="00252DA1">
        <w:trPr>
          <w:cantSplit/>
          <w:trHeight w:val="351"/>
        </w:trPr>
        <w:tc>
          <w:tcPr>
            <w:tcW w:w="9773" w:type="dxa"/>
            <w:gridSpan w:val="4"/>
          </w:tcPr>
          <w:p w14:paraId="6D784FFC" w14:textId="77777777" w:rsidR="00A8350F" w:rsidRPr="0021526C" w:rsidRDefault="009822B7" w:rsidP="009822B7">
            <w:pPr>
              <w:spacing w:after="120" w:line="240" w:lineRule="auto"/>
            </w:pPr>
            <w:r>
              <w:t>Mainonta ei tavoita kohderyhmää. Menetelmän mukainen kohtaaminen ei ole riittävää asiakkaan kuntoon nähden. Onko meillä paikkoja joihin voi palveluohjata ne, jotka tarvitsevat enemmän tai pidempikestoista tukea?</w:t>
            </w:r>
          </w:p>
        </w:tc>
      </w:tr>
      <w:tr w:rsidR="0021526C" w:rsidRPr="0021526C" w14:paraId="341EF9DC" w14:textId="77777777" w:rsidTr="00252DA1">
        <w:trPr>
          <w:cantSplit/>
          <w:trHeight w:val="284"/>
        </w:trPr>
        <w:tc>
          <w:tcPr>
            <w:tcW w:w="9773" w:type="dxa"/>
            <w:gridSpan w:val="4"/>
            <w:shd w:val="clear" w:color="auto" w:fill="DBE5F1"/>
          </w:tcPr>
          <w:p w14:paraId="39029BC7" w14:textId="77777777" w:rsidR="00FF1D1F" w:rsidRPr="0021526C" w:rsidRDefault="00FF1D1F" w:rsidP="00A8350F">
            <w:pPr>
              <w:numPr>
                <w:ilvl w:val="0"/>
                <w:numId w:val="1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spacing w:before="20" w:after="20" w:line="240" w:lineRule="auto"/>
              <w:ind w:left="714" w:hanging="357"/>
              <w:rPr>
                <w:b/>
              </w:rPr>
            </w:pPr>
            <w:r w:rsidRPr="0021526C">
              <w:rPr>
                <w:b/>
              </w:rPr>
              <w:t>Rajaukset ja riippuvuudet</w:t>
            </w:r>
          </w:p>
        </w:tc>
      </w:tr>
      <w:tr w:rsidR="0021526C" w:rsidRPr="0021526C" w14:paraId="5740CC6D" w14:textId="77777777" w:rsidTr="00252DA1">
        <w:trPr>
          <w:cantSplit/>
          <w:trHeight w:val="690"/>
        </w:trPr>
        <w:tc>
          <w:tcPr>
            <w:tcW w:w="9773" w:type="dxa"/>
            <w:gridSpan w:val="4"/>
          </w:tcPr>
          <w:p w14:paraId="23643B39" w14:textId="77777777" w:rsidR="008E7ED8" w:rsidRPr="0021526C" w:rsidRDefault="0098385C" w:rsidP="0098385C">
            <w:pPr>
              <w:spacing w:after="120" w:line="240" w:lineRule="auto"/>
            </w:pPr>
            <w:r>
              <w:t>Projektissa ei ole tarkoitus luoda pitkäkestoisia asiakassuhteita. Projektin työntekijät tekevät muutenkin asiakas- tai terapiatyötä, mikä tukee Walk in- menetelmää. Pohjakoulutus ja riittävä osaaminen on myös edellytys uusille työntekijöille.</w:t>
            </w:r>
          </w:p>
        </w:tc>
      </w:tr>
      <w:tr w:rsidR="0021526C" w:rsidRPr="0021526C" w14:paraId="593BB62E" w14:textId="77777777" w:rsidTr="00252DA1">
        <w:trPr>
          <w:cantSplit/>
          <w:trHeight w:val="288"/>
        </w:trPr>
        <w:tc>
          <w:tcPr>
            <w:tcW w:w="9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6BEF5FD1" w14:textId="77777777" w:rsidR="00FF1D1F" w:rsidRPr="0021526C" w:rsidRDefault="00FF1D1F" w:rsidP="00A8350F">
            <w:pPr>
              <w:numPr>
                <w:ilvl w:val="0"/>
                <w:numId w:val="19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</w:tabs>
              <w:spacing w:before="20" w:after="20" w:line="240" w:lineRule="auto"/>
              <w:ind w:left="714" w:hanging="357"/>
              <w:rPr>
                <w:b/>
              </w:rPr>
            </w:pPr>
            <w:r w:rsidRPr="0021526C">
              <w:rPr>
                <w:b/>
              </w:rPr>
              <w:t>Liitteet:</w:t>
            </w:r>
          </w:p>
        </w:tc>
      </w:tr>
      <w:tr w:rsidR="0021526C" w:rsidRPr="0021526C" w14:paraId="53342BAE" w14:textId="77777777" w:rsidTr="00252DA1">
        <w:trPr>
          <w:cantSplit/>
          <w:trHeight w:val="533"/>
        </w:trPr>
        <w:tc>
          <w:tcPr>
            <w:tcW w:w="9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sdt>
            <w:sdtPr>
              <w:id w:val="370115426"/>
              <w:placeholder>
                <w:docPart w:val="A7D4AA2C75B141D9B2F5E75C7CCB0EBE"/>
              </w:placeholder>
              <w:temporary/>
              <w:showingPlcHdr/>
            </w:sdtPr>
            <w:sdtEndPr/>
            <w:sdtContent>
              <w:p w14:paraId="62C8FA38" w14:textId="77777777" w:rsidR="00A8350F" w:rsidRPr="0021526C" w:rsidRDefault="005D1B15" w:rsidP="000E16A0">
                <w:pPr>
                  <w:spacing w:after="120" w:line="240" w:lineRule="auto"/>
                </w:pPr>
                <w:r w:rsidRPr="005D1B15">
                  <w:rPr>
                    <w:rStyle w:val="Paikkamerkkiteksti"/>
                  </w:rPr>
                  <w:t>esim: kustannus-hyöty-analyysi (tasapainotettu tuloskortti)</w:t>
                </w:r>
                <w:r w:rsidR="00DD2CBB">
                  <w:rPr>
                    <w:rStyle w:val="Paikkamerkkiteksti"/>
                  </w:rPr>
                  <w:t xml:space="preserve"> / alustava budjetti</w:t>
                </w:r>
                <w:r w:rsidRPr="005D1B15">
                  <w:rPr>
                    <w:rStyle w:val="Paikkamerkkiteksti"/>
                  </w:rPr>
                  <w:t>, ABC-luokitus, viestintäsuunnitelma, riskianalyysi, arvio resurssien käytöstä jne.</w:t>
                </w:r>
              </w:p>
            </w:sdtContent>
          </w:sdt>
        </w:tc>
      </w:tr>
    </w:tbl>
    <w:p w14:paraId="137C9D49" w14:textId="77777777" w:rsidR="0036128E" w:rsidRPr="0021526C" w:rsidRDefault="0036128E" w:rsidP="005D1B15">
      <w:pPr>
        <w:tabs>
          <w:tab w:val="left" w:pos="3600"/>
          <w:tab w:val="left" w:pos="4320"/>
          <w:tab w:val="left" w:pos="5040"/>
          <w:tab w:val="left" w:pos="5760"/>
          <w:tab w:val="left" w:pos="7200"/>
        </w:tabs>
      </w:pPr>
    </w:p>
    <w:sectPr w:rsidR="0036128E" w:rsidRPr="0021526C" w:rsidSect="00DD2C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2665" w:right="851" w:bottom="1418" w:left="1134" w:header="709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631BE" w14:textId="77777777" w:rsidR="0098385C" w:rsidRDefault="0098385C">
      <w:pPr>
        <w:spacing w:line="240" w:lineRule="auto"/>
      </w:pPr>
      <w:r>
        <w:separator/>
      </w:r>
    </w:p>
  </w:endnote>
  <w:endnote w:type="continuationSeparator" w:id="0">
    <w:p w14:paraId="1F709EBA" w14:textId="77777777" w:rsidR="0098385C" w:rsidRDefault="00983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DADA0" w14:textId="77777777" w:rsidR="0098385C" w:rsidRDefault="0098385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632375"/>
      <w:docPartObj>
        <w:docPartGallery w:val="Page Numbers (Bottom of Page)"/>
        <w:docPartUnique/>
      </w:docPartObj>
    </w:sdtPr>
    <w:sdtEndPr/>
    <w:sdtContent>
      <w:p w14:paraId="2BEFEBC9" w14:textId="4709C192" w:rsidR="0098385C" w:rsidRDefault="0098385C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E9A">
          <w:rPr>
            <w:noProof/>
          </w:rPr>
          <w:t>2</w:t>
        </w:r>
        <w:r>
          <w:fldChar w:fldCharType="end"/>
        </w:r>
        <w:r>
          <w:t xml:space="preserve"> / </w:t>
        </w:r>
        <w:r w:rsidR="00D51E9A">
          <w:fldChar w:fldCharType="begin"/>
        </w:r>
        <w:r w:rsidR="00D51E9A">
          <w:instrText xml:space="preserve"> NUMPAGES   \* MERGEFORMAT </w:instrText>
        </w:r>
        <w:r w:rsidR="00D51E9A">
          <w:fldChar w:fldCharType="separate"/>
        </w:r>
        <w:r w:rsidR="00D51E9A">
          <w:rPr>
            <w:noProof/>
          </w:rPr>
          <w:t>2</w:t>
        </w:r>
        <w:r w:rsidR="00D51E9A">
          <w:rPr>
            <w:noProof/>
          </w:rPr>
          <w:fldChar w:fldCharType="end"/>
        </w:r>
      </w:p>
    </w:sdtContent>
  </w:sdt>
  <w:p w14:paraId="2E35541D" w14:textId="77777777" w:rsidR="0098385C" w:rsidRDefault="0098385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418953"/>
      <w:docPartObj>
        <w:docPartGallery w:val="Page Numbers (Bottom of Page)"/>
        <w:docPartUnique/>
      </w:docPartObj>
    </w:sdtPr>
    <w:sdtEndPr/>
    <w:sdtContent>
      <w:p w14:paraId="705C142B" w14:textId="1446E41E" w:rsidR="0098385C" w:rsidRDefault="0098385C" w:rsidP="00DD2CBB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E9A">
          <w:rPr>
            <w:noProof/>
          </w:rPr>
          <w:t>1</w:t>
        </w:r>
        <w:r>
          <w:fldChar w:fldCharType="end"/>
        </w:r>
        <w:r>
          <w:t xml:space="preserve"> / </w:t>
        </w:r>
        <w:r w:rsidR="00D51E9A">
          <w:fldChar w:fldCharType="begin"/>
        </w:r>
        <w:r w:rsidR="00D51E9A">
          <w:instrText xml:space="preserve"> NUMPAGES   \* MERGEFORMAT </w:instrText>
        </w:r>
        <w:r w:rsidR="00D51E9A">
          <w:fldChar w:fldCharType="separate"/>
        </w:r>
        <w:r w:rsidR="00D51E9A">
          <w:rPr>
            <w:noProof/>
          </w:rPr>
          <w:t>2</w:t>
        </w:r>
        <w:r w:rsidR="00D51E9A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38C03" w14:textId="77777777" w:rsidR="0098385C" w:rsidRDefault="0098385C">
      <w:pPr>
        <w:spacing w:line="240" w:lineRule="auto"/>
      </w:pPr>
      <w:r>
        <w:separator/>
      </w:r>
    </w:p>
  </w:footnote>
  <w:footnote w:type="continuationSeparator" w:id="0">
    <w:p w14:paraId="60F2F27C" w14:textId="77777777" w:rsidR="0098385C" w:rsidRDefault="00983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40077" w14:textId="77777777" w:rsidR="0098385C" w:rsidRDefault="0098385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3" w:type="dxa"/>
      <w:tblBorders>
        <w:insideV w:val="dotted" w:sz="4" w:space="0" w:color="4F81BD"/>
      </w:tblBorders>
      <w:tblLook w:val="04A0" w:firstRow="1" w:lastRow="0" w:firstColumn="1" w:lastColumn="0" w:noHBand="0" w:noVBand="1"/>
    </w:tblPr>
    <w:tblGrid>
      <w:gridCol w:w="5495"/>
      <w:gridCol w:w="3548"/>
    </w:tblGrid>
    <w:tr w:rsidR="0098385C" w14:paraId="112F96E3" w14:textId="77777777" w:rsidTr="000F25C6">
      <w:trPr>
        <w:trHeight w:val="1136"/>
      </w:trPr>
      <w:tc>
        <w:tcPr>
          <w:tcW w:w="5495" w:type="dxa"/>
          <w:tcBorders>
            <w:right w:val="nil"/>
          </w:tcBorders>
        </w:tcPr>
        <w:p w14:paraId="17CEF81E" w14:textId="77777777" w:rsidR="0098385C" w:rsidRDefault="0098385C" w:rsidP="000F25C6">
          <w:pPr>
            <w:pStyle w:val="Yltunniste"/>
            <w:pBdr>
              <w:left w:val="none" w:sz="0" w:space="0" w:color="auto"/>
            </w:pBdr>
            <w:ind w:left="0"/>
          </w:pPr>
        </w:p>
      </w:tc>
      <w:tc>
        <w:tcPr>
          <w:tcW w:w="3548" w:type="dxa"/>
          <w:tcBorders>
            <w:left w:val="nil"/>
          </w:tcBorders>
        </w:tcPr>
        <w:p w14:paraId="7A1166C5" w14:textId="77777777" w:rsidR="0098385C" w:rsidRPr="000F25C6" w:rsidRDefault="0098385C" w:rsidP="000F25C6">
          <w:pPr>
            <w:pStyle w:val="Yltunniste"/>
            <w:pBdr>
              <w:left w:val="none" w:sz="0" w:space="0" w:color="auto"/>
            </w:pBdr>
            <w:spacing w:line="360" w:lineRule="auto"/>
            <w:ind w:left="0"/>
            <w:rPr>
              <w:b/>
              <w:sz w:val="20"/>
              <w:szCs w:val="20"/>
            </w:rPr>
          </w:pPr>
          <w:r w:rsidRPr="000F25C6">
            <w:rPr>
              <w:b/>
              <w:sz w:val="20"/>
              <w:szCs w:val="20"/>
            </w:rPr>
            <w:t>Helsingin seurakuntayhtymä</w:t>
          </w:r>
        </w:p>
        <w:p w14:paraId="08A08589" w14:textId="77777777" w:rsidR="0098385C" w:rsidRPr="000F25C6" w:rsidRDefault="0098385C" w:rsidP="000F25C6">
          <w:pPr>
            <w:pStyle w:val="Yltunniste"/>
            <w:pBdr>
              <w:left w:val="none" w:sz="0" w:space="0" w:color="auto"/>
            </w:pBdr>
            <w:spacing w:line="360" w:lineRule="auto"/>
            <w:ind w:left="0"/>
            <w:rPr>
              <w:b/>
              <w:sz w:val="28"/>
              <w:szCs w:val="28"/>
            </w:rPr>
          </w:pPr>
          <w:r w:rsidRPr="000F25C6">
            <w:rPr>
              <w:b/>
              <w:sz w:val="28"/>
              <w:szCs w:val="28"/>
            </w:rPr>
            <w:t>Projektikuvaus</w:t>
          </w:r>
        </w:p>
      </w:tc>
    </w:tr>
  </w:tbl>
  <w:p w14:paraId="69BC4C31" w14:textId="77777777" w:rsidR="0098385C" w:rsidRPr="002F664C" w:rsidRDefault="0098385C" w:rsidP="002F664C">
    <w:pPr>
      <w:pStyle w:val="Yltunniste"/>
      <w:pBdr>
        <w:left w:val="none" w:sz="0" w:space="0" w:color="auto"/>
      </w:pBdr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4" w:type="dxa"/>
      <w:tblBorders>
        <w:insideV w:val="dotted" w:sz="4" w:space="0" w:color="4F81BD"/>
      </w:tblBorders>
      <w:tblLook w:val="04A0" w:firstRow="1" w:lastRow="0" w:firstColumn="1" w:lastColumn="0" w:noHBand="0" w:noVBand="1"/>
    </w:tblPr>
    <w:tblGrid>
      <w:gridCol w:w="6066"/>
      <w:gridCol w:w="3428"/>
    </w:tblGrid>
    <w:tr w:rsidR="0098385C" w14:paraId="40D2CA6E" w14:textId="77777777" w:rsidTr="000F25C6">
      <w:trPr>
        <w:trHeight w:val="1180"/>
      </w:trPr>
      <w:tc>
        <w:tcPr>
          <w:tcW w:w="6066" w:type="dxa"/>
          <w:tcBorders>
            <w:right w:val="nil"/>
          </w:tcBorders>
        </w:tcPr>
        <w:p w14:paraId="4EF74613" w14:textId="77777777" w:rsidR="0098385C" w:rsidRDefault="0098385C" w:rsidP="000F25C6">
          <w:pPr>
            <w:pStyle w:val="Yltunniste"/>
            <w:pBdr>
              <w:left w:val="none" w:sz="0" w:space="0" w:color="auto"/>
            </w:pBdr>
            <w:ind w:left="0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7728" behindDoc="1" locked="0" layoutInCell="1" allowOverlap="1" wp14:anchorId="67508861" wp14:editId="178CF08B">
                <wp:simplePos x="0" y="0"/>
                <wp:positionH relativeFrom="column">
                  <wp:posOffset>4445</wp:posOffset>
                </wp:positionH>
                <wp:positionV relativeFrom="paragraph">
                  <wp:posOffset>-78740</wp:posOffset>
                </wp:positionV>
                <wp:extent cx="2466975" cy="847725"/>
                <wp:effectExtent l="0" t="0" r="0" b="0"/>
                <wp:wrapNone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8" w:type="dxa"/>
          <w:tcBorders>
            <w:left w:val="nil"/>
          </w:tcBorders>
        </w:tcPr>
        <w:p w14:paraId="7F4828C1" w14:textId="77777777" w:rsidR="0098385C" w:rsidRPr="000F25C6" w:rsidRDefault="0098385C" w:rsidP="000F25C6">
          <w:pPr>
            <w:pStyle w:val="Yltunniste"/>
            <w:pBdr>
              <w:left w:val="none" w:sz="0" w:space="0" w:color="auto"/>
            </w:pBdr>
            <w:spacing w:line="360" w:lineRule="auto"/>
            <w:ind w:left="0"/>
            <w:rPr>
              <w:b/>
              <w:sz w:val="20"/>
              <w:szCs w:val="20"/>
            </w:rPr>
          </w:pPr>
          <w:r w:rsidRPr="000F25C6">
            <w:rPr>
              <w:b/>
              <w:sz w:val="20"/>
              <w:szCs w:val="20"/>
            </w:rPr>
            <w:t>Helsingin seurakuntayhtymä</w:t>
          </w:r>
        </w:p>
        <w:p w14:paraId="0E507CDC" w14:textId="77777777" w:rsidR="0098385C" w:rsidRPr="000F25C6" w:rsidRDefault="0098385C" w:rsidP="000F25C6">
          <w:pPr>
            <w:pStyle w:val="Yltunniste"/>
            <w:pBdr>
              <w:left w:val="none" w:sz="0" w:space="0" w:color="auto"/>
            </w:pBdr>
            <w:spacing w:line="360" w:lineRule="auto"/>
            <w:ind w:left="0"/>
            <w:rPr>
              <w:b/>
              <w:sz w:val="28"/>
              <w:szCs w:val="28"/>
            </w:rPr>
          </w:pPr>
          <w:r w:rsidRPr="000F25C6">
            <w:rPr>
              <w:b/>
              <w:sz w:val="28"/>
              <w:szCs w:val="28"/>
            </w:rPr>
            <w:t>Projektikuvaus</w:t>
          </w:r>
        </w:p>
      </w:tc>
    </w:tr>
  </w:tbl>
  <w:p w14:paraId="71ACB4E0" w14:textId="77777777" w:rsidR="0098385C" w:rsidRDefault="0098385C" w:rsidP="008F3FC9">
    <w:pPr>
      <w:pStyle w:val="Yltunniste"/>
      <w:pBdr>
        <w:left w:val="none" w:sz="0" w:space="0" w:color="auto"/>
      </w:pBd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948E2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7C"/>
    <w:multiLevelType w:val="singleLevel"/>
    <w:tmpl w:val="0CE874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47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D00D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7A6A4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330C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FDF671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2"/>
    <w:multiLevelType w:val="singleLevel"/>
    <w:tmpl w:val="20166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3"/>
    <w:multiLevelType w:val="singleLevel"/>
    <w:tmpl w:val="FA121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 w15:restartNumberingAfterBreak="0">
    <w:nsid w:val="FFFFFF88"/>
    <w:multiLevelType w:val="singleLevel"/>
    <w:tmpl w:val="0846B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F52C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13136B0A"/>
    <w:multiLevelType w:val="hybridMultilevel"/>
    <w:tmpl w:val="5252763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 w15:restartNumberingAfterBreak="0">
    <w:nsid w:val="25D75AD2"/>
    <w:multiLevelType w:val="hybridMultilevel"/>
    <w:tmpl w:val="E2C88E44"/>
    <w:lvl w:ilvl="0" w:tplc="00010409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Symbol" w:hAnsi="Symbol" w:cs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Symbol" w:hAnsi="Symbol" w:cs="Symbol" w:hint="default"/>
      </w:rPr>
    </w:lvl>
  </w:abstractNum>
  <w:abstractNum w:abstractNumId="13" w15:restartNumberingAfterBreak="0">
    <w:nsid w:val="289D5C4C"/>
    <w:multiLevelType w:val="hybridMultilevel"/>
    <w:tmpl w:val="1824997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 w15:restartNumberingAfterBreak="0">
    <w:nsid w:val="306B3232"/>
    <w:multiLevelType w:val="hybridMultilevel"/>
    <w:tmpl w:val="C1FA1B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5" w15:restartNumberingAfterBreak="0">
    <w:nsid w:val="38A2689F"/>
    <w:multiLevelType w:val="hybridMultilevel"/>
    <w:tmpl w:val="D9DEC4A6"/>
    <w:lvl w:ilvl="0" w:tplc="00010409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Symbol" w:hAnsi="Symbol" w:cs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Symbol" w:hAnsi="Symbol" w:cs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Symbol" w:hAnsi="Symbol" w:cs="Symbol" w:hint="default"/>
      </w:rPr>
    </w:lvl>
  </w:abstractNum>
  <w:abstractNum w:abstractNumId="16" w15:restartNumberingAfterBreak="0">
    <w:nsid w:val="45701AE1"/>
    <w:multiLevelType w:val="hybridMultilevel"/>
    <w:tmpl w:val="30488C7A"/>
    <w:lvl w:ilvl="0" w:tplc="C4487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DAD8098E">
      <w:numFmt w:val="none"/>
      <w:lvlText w:val=""/>
      <w:lvlJc w:val="left"/>
      <w:pPr>
        <w:tabs>
          <w:tab w:val="num" w:pos="360"/>
        </w:tabs>
      </w:pPr>
    </w:lvl>
    <w:lvl w:ilvl="2" w:tplc="EABE431A">
      <w:numFmt w:val="none"/>
      <w:lvlText w:val=""/>
      <w:lvlJc w:val="left"/>
      <w:pPr>
        <w:tabs>
          <w:tab w:val="num" w:pos="360"/>
        </w:tabs>
      </w:pPr>
    </w:lvl>
    <w:lvl w:ilvl="3" w:tplc="CAD8458E">
      <w:numFmt w:val="none"/>
      <w:lvlText w:val=""/>
      <w:lvlJc w:val="left"/>
      <w:pPr>
        <w:tabs>
          <w:tab w:val="num" w:pos="360"/>
        </w:tabs>
      </w:pPr>
    </w:lvl>
    <w:lvl w:ilvl="4" w:tplc="E5E87544">
      <w:numFmt w:val="none"/>
      <w:lvlText w:val=""/>
      <w:lvlJc w:val="left"/>
      <w:pPr>
        <w:tabs>
          <w:tab w:val="num" w:pos="360"/>
        </w:tabs>
      </w:pPr>
    </w:lvl>
    <w:lvl w:ilvl="5" w:tplc="4306A8D6">
      <w:numFmt w:val="none"/>
      <w:lvlText w:val=""/>
      <w:lvlJc w:val="left"/>
      <w:pPr>
        <w:tabs>
          <w:tab w:val="num" w:pos="360"/>
        </w:tabs>
      </w:pPr>
    </w:lvl>
    <w:lvl w:ilvl="6" w:tplc="8486A6B6">
      <w:numFmt w:val="none"/>
      <w:lvlText w:val=""/>
      <w:lvlJc w:val="left"/>
      <w:pPr>
        <w:tabs>
          <w:tab w:val="num" w:pos="360"/>
        </w:tabs>
      </w:pPr>
    </w:lvl>
    <w:lvl w:ilvl="7" w:tplc="47E824E0">
      <w:numFmt w:val="none"/>
      <w:lvlText w:val=""/>
      <w:lvlJc w:val="left"/>
      <w:pPr>
        <w:tabs>
          <w:tab w:val="num" w:pos="360"/>
        </w:tabs>
      </w:pPr>
    </w:lvl>
    <w:lvl w:ilvl="8" w:tplc="E722B6D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2F67B6F"/>
    <w:multiLevelType w:val="hybridMultilevel"/>
    <w:tmpl w:val="37C28E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 w15:restartNumberingAfterBreak="0">
    <w:nsid w:val="6F1302F3"/>
    <w:multiLevelType w:val="hybridMultilevel"/>
    <w:tmpl w:val="CC86DD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1"/>
  </w:num>
  <w:num w:numId="5">
    <w:abstractNumId w:val="15"/>
  </w:num>
  <w:num w:numId="6">
    <w:abstractNumId w:val="17"/>
  </w:num>
  <w:num w:numId="7">
    <w:abstractNumId w:val="12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F9"/>
    <w:rsid w:val="00015809"/>
    <w:rsid w:val="000479E3"/>
    <w:rsid w:val="000A33F5"/>
    <w:rsid w:val="000B2BE6"/>
    <w:rsid w:val="000B3D40"/>
    <w:rsid w:val="000B5131"/>
    <w:rsid w:val="000E16A0"/>
    <w:rsid w:val="000E2D27"/>
    <w:rsid w:val="000F225F"/>
    <w:rsid w:val="000F25C6"/>
    <w:rsid w:val="00100A84"/>
    <w:rsid w:val="001170E4"/>
    <w:rsid w:val="00130405"/>
    <w:rsid w:val="00155B10"/>
    <w:rsid w:val="00203FA9"/>
    <w:rsid w:val="0021526C"/>
    <w:rsid w:val="00231061"/>
    <w:rsid w:val="00244CAB"/>
    <w:rsid w:val="00252DA1"/>
    <w:rsid w:val="002B22E0"/>
    <w:rsid w:val="002D41F9"/>
    <w:rsid w:val="002D600A"/>
    <w:rsid w:val="002D68BD"/>
    <w:rsid w:val="002D74E4"/>
    <w:rsid w:val="002F664C"/>
    <w:rsid w:val="00317D6A"/>
    <w:rsid w:val="0035099D"/>
    <w:rsid w:val="0036128E"/>
    <w:rsid w:val="004266C0"/>
    <w:rsid w:val="0047490D"/>
    <w:rsid w:val="004A1925"/>
    <w:rsid w:val="004A7492"/>
    <w:rsid w:val="004B0EC0"/>
    <w:rsid w:val="004D6217"/>
    <w:rsid w:val="00541355"/>
    <w:rsid w:val="0056791D"/>
    <w:rsid w:val="005D1B15"/>
    <w:rsid w:val="005D27A8"/>
    <w:rsid w:val="005F63F0"/>
    <w:rsid w:val="00630675"/>
    <w:rsid w:val="006A104B"/>
    <w:rsid w:val="006A3B3F"/>
    <w:rsid w:val="007074E1"/>
    <w:rsid w:val="00756FF1"/>
    <w:rsid w:val="00767596"/>
    <w:rsid w:val="007D723D"/>
    <w:rsid w:val="008639FB"/>
    <w:rsid w:val="00863C53"/>
    <w:rsid w:val="008A113B"/>
    <w:rsid w:val="008D4AD8"/>
    <w:rsid w:val="008E545C"/>
    <w:rsid w:val="008E7ED8"/>
    <w:rsid w:val="008F3FC9"/>
    <w:rsid w:val="00907EE9"/>
    <w:rsid w:val="009166D8"/>
    <w:rsid w:val="009175A9"/>
    <w:rsid w:val="00933C76"/>
    <w:rsid w:val="00934E4D"/>
    <w:rsid w:val="00945A66"/>
    <w:rsid w:val="00967604"/>
    <w:rsid w:val="009822B7"/>
    <w:rsid w:val="0098385C"/>
    <w:rsid w:val="00986474"/>
    <w:rsid w:val="00992957"/>
    <w:rsid w:val="009D50E1"/>
    <w:rsid w:val="009F35B1"/>
    <w:rsid w:val="00A2436C"/>
    <w:rsid w:val="00A8350F"/>
    <w:rsid w:val="00A91942"/>
    <w:rsid w:val="00B60A45"/>
    <w:rsid w:val="00B67B15"/>
    <w:rsid w:val="00B75364"/>
    <w:rsid w:val="00B93833"/>
    <w:rsid w:val="00BF1E7A"/>
    <w:rsid w:val="00BF4C85"/>
    <w:rsid w:val="00C17EC6"/>
    <w:rsid w:val="00C355EE"/>
    <w:rsid w:val="00C7173E"/>
    <w:rsid w:val="00C75B3E"/>
    <w:rsid w:val="00C9212C"/>
    <w:rsid w:val="00C96A7B"/>
    <w:rsid w:val="00CD5479"/>
    <w:rsid w:val="00CF2CA3"/>
    <w:rsid w:val="00CF474E"/>
    <w:rsid w:val="00D51E9A"/>
    <w:rsid w:val="00D63B73"/>
    <w:rsid w:val="00D923A7"/>
    <w:rsid w:val="00DD2CBB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C094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next w:val="Vakiosisennys"/>
    <w:qFormat/>
    <w:rsid w:val="002D600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80" w:lineRule="exact"/>
    </w:pPr>
    <w:rPr>
      <w:rFonts w:ascii="Arial" w:hAnsi="Arial" w:cs="Arial"/>
      <w:lang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2D600A"/>
    <w:pPr>
      <w:keepNext/>
      <w:spacing w:before="240" w:after="60" w:line="240" w:lineRule="auto"/>
      <w:outlineLvl w:val="0"/>
    </w:pPr>
    <w:rPr>
      <w:rFonts w:ascii="Georgia" w:hAnsi="Georgia" w:cs="Georgia"/>
      <w:kern w:val="32"/>
      <w:sz w:val="40"/>
      <w:szCs w:val="40"/>
    </w:rPr>
  </w:style>
  <w:style w:type="paragraph" w:styleId="Otsikko2">
    <w:name w:val="heading 2"/>
    <w:basedOn w:val="Otsikko1"/>
    <w:next w:val="Normaali"/>
    <w:link w:val="Otsikko2Char"/>
    <w:uiPriority w:val="99"/>
    <w:qFormat/>
    <w:rsid w:val="002D600A"/>
    <w:pPr>
      <w:spacing w:before="200"/>
      <w:outlineLvl w:val="1"/>
    </w:pPr>
    <w:rPr>
      <w:sz w:val="32"/>
      <w:szCs w:val="32"/>
    </w:rPr>
  </w:style>
  <w:style w:type="paragraph" w:styleId="Otsikko3">
    <w:name w:val="heading 3"/>
    <w:basedOn w:val="Otsikko1"/>
    <w:next w:val="Normaali"/>
    <w:link w:val="Otsikko3Char"/>
    <w:uiPriority w:val="99"/>
    <w:qFormat/>
    <w:rsid w:val="002D600A"/>
    <w:pPr>
      <w:spacing w:before="160" w:after="40" w:line="300" w:lineRule="exact"/>
      <w:outlineLvl w:val="2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sid w:val="008E545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9"/>
    <w:semiHidden/>
    <w:rsid w:val="008E545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9"/>
    <w:semiHidden/>
    <w:rsid w:val="008E545C"/>
    <w:rPr>
      <w:rFonts w:ascii="Cambria" w:hAnsi="Cambria" w:cs="Cambria"/>
      <w:b/>
      <w:bCs/>
      <w:sz w:val="26"/>
      <w:szCs w:val="26"/>
      <w:lang w:eastAsia="en-US"/>
    </w:rPr>
  </w:style>
  <w:style w:type="paragraph" w:styleId="Yltunniste">
    <w:name w:val="header"/>
    <w:basedOn w:val="Normaali"/>
    <w:link w:val="YltunnisteChar"/>
    <w:uiPriority w:val="99"/>
    <w:rsid w:val="00992957"/>
    <w:pPr>
      <w:pBdr>
        <w:left w:val="dotted" w:sz="8" w:space="10" w:color="80B3D2"/>
      </w:pBdr>
      <w:tabs>
        <w:tab w:val="clear" w:pos="567"/>
        <w:tab w:val="clear" w:pos="1134"/>
        <w:tab w:val="clear" w:pos="1701"/>
        <w:tab w:val="center" w:pos="4320"/>
        <w:tab w:val="right" w:pos="8640"/>
      </w:tabs>
      <w:spacing w:line="220" w:lineRule="exact"/>
      <w:ind w:left="3686"/>
    </w:pPr>
    <w:rPr>
      <w:color w:val="004482"/>
      <w:sz w:val="16"/>
      <w:szCs w:val="16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E545C"/>
    <w:rPr>
      <w:rFonts w:ascii="Arial" w:hAnsi="Arial" w:cs="Arial"/>
      <w:sz w:val="24"/>
      <w:szCs w:val="24"/>
      <w:lang w:eastAsia="en-US"/>
    </w:rPr>
  </w:style>
  <w:style w:type="paragraph" w:styleId="Vakiosisennys">
    <w:name w:val="Normal Indent"/>
    <w:basedOn w:val="Normaali"/>
    <w:uiPriority w:val="99"/>
    <w:rsid w:val="002D600A"/>
    <w:pPr>
      <w:ind w:firstLine="284"/>
    </w:pPr>
  </w:style>
  <w:style w:type="paragraph" w:styleId="Alatunniste">
    <w:name w:val="footer"/>
    <w:basedOn w:val="Normaali"/>
    <w:link w:val="AlatunnisteChar"/>
    <w:uiPriority w:val="99"/>
    <w:rsid w:val="000F225F"/>
    <w:pPr>
      <w:tabs>
        <w:tab w:val="clear" w:pos="567"/>
        <w:tab w:val="clear" w:pos="1134"/>
        <w:tab w:val="clear" w:pos="1701"/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545C"/>
    <w:rPr>
      <w:rFonts w:ascii="Arial" w:hAnsi="Arial" w:cs="Arial"/>
      <w:sz w:val="24"/>
      <w:szCs w:val="24"/>
      <w:lang w:eastAsia="en-US"/>
    </w:rPr>
  </w:style>
  <w:style w:type="character" w:styleId="Hyperlinkki">
    <w:name w:val="Hyperlink"/>
    <w:basedOn w:val="Kappaleenoletusfontti"/>
    <w:uiPriority w:val="99"/>
    <w:rsid w:val="000B3D40"/>
    <w:rPr>
      <w:rFonts w:ascii="Arial" w:hAnsi="Arial" w:cs="Arial"/>
      <w:color w:val="004482"/>
      <w:sz w:val="20"/>
      <w:szCs w:val="20"/>
      <w:u w:val="single"/>
    </w:rPr>
  </w:style>
  <w:style w:type="paragraph" w:styleId="Luettelokappale">
    <w:name w:val="List Paragraph"/>
    <w:basedOn w:val="Normaali"/>
    <w:uiPriority w:val="99"/>
    <w:qFormat/>
    <w:rsid w:val="000B3D40"/>
    <w:pPr>
      <w:ind w:left="1304"/>
    </w:pPr>
  </w:style>
  <w:style w:type="paragraph" w:customStyle="1" w:styleId="Taulukkoteksti">
    <w:name w:val="Taulukkoteksti"/>
    <w:basedOn w:val="Normaali"/>
    <w:rsid w:val="00FF1D1F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before="60" w:after="60" w:line="240" w:lineRule="auto"/>
    </w:pPr>
    <w:rPr>
      <w:rFonts w:ascii="Times New Roman" w:hAnsi="Times New Roman"/>
      <w:sz w:val="22"/>
      <w:szCs w:val="24"/>
      <w:lang w:eastAsia="fi-FI"/>
    </w:rPr>
  </w:style>
  <w:style w:type="table" w:styleId="TaulukkoRuudukko">
    <w:name w:val="Table Grid"/>
    <w:basedOn w:val="Normaalitaulukko"/>
    <w:uiPriority w:val="59"/>
    <w:rsid w:val="002F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F6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664C"/>
    <w:rPr>
      <w:rFonts w:ascii="Tahoma" w:hAnsi="Tahoma" w:cs="Tahoma"/>
      <w:sz w:val="16"/>
      <w:szCs w:val="16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21526C"/>
    <w:rPr>
      <w:color w:val="808080"/>
    </w:rPr>
  </w:style>
  <w:style w:type="paragraph" w:customStyle="1" w:styleId="ohjeteksti">
    <w:name w:val="ohjeteksti"/>
    <w:basedOn w:val="Normaali"/>
    <w:rsid w:val="004D6217"/>
    <w:pPr>
      <w:spacing w:after="12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1\mallit\TRmallit\Yhteiset\A&amp;O-projektit\Projektikuva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593CCBCA3C4DC394F195566DF667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5D1869-B954-4784-931C-57B288C6589B}"/>
      </w:docPartPr>
      <w:docPartBody>
        <w:p w:rsidR="009B4178" w:rsidRDefault="009B4178">
          <w:pPr>
            <w:pStyle w:val="61593CCBCA3C4DC394F195566DF667F7"/>
          </w:pPr>
          <w:r w:rsidRPr="00A2436C">
            <w:rPr>
              <w:rFonts w:ascii="Arial" w:hAnsi="Arial"/>
              <w:color w:val="7F7F7F" w:themeColor="text1" w:themeTint="80"/>
              <w:sz w:val="20"/>
              <w:szCs w:val="20"/>
            </w:rPr>
            <w:t>Valitse</w:t>
          </w:r>
        </w:p>
      </w:docPartBody>
    </w:docPart>
    <w:docPart>
      <w:docPartPr>
        <w:name w:val="2616C65B5AE445068C65BA3BDE8B47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ED4DB7-0E0C-45E4-92F6-DA965DA1D6A7}"/>
      </w:docPartPr>
      <w:docPartBody>
        <w:p w:rsidR="009B4178" w:rsidRDefault="009B4178">
          <w:pPr>
            <w:pStyle w:val="2616C65B5AE445068C65BA3BDE8B47E4"/>
          </w:pPr>
          <w:r w:rsidRPr="00A2436C">
            <w:rPr>
              <w:rFonts w:ascii="Arial" w:hAnsi="Arial"/>
              <w:color w:val="7F7F7F" w:themeColor="text1" w:themeTint="80"/>
              <w:sz w:val="20"/>
              <w:szCs w:val="20"/>
            </w:rPr>
            <w:t>Valitse</w:t>
          </w:r>
        </w:p>
      </w:docPartBody>
    </w:docPart>
    <w:docPart>
      <w:docPartPr>
        <w:name w:val="24A83B1D7CD64425A9041E444E55AE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AA2B0B-258C-451F-9A88-7482C591E379}"/>
      </w:docPartPr>
      <w:docPartBody>
        <w:p w:rsidR="009B4178" w:rsidRDefault="009B4178">
          <w:pPr>
            <w:pStyle w:val="24A83B1D7CD64425A9041E444E55AE5A"/>
          </w:pPr>
          <w:r w:rsidRPr="00A2436C">
            <w:rPr>
              <w:rFonts w:ascii="Arial" w:hAnsi="Arial"/>
              <w:color w:val="7F7F7F" w:themeColor="text1" w:themeTint="80"/>
              <w:sz w:val="20"/>
              <w:szCs w:val="20"/>
            </w:rPr>
            <w:t>Valitse</w:t>
          </w:r>
        </w:p>
      </w:docPartBody>
    </w:docPart>
    <w:docPart>
      <w:docPartPr>
        <w:name w:val="2943B95A65C74524842B87E0FC4F3A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4DCD57-F822-46FA-A22A-10495F068116}"/>
      </w:docPartPr>
      <w:docPartBody>
        <w:p w:rsidR="009B4178" w:rsidRDefault="009B4178">
          <w:pPr>
            <w:pStyle w:val="2943B95A65C74524842B87E0FC4F3AB3"/>
          </w:pPr>
          <w:r w:rsidRPr="00A2436C">
            <w:rPr>
              <w:rFonts w:ascii="Arial" w:hAnsi="Arial"/>
              <w:color w:val="7F7F7F" w:themeColor="text1" w:themeTint="80"/>
              <w:sz w:val="20"/>
              <w:szCs w:val="20"/>
            </w:rPr>
            <w:t>Valitse</w:t>
          </w:r>
        </w:p>
      </w:docPartBody>
    </w:docPart>
    <w:docPart>
      <w:docPartPr>
        <w:name w:val="7185D84018654C8687FA207A26E58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522110-75E6-4A25-8EE8-028D3B3584D6}"/>
      </w:docPartPr>
      <w:docPartBody>
        <w:p w:rsidR="009B4178" w:rsidRDefault="009B4178">
          <w:pPr>
            <w:pStyle w:val="7185D84018654C8687FA207A26E58912"/>
          </w:pPr>
          <w:r w:rsidRPr="00A2436C">
            <w:rPr>
              <w:rFonts w:ascii="Arial" w:hAnsi="Arial"/>
              <w:color w:val="7F7F7F" w:themeColor="text1" w:themeTint="80"/>
              <w:sz w:val="20"/>
              <w:szCs w:val="20"/>
            </w:rPr>
            <w:t>Valitse</w:t>
          </w:r>
        </w:p>
      </w:docPartBody>
    </w:docPart>
    <w:docPart>
      <w:docPartPr>
        <w:name w:val="B0F523F5C63649A6B2E7583A972656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2D7620-D0A1-4DE0-AB7A-353BEE0DBDA4}"/>
      </w:docPartPr>
      <w:docPartBody>
        <w:p w:rsidR="009B4178" w:rsidRDefault="009B4178">
          <w:pPr>
            <w:pStyle w:val="B0F523F5C63649A6B2E7583A9726562B"/>
          </w:pPr>
          <w:r w:rsidRPr="0047490D">
            <w:rPr>
              <w:rStyle w:val="Paikkamerkkiteksti"/>
            </w:rPr>
            <w:t>Mitä hyötyjä tavoitellaan ja kenelle ne koituvat?</w:t>
          </w:r>
        </w:p>
      </w:docPartBody>
    </w:docPart>
    <w:docPart>
      <w:docPartPr>
        <w:name w:val="A7D4AA2C75B141D9B2F5E75C7CCB0E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AA00C2-E8B0-4FCE-86D7-572B67C31869}"/>
      </w:docPartPr>
      <w:docPartBody>
        <w:p w:rsidR="009B4178" w:rsidRDefault="009B4178">
          <w:pPr>
            <w:pStyle w:val="A7D4AA2C75B141D9B2F5E75C7CCB0EBE"/>
          </w:pPr>
          <w:r w:rsidRPr="005D1B15">
            <w:rPr>
              <w:rStyle w:val="Paikkamerkkiteksti"/>
            </w:rPr>
            <w:t>esim: kustannus-hyöty-analyysi (tasapainotettu tuloskortti)</w:t>
          </w:r>
          <w:r>
            <w:rPr>
              <w:rStyle w:val="Paikkamerkkiteksti"/>
            </w:rPr>
            <w:t xml:space="preserve"> / alustava budjetti</w:t>
          </w:r>
          <w:r w:rsidRPr="005D1B15">
            <w:rPr>
              <w:rStyle w:val="Paikkamerkkiteksti"/>
            </w:rPr>
            <w:t>, ABC-luokitus, viestintäsuunnitelma, riskianalyysi, arvio resurssien käytöstä jne.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78"/>
    <w:rsid w:val="009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4F8D4AB3246F44FBB91FCE1F8B6EDC07">
    <w:name w:val="4F8D4AB3246F44FBB91FCE1F8B6EDC07"/>
  </w:style>
  <w:style w:type="paragraph" w:customStyle="1" w:styleId="61593CCBCA3C4DC394F195566DF667F7">
    <w:name w:val="61593CCBCA3C4DC394F195566DF667F7"/>
  </w:style>
  <w:style w:type="paragraph" w:customStyle="1" w:styleId="2616C65B5AE445068C65BA3BDE8B47E4">
    <w:name w:val="2616C65B5AE445068C65BA3BDE8B47E4"/>
  </w:style>
  <w:style w:type="paragraph" w:customStyle="1" w:styleId="FA3C8021462D48E992DC8FAD74848866">
    <w:name w:val="FA3C8021462D48E992DC8FAD74848866"/>
  </w:style>
  <w:style w:type="paragraph" w:customStyle="1" w:styleId="24A83B1D7CD64425A9041E444E55AE5A">
    <w:name w:val="24A83B1D7CD64425A9041E444E55AE5A"/>
  </w:style>
  <w:style w:type="paragraph" w:customStyle="1" w:styleId="2943B95A65C74524842B87E0FC4F3AB3">
    <w:name w:val="2943B95A65C74524842B87E0FC4F3AB3"/>
  </w:style>
  <w:style w:type="paragraph" w:customStyle="1" w:styleId="61444DED569643C2A25F448074B6A754">
    <w:name w:val="61444DED569643C2A25F448074B6A754"/>
  </w:style>
  <w:style w:type="paragraph" w:customStyle="1" w:styleId="7185D84018654C8687FA207A26E58912">
    <w:name w:val="7185D84018654C8687FA207A26E58912"/>
  </w:style>
  <w:style w:type="paragraph" w:customStyle="1" w:styleId="276C963F239D4EA38BE556CA635859D0">
    <w:name w:val="276C963F239D4EA38BE556CA635859D0"/>
  </w:style>
  <w:style w:type="paragraph" w:customStyle="1" w:styleId="D1238E0F2D1C41608B08B62389273FBB">
    <w:name w:val="D1238E0F2D1C41608B08B62389273FBB"/>
  </w:style>
  <w:style w:type="paragraph" w:customStyle="1" w:styleId="B0F523F5C63649A6B2E7583A9726562B">
    <w:name w:val="B0F523F5C63649A6B2E7583A9726562B"/>
  </w:style>
  <w:style w:type="paragraph" w:customStyle="1" w:styleId="9FC7F6F253DC40B1965B1FF8407129CF">
    <w:name w:val="9FC7F6F253DC40B1965B1FF8407129CF"/>
  </w:style>
  <w:style w:type="paragraph" w:customStyle="1" w:styleId="D09A67632AF64DC39FEA7C49255FBB46">
    <w:name w:val="D09A67632AF64DC39FEA7C49255FBB46"/>
  </w:style>
  <w:style w:type="paragraph" w:customStyle="1" w:styleId="63ED981A85AF4C9888CDC4043510B9ED">
    <w:name w:val="63ED981A85AF4C9888CDC4043510B9ED"/>
  </w:style>
  <w:style w:type="paragraph" w:customStyle="1" w:styleId="B73A124259A44A84A8BAAD1BB2ACFCEF">
    <w:name w:val="B73A124259A44A84A8BAAD1BB2ACFCEF"/>
  </w:style>
  <w:style w:type="paragraph" w:customStyle="1" w:styleId="40C0E0FDAEFF4EB19FC6A9D839CB54B5">
    <w:name w:val="40C0E0FDAEFF4EB19FC6A9D839CB54B5"/>
  </w:style>
  <w:style w:type="paragraph" w:customStyle="1" w:styleId="7793C91499F44883B10B659DA9CBF8E5">
    <w:name w:val="7793C91499F44883B10B659DA9CBF8E5"/>
  </w:style>
  <w:style w:type="paragraph" w:customStyle="1" w:styleId="AD91051D226D4243B141BE14EE6DFB8D">
    <w:name w:val="AD91051D226D4243B141BE14EE6DFB8D"/>
  </w:style>
  <w:style w:type="paragraph" w:customStyle="1" w:styleId="532C6C7DAACD4597B1BD2DBDAE2EDFD1">
    <w:name w:val="532C6C7DAACD4597B1BD2DBDAE2EDFD1"/>
  </w:style>
  <w:style w:type="paragraph" w:customStyle="1" w:styleId="FD904696E4124CC28B12C0C02B3A2E29">
    <w:name w:val="FD904696E4124CC28B12C0C02B3A2E29"/>
  </w:style>
  <w:style w:type="paragraph" w:customStyle="1" w:styleId="1B139AA82BA340248060F30216F01D57">
    <w:name w:val="1B139AA82BA340248060F30216F01D57"/>
  </w:style>
  <w:style w:type="paragraph" w:customStyle="1" w:styleId="B12B69AD36874E1A94893353E90FA93D">
    <w:name w:val="B12B69AD36874E1A94893353E90FA93D"/>
  </w:style>
  <w:style w:type="paragraph" w:customStyle="1" w:styleId="FC54E42149B9479F95FD2B208A4CB228">
    <w:name w:val="FC54E42149B9479F95FD2B208A4CB228"/>
  </w:style>
  <w:style w:type="paragraph" w:customStyle="1" w:styleId="54D40CB8F9394064B63E0D23EA690106">
    <w:name w:val="54D40CB8F9394064B63E0D23EA690106"/>
  </w:style>
  <w:style w:type="paragraph" w:customStyle="1" w:styleId="891A4F1A7A7E4B14BC0532BE0F99DE01">
    <w:name w:val="891A4F1A7A7E4B14BC0532BE0F99DE01"/>
  </w:style>
  <w:style w:type="paragraph" w:customStyle="1" w:styleId="A7D4AA2C75B141D9B2F5E75C7CCB0EBE">
    <w:name w:val="A7D4AA2C75B141D9B2F5E75C7CCB0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BE554D599FC60439FAC16284D3223A3" ma:contentTypeVersion="14" ma:contentTypeDescription="Luo uusi asiakirja." ma:contentTypeScope="" ma:versionID="55a356e7fab5adbd779df4a6aea12322">
  <xsd:schema xmlns:xsd="http://www.w3.org/2001/XMLSchema" xmlns:xs="http://www.w3.org/2001/XMLSchema" xmlns:p="http://schemas.microsoft.com/office/2006/metadata/properties" xmlns:ns3="a8a818fd-06b8-41f3-893d-e5070d05173b" xmlns:ns4="df9ed15b-3873-4c07-8a1f-321360d02b32" targetNamespace="http://schemas.microsoft.com/office/2006/metadata/properties" ma:root="true" ma:fieldsID="37859811febba167d1010f2e0b3e7a69" ns3:_="" ns4:_="">
    <xsd:import namespace="a8a818fd-06b8-41f3-893d-e5070d05173b"/>
    <xsd:import namespace="df9ed15b-3873-4c07-8a1f-321360d02b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818fd-06b8-41f3-893d-e5070d051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d15b-3873-4c07-8a1f-321360d02b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94F88C-1395-49CB-A9AF-28AE65029119}">
  <ds:schemaRefs>
    <ds:schemaRef ds:uri="http://purl.org/dc/elements/1.1/"/>
    <ds:schemaRef ds:uri="http://schemas.microsoft.com/office/2006/metadata/properties"/>
    <ds:schemaRef ds:uri="df9ed15b-3873-4c07-8a1f-321360d02b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8a818fd-06b8-41f3-893d-e5070d05173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2CE18F-C517-4F04-9D87-E5CF36E4B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6B3A0-F8DA-4F92-95B4-041F38EED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818fd-06b8-41f3-893d-e5070d05173b"/>
    <ds:schemaRef ds:uri="df9ed15b-3873-4c07-8a1f-321360d02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Projektikuvaus</Template>
  <TotalTime>0</TotalTime>
  <Pages>2</Pages>
  <Words>471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2021-11-14T10:06:00Z</dcterms:created>
  <dcterms:modified xsi:type="dcterms:W3CDTF">2021-11-14T10:06:00Z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0x010100BBE554D599FC60439FAC16284D3223A3</vt:lpwstr>
  </property>
</Properties>
</file>